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88F35" w14:textId="77777777" w:rsidR="006E0BB2" w:rsidRPr="006E0BB2" w:rsidRDefault="006E0BB2" w:rsidP="006E0BB2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Итоги стажировки.</w:t>
      </w:r>
    </w:p>
    <w:p w14:paraId="570AD146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Вот и закончилась стажировка. Как быстро пролетели три дня! Столько событий, людей, знакомств, задач, вопросов, обсуждений… Но самое главное, что с окончанием стажировки работа и размышления не заканчиваются, а наоборот толкают к новым открытиям и событиям.</w:t>
      </w:r>
    </w:p>
    <w:p w14:paraId="550B4F48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Сегодня был, пожалуй, самый яркий и насыщенный день: мы работали в группах с детьми. Было здорово! Следуя продуманному плану, мы забросили вызов детям, которые тут же его подхватили и окунулись с головой работу. Некоторые наши идеи так и остались невостребованными, потому что дети предложили ТАК много своих вариантов, что в очередной раз подтвердило несовпадение детских и взрослых интересов. В ходе работы нам оставалось лишь координировать их работу, делать небольшие подсказки. И вот, к указанному времени презентация нашего startup-а готова и с легким волнением и предвкушением интересного и необычного события мы отправляемся в актовый зал.</w:t>
      </w:r>
    </w:p>
    <w:p w14:paraId="2DED69BB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Зал — полон, все готовы. Какие идеи! Какие презентации, все с удовольствием и интересом слушают друг друга, а у кого-то появляются свои идеи по ходу презентаций. И это здорово!</w:t>
      </w:r>
    </w:p>
    <w:p w14:paraId="07FDE5FB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Я очень рада, что эта стажировка случилась в моей жизни, она позволила мне сделать много открытий, а самое главное оставила желание вернуться к поставленным вопросам, уже воспользоваться на практике новым и интересным материалом, продолжить самообразование. Огромное спасибо Елене Викторовне за ее позитив, энергичность, практическую направленность! Уже жду новых встреч!)</w:t>
      </w:r>
    </w:p>
    <w:p w14:paraId="326C86C1" w14:textId="77777777" w:rsidR="006E0BB2" w:rsidRPr="006E0BB2" w:rsidRDefault="006E0BB2" w:rsidP="006E0BB2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Вызов второго дня.</w:t>
      </w:r>
    </w:p>
    <w:p w14:paraId="087A7947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Наступил второй день стажировки. Думала, что уже привыкла к интенсиву первого дня, но сегодня день оказался еще более интереснее. Нашей задачей было научиться искать и формулировать вызовы.  Оказалось, это не так-то просто, но выполнимо! Работа в парах и группах окончательно расставила все по своим местам.</w:t>
      </w:r>
    </w:p>
    <w:p w14:paraId="5D8B4021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Только разобрались с одним вопросом — и вот новая задача: научиться работать с он-лайн голосованием. Очень полезная вещь оказывается! Обязательно буду использовать в своей практике!</w:t>
      </w:r>
    </w:p>
    <w:p w14:paraId="422819B0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lastRenderedPageBreak/>
        <w:t>И вот начинается, пожалуй, самое интересное: сценарирование startUp-ов, с головой погружаемся в выбранные темы, думаем, размышляем, предлагаем, спорим, соглашаемся. Уже не терпится начать работу с детьми, окунуться в выбранную тему и… победить на ярмарке)</w:t>
      </w:r>
    </w:p>
    <w:p w14:paraId="176E5DC4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А в заключении сегодняшнего дня нас ждет сюрприз. Какой? Скоро узнаем)) Все в сувенирную лавку!</w:t>
      </w:r>
    </w:p>
    <w:p w14:paraId="000FE01B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b/>
          <w:bCs/>
          <w:i/>
          <w:iCs/>
          <w:color w:val="666666"/>
          <w:lang w:eastAsia="ru-RU"/>
        </w:rPr>
        <w:t>Ярмарка школьных StartUp-ов</w:t>
      </w:r>
    </w:p>
    <w:p w14:paraId="7C150C40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Друзья, проходим по ссылке и принимаем участие в голосовании</w:t>
      </w:r>
    </w:p>
    <w:p w14:paraId="4E83E60A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hyperlink r:id="rId5" w:history="1">
        <w:r w:rsidRPr="006E0BB2">
          <w:rPr>
            <w:rFonts w:ascii="Open Sans" w:hAnsi="Open Sans" w:cs="Times New Roman"/>
            <w:b/>
            <w:bCs/>
            <w:i/>
            <w:iCs/>
            <w:color w:val="BE5000"/>
            <w:lang w:eastAsia="ru-RU"/>
          </w:rPr>
          <w:t>ссылка </w:t>
        </w:r>
      </w:hyperlink>
    </w:p>
    <w:p w14:paraId="351CFFC0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https://ru.surveymonkey.com/r/7DMSVF8</w:t>
      </w:r>
    </w:p>
    <w:p w14:paraId="348C34BA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b/>
          <w:bCs/>
          <w:i/>
          <w:iCs/>
          <w:color w:val="666666"/>
          <w:lang w:eastAsia="ru-RU"/>
        </w:rPr>
        <w:t>Событийность</w:t>
      </w:r>
      <w:r w:rsidRPr="006E0BB2">
        <w:rPr>
          <w:rFonts w:ascii="Open Sans" w:hAnsi="Open Sans" w:cs="Times New Roman"/>
          <w:color w:val="666666"/>
          <w:lang w:eastAsia="ru-RU"/>
        </w:rPr>
        <w:t> — это процесс, среда, условия, обладающее особенностями:</w:t>
      </w:r>
    </w:p>
    <w:p w14:paraId="01CFA475" w14:textId="77777777" w:rsidR="006E0BB2" w:rsidRPr="006E0BB2" w:rsidRDefault="006E0BB2" w:rsidP="006E0B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открытая среда для равных возможностей;</w:t>
      </w:r>
    </w:p>
    <w:p w14:paraId="15E4CAAA" w14:textId="77777777" w:rsidR="006E0BB2" w:rsidRPr="006E0BB2" w:rsidRDefault="006E0BB2" w:rsidP="006E0B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эмоциональная окрашенность;</w:t>
      </w:r>
    </w:p>
    <w:p w14:paraId="053F8B0B" w14:textId="77777777" w:rsidR="006E0BB2" w:rsidRPr="006E0BB2" w:rsidRDefault="006E0BB2" w:rsidP="006E0B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наличие трудностей, для преодоления которых нужно выйти из зоны комфорта;</w:t>
      </w:r>
    </w:p>
    <w:p w14:paraId="71C5E0B6" w14:textId="77777777" w:rsidR="006E0BB2" w:rsidRPr="006E0BB2" w:rsidRDefault="006E0BB2" w:rsidP="006E0B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выбор методов, приемов, способов достижения цели;</w:t>
      </w:r>
    </w:p>
    <w:p w14:paraId="4F4A9D67" w14:textId="77777777" w:rsidR="006E0BB2" w:rsidRPr="006E0BB2" w:rsidRDefault="006E0BB2" w:rsidP="006E0B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со-бытие — совместное бытие, сотворчество, сопереживание, соло.</w:t>
      </w:r>
    </w:p>
    <w:p w14:paraId="7C8558D9" w14:textId="77777777" w:rsidR="006E0BB2" w:rsidRPr="006E0BB2" w:rsidRDefault="006E0BB2" w:rsidP="006E0B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личностная значимость, переживание;</w:t>
      </w:r>
    </w:p>
    <w:p w14:paraId="22AE7445" w14:textId="77777777" w:rsidR="006E0BB2" w:rsidRPr="006E0BB2" w:rsidRDefault="006E0BB2" w:rsidP="006E0B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продолжение.</w:t>
      </w:r>
    </w:p>
    <w:p w14:paraId="19AF433A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b/>
          <w:bCs/>
          <w:i/>
          <w:iCs/>
          <w:color w:val="666666"/>
          <w:lang w:eastAsia="ru-RU"/>
        </w:rPr>
        <w:t>Технология событийного проектирования</w:t>
      </w:r>
      <w:r w:rsidRPr="006E0BB2">
        <w:rPr>
          <w:rFonts w:ascii="Open Sans" w:hAnsi="Open Sans" w:cs="Times New Roman"/>
          <w:color w:val="666666"/>
          <w:lang w:eastAsia="ru-RU"/>
        </w:rPr>
        <w:t>:</w:t>
      </w:r>
    </w:p>
    <w:p w14:paraId="73B2B879" w14:textId="77777777" w:rsidR="006E0BB2" w:rsidRPr="006E0BB2" w:rsidRDefault="006E0BB2" w:rsidP="006E0B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Образовательный вызов.</w:t>
      </w:r>
    </w:p>
    <w:p w14:paraId="2A5BE0D6" w14:textId="77777777" w:rsidR="006E0BB2" w:rsidRPr="006E0BB2" w:rsidRDefault="006E0BB2" w:rsidP="006E0B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Событийный дайвинг.</w:t>
      </w:r>
    </w:p>
    <w:p w14:paraId="21CD345B" w14:textId="77777777" w:rsidR="006E0BB2" w:rsidRPr="006E0BB2" w:rsidRDefault="006E0BB2" w:rsidP="006E0B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Выделение проблемы, цели, задач.</w:t>
      </w:r>
    </w:p>
    <w:p w14:paraId="585E4CE4" w14:textId="77777777" w:rsidR="006E0BB2" w:rsidRPr="006E0BB2" w:rsidRDefault="006E0BB2" w:rsidP="006E0B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Go-project (деятельность).</w:t>
      </w:r>
    </w:p>
    <w:p w14:paraId="34B8ABC2" w14:textId="77777777" w:rsidR="006E0BB2" w:rsidRPr="006E0BB2" w:rsidRDefault="006E0BB2" w:rsidP="006E0B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Результат, презентация результата, продукт.</w:t>
      </w:r>
    </w:p>
    <w:p w14:paraId="2BA1FEA7" w14:textId="77777777" w:rsidR="006E0BB2" w:rsidRPr="006E0BB2" w:rsidRDefault="006E0BB2" w:rsidP="006E0B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Рефлексия.</w:t>
      </w:r>
    </w:p>
    <w:p w14:paraId="00B329F5" w14:textId="77777777" w:rsidR="006E0BB2" w:rsidRPr="006E0BB2" w:rsidRDefault="006E0BB2" w:rsidP="006E0B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Open Sans" w:eastAsia="Times New Roman" w:hAnsi="Open Sans" w:cs="Times New Roman"/>
          <w:color w:val="666666"/>
          <w:lang w:eastAsia="ru-RU"/>
        </w:rPr>
      </w:pPr>
      <w:r w:rsidRPr="006E0BB2">
        <w:rPr>
          <w:rFonts w:ascii="Open Sans" w:eastAsia="Times New Roman" w:hAnsi="Open Sans" w:cs="Times New Roman"/>
          <w:color w:val="666666"/>
          <w:lang w:eastAsia="ru-RU"/>
        </w:rPr>
        <w:t>Продолжение.</w:t>
      </w:r>
    </w:p>
    <w:p w14:paraId="745D54F2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 </w:t>
      </w:r>
    </w:p>
    <w:p w14:paraId="3B90C9EB" w14:textId="77777777" w:rsidR="006E0BB2" w:rsidRPr="006E0BB2" w:rsidRDefault="006E0BB2" w:rsidP="006E0BB2">
      <w:pPr>
        <w:shd w:val="clear" w:color="auto" w:fill="FFFFFF"/>
        <w:spacing w:after="150" w:line="390" w:lineRule="atLeast"/>
        <w:jc w:val="center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Моя карта событийности.</w:t>
      </w:r>
    </w:p>
    <w:p w14:paraId="3C9F0115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Открытие, новизна, успех, креативность, рост, дети — так охарактеризовали сегодня педагогическое событие участники стажировки «Современные формы организации образовательной событийности». Лично для меня — это открытие, которое началось уже сегодня и, я уверенна, продолжится после нашей стажировки.</w:t>
      </w:r>
    </w:p>
    <w:p w14:paraId="3AF94BC2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С самого утра мы погрузились в очень доброжелательную, энергичную,  рабочую обстановку. Знакомство, экскурсия по лицею, рефлексия «3, 2, 1» стремительно сменяли друг друга.</w:t>
      </w:r>
    </w:p>
    <w:p w14:paraId="08DC361C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Затем наступило время стажерской пробы. Мне посчастливилось побывать на открытом занятии в первом классе «Жила-была лягушка, прожорливое брюшко». Это было ново, интересно, креативно, увлекательно. Благодаря методу open- студия, все участники данного события были вовлечены в деятельность, с готовностью приняли вызов учителя и приготовились решать поставленные задачи.</w:t>
      </w:r>
    </w:p>
    <w:p w14:paraId="0314817B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Анализируя посещенные стажерские пробы, совместно с коллегами мы сравнили интеллект-карты традиционного урока и события. И опять новые открытия казалось бы в уже знакомом материале… А сколько вопросов для размышлений и обдумывания «закинула» нам Елена Викторовна, ведущая стажировки.</w:t>
      </w:r>
    </w:p>
    <w:p w14:paraId="44B7ECBA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Надеюсь, дальнейшие дни нашей совместной работы не только раскроют для меня что-то новое, но и откроют новые горизонты моей профессиональной деятельности. Своими выводами, познаниями, интересными заметками и открытиями с удовольствием поделюсь с коллегами.</w:t>
      </w:r>
    </w:p>
    <w:p w14:paraId="5F017962" w14:textId="77777777" w:rsidR="006E0BB2" w:rsidRPr="006E0BB2" w:rsidRDefault="006E0BB2" w:rsidP="006E0BB2">
      <w:pPr>
        <w:shd w:val="clear" w:color="auto" w:fill="FFFFFF"/>
        <w:spacing w:after="150" w:line="390" w:lineRule="atLeast"/>
        <w:rPr>
          <w:rFonts w:ascii="Open Sans" w:hAnsi="Open Sans" w:cs="Times New Roman"/>
          <w:color w:val="666666"/>
          <w:lang w:eastAsia="ru-RU"/>
        </w:rPr>
      </w:pPr>
      <w:r w:rsidRPr="006E0BB2">
        <w:rPr>
          <w:rFonts w:ascii="Open Sans" w:hAnsi="Open Sans" w:cs="Times New Roman"/>
          <w:color w:val="666666"/>
          <w:lang w:eastAsia="ru-RU"/>
        </w:rPr>
        <w:t>Спасибо организаторам и участникам стажировки за радость знакомства, профессиональный рост и совместное творчество! Будем расти и самосовершенствоваться вместе!</w:t>
      </w:r>
    </w:p>
    <w:p w14:paraId="52570E6D" w14:textId="77777777" w:rsidR="00D4798B" w:rsidRDefault="00D4798B">
      <w:bookmarkStart w:id="0" w:name="_GoBack"/>
      <w:bookmarkEnd w:id="0"/>
    </w:p>
    <w:sectPr w:rsidR="00D4798B" w:rsidSect="00815B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8164D"/>
    <w:multiLevelType w:val="multilevel"/>
    <w:tmpl w:val="6BE0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43861"/>
    <w:multiLevelType w:val="multilevel"/>
    <w:tmpl w:val="371C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0"/>
    <w:rsid w:val="005105B0"/>
    <w:rsid w:val="006E0BB2"/>
    <w:rsid w:val="00815B2B"/>
    <w:rsid w:val="008850F8"/>
    <w:rsid w:val="00D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17F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BB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6E0BB2"/>
    <w:rPr>
      <w:i/>
      <w:iCs/>
    </w:rPr>
  </w:style>
  <w:style w:type="character" w:styleId="a5">
    <w:name w:val="Strong"/>
    <w:basedOn w:val="a0"/>
    <w:uiPriority w:val="22"/>
    <w:qFormat/>
    <w:rsid w:val="006E0BB2"/>
    <w:rPr>
      <w:b/>
      <w:bCs/>
    </w:rPr>
  </w:style>
  <w:style w:type="character" w:customStyle="1" w:styleId="apple-converted-space">
    <w:name w:val="apple-converted-space"/>
    <w:basedOn w:val="a0"/>
    <w:rsid w:val="006E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u.surveymonkey.com/r/7DT5F5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3982</Characters>
  <Application>Microsoft Macintosh Word</Application>
  <DocSecurity>0</DocSecurity>
  <Lines>33</Lines>
  <Paragraphs>9</Paragraphs>
  <ScaleCrop>false</ScaleCrop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2017-04-24T14:54:00Z</dcterms:created>
  <dcterms:modified xsi:type="dcterms:W3CDTF">2017-04-24T14:54:00Z</dcterms:modified>
</cp:coreProperties>
</file>