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6F79" w14:textId="77777777" w:rsidR="00432AFA" w:rsidRPr="00432AFA" w:rsidRDefault="00432AFA" w:rsidP="00432AF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32AFA">
        <w:rPr>
          <w:rFonts w:ascii="Open Sans" w:hAnsi="Open Sans" w:cs="Times New Roman"/>
          <w:color w:val="666666"/>
          <w:lang w:eastAsia="ru-RU"/>
        </w:rPr>
        <w:t>Стажировка 2 день</w:t>
      </w:r>
    </w:p>
    <w:p w14:paraId="3E5D675F" w14:textId="77777777" w:rsidR="00432AFA" w:rsidRPr="00432AFA" w:rsidRDefault="00432AFA" w:rsidP="00432AF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32AFA">
        <w:rPr>
          <w:rFonts w:ascii="Open Sans" w:hAnsi="Open Sans" w:cs="Times New Roman"/>
          <w:color w:val="666666"/>
          <w:lang w:eastAsia="ru-RU"/>
        </w:rPr>
        <w:t>Подошел к завершению 2 день продуктивной работы  на стажировочной площадке.Становится все более понятно, что он нас хотят и как мы это будем реализовывать. Однозначно остались маленькие вопросики, но думаю, что завтра их уже не останется. Хочу сказать, что к концу 2 дня все понятия улеглись по полочкам в голове. «Поймали» вызов, разобрались с онлайн голосованием, разработали сценарий startup-ов. Интересная, увлекательная работа.</w:t>
      </w:r>
    </w:p>
    <w:p w14:paraId="20538F71" w14:textId="77777777" w:rsidR="00432AFA" w:rsidRPr="00432AFA" w:rsidRDefault="00432AFA" w:rsidP="00432AF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hyperlink r:id="rId5" w:history="1">
        <w:r w:rsidRPr="00432AFA">
          <w:rPr>
            <w:rFonts w:ascii="Open Sans" w:hAnsi="Open Sans" w:cs="Times New Roman"/>
            <w:b/>
            <w:bCs/>
            <w:color w:val="BE5000"/>
            <w:lang w:eastAsia="ru-RU"/>
          </w:rPr>
          <w:t>Опрос</w:t>
        </w:r>
      </w:hyperlink>
    </w:p>
    <w:p w14:paraId="40B2930E" w14:textId="77777777" w:rsidR="00432AFA" w:rsidRPr="00432AFA" w:rsidRDefault="00432AFA" w:rsidP="00432AF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32AFA">
        <w:rPr>
          <w:rFonts w:ascii="Open Sans" w:hAnsi="Open Sans" w:cs="Times New Roman"/>
          <w:color w:val="666666"/>
          <w:lang w:eastAsia="ru-RU"/>
        </w:rPr>
        <w:t>Стажировка день 1</w:t>
      </w:r>
    </w:p>
    <w:p w14:paraId="1DC051FC" w14:textId="77777777" w:rsidR="00432AFA" w:rsidRPr="00432AFA" w:rsidRDefault="00432AFA" w:rsidP="00432AF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32AFA">
        <w:rPr>
          <w:rFonts w:ascii="Open Sans" w:hAnsi="Open Sans" w:cs="Times New Roman"/>
          <w:color w:val="666666"/>
          <w:lang w:eastAsia="ru-RU"/>
        </w:rPr>
        <w:t>Событийность : процесс, среда, условие, обладающие особенностями</w:t>
      </w:r>
    </w:p>
    <w:p w14:paraId="7615F87A" w14:textId="77777777" w:rsidR="00432AFA" w:rsidRPr="00432AFA" w:rsidRDefault="00432AFA" w:rsidP="00432AF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32AFA">
        <w:rPr>
          <w:rFonts w:ascii="Open Sans" w:hAnsi="Open Sans" w:cs="Times New Roman"/>
          <w:color w:val="666666"/>
          <w:lang w:eastAsia="ru-RU"/>
        </w:rPr>
        <w:t>открытая среда для равных возможностей, эмоциональная окраска, наличие трудности для преодоление которых нужно выйти из зоны комфорта, выбор методов и приемов способов достижения целей</w:t>
      </w:r>
    </w:p>
    <w:p w14:paraId="43EA488C" w14:textId="77777777" w:rsidR="00432AFA" w:rsidRPr="00432AFA" w:rsidRDefault="00432AFA" w:rsidP="00432AF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32AFA">
        <w:rPr>
          <w:rFonts w:ascii="Open Sans" w:hAnsi="Open Sans" w:cs="Times New Roman"/>
          <w:color w:val="666666"/>
          <w:lang w:eastAsia="ru-RU"/>
        </w:rPr>
        <w:t>Событие это значит совместное бытие, Сотворчество, Сопереживание, Содействие, Соло…, личная значимость, переживание, продолжение</w:t>
      </w:r>
    </w:p>
    <w:p w14:paraId="0DEDEFD0" w14:textId="77777777" w:rsidR="00432AFA" w:rsidRPr="00432AFA" w:rsidRDefault="00432AFA" w:rsidP="00432AF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32AFA">
        <w:rPr>
          <w:rFonts w:ascii="Open Sans" w:hAnsi="Open Sans" w:cs="Times New Roman"/>
          <w:color w:val="666666"/>
          <w:lang w:eastAsia="ru-RU"/>
        </w:rPr>
        <w:t>Технология событийного проектирования</w:t>
      </w:r>
    </w:p>
    <w:p w14:paraId="7C15C6F1" w14:textId="77777777" w:rsidR="00432AFA" w:rsidRPr="00432AFA" w:rsidRDefault="00432AFA" w:rsidP="00432A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32AFA">
        <w:rPr>
          <w:rFonts w:ascii="Open Sans" w:eastAsia="Times New Roman" w:hAnsi="Open Sans" w:cs="Times New Roman"/>
          <w:color w:val="666666"/>
          <w:lang w:eastAsia="ru-RU"/>
        </w:rPr>
        <w:t>Образовательный вызов</w:t>
      </w:r>
    </w:p>
    <w:p w14:paraId="6A7DF738" w14:textId="77777777" w:rsidR="00432AFA" w:rsidRPr="00432AFA" w:rsidRDefault="00432AFA" w:rsidP="00432A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32AFA">
        <w:rPr>
          <w:rFonts w:ascii="Open Sans" w:eastAsia="Times New Roman" w:hAnsi="Open Sans" w:cs="Times New Roman"/>
          <w:color w:val="666666"/>
          <w:lang w:eastAsia="ru-RU"/>
        </w:rPr>
        <w:t> Событийный Дайвинг ( проблема, цель, задачи)</w:t>
      </w:r>
    </w:p>
    <w:p w14:paraId="7D82204B" w14:textId="77777777" w:rsidR="00432AFA" w:rsidRPr="00432AFA" w:rsidRDefault="00432AFA" w:rsidP="00432A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32AFA">
        <w:rPr>
          <w:rFonts w:ascii="Open Sans" w:eastAsia="Times New Roman" w:hAnsi="Open Sans" w:cs="Times New Roman"/>
          <w:color w:val="666666"/>
          <w:lang w:eastAsia="ru-RU"/>
        </w:rPr>
        <w:t>Выход из зоны комфорта</w:t>
      </w:r>
    </w:p>
    <w:p w14:paraId="041DCE3E" w14:textId="77777777" w:rsidR="00432AFA" w:rsidRPr="00432AFA" w:rsidRDefault="00432AFA" w:rsidP="00432A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32AFA">
        <w:rPr>
          <w:rFonts w:ascii="Open Sans" w:eastAsia="Times New Roman" w:hAnsi="Open Sans" w:cs="Times New Roman"/>
          <w:color w:val="666666"/>
          <w:lang w:eastAsia="ru-RU"/>
        </w:rPr>
        <w:t>Деятельность ( дети ведут процесс)</w:t>
      </w:r>
    </w:p>
    <w:p w14:paraId="067DD0B5" w14:textId="77777777" w:rsidR="00432AFA" w:rsidRPr="00432AFA" w:rsidRDefault="00432AFA" w:rsidP="00432A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32AFA">
        <w:rPr>
          <w:rFonts w:ascii="Open Sans" w:eastAsia="Times New Roman" w:hAnsi="Open Sans" w:cs="Times New Roman"/>
          <w:color w:val="666666"/>
          <w:lang w:eastAsia="ru-RU"/>
        </w:rPr>
        <w:t>результат ( презентация)</w:t>
      </w:r>
    </w:p>
    <w:p w14:paraId="23BC5B5D" w14:textId="77777777" w:rsidR="00432AFA" w:rsidRPr="00432AFA" w:rsidRDefault="00432AFA" w:rsidP="00432A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32AFA">
        <w:rPr>
          <w:rFonts w:ascii="Open Sans" w:eastAsia="Times New Roman" w:hAnsi="Open Sans" w:cs="Times New Roman"/>
          <w:color w:val="666666"/>
          <w:lang w:eastAsia="ru-RU"/>
        </w:rPr>
        <w:t>рефлексия</w:t>
      </w:r>
    </w:p>
    <w:p w14:paraId="0C09CDB0" w14:textId="77777777" w:rsidR="00432AFA" w:rsidRPr="00432AFA" w:rsidRDefault="00432AFA" w:rsidP="00432A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432AFA">
        <w:rPr>
          <w:rFonts w:ascii="Open Sans" w:eastAsia="Times New Roman" w:hAnsi="Open Sans" w:cs="Times New Roman"/>
          <w:color w:val="666666"/>
          <w:lang w:eastAsia="ru-RU"/>
        </w:rPr>
        <w:t>Продолжение</w:t>
      </w:r>
    </w:p>
    <w:p w14:paraId="6F2496AD" w14:textId="77777777" w:rsidR="00432AFA" w:rsidRPr="00432AFA" w:rsidRDefault="00432AFA" w:rsidP="00432AF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432AFA">
        <w:rPr>
          <w:rFonts w:ascii="Open Sans" w:hAnsi="Open Sans" w:cs="Times New Roman"/>
          <w:color w:val="666666"/>
          <w:lang w:eastAsia="ru-RU"/>
        </w:rPr>
        <w:t xml:space="preserve">Сегодня мы попали стажировочную площадку Сваловой Елены! Сказать что я под впечатлением, это ничего не сказать ! Начнем по порядку…. Утром нас встречала Елена, и сразу зарядила отличным настроением на целый день ( это не смотря на то, что всю ночь мы были в дороге). Затем прошло знакомство с образовательной средой Лицея. Удивительное место, в нем чувствуешь себя как у себя дома. Атмосфера здесь особенная. Далее мы начали знакомиться, непосредственно с самой программой стажировки и подошли к стажеркой пробе . Нам предложили принять участие в  «уроках» разработанные учителями лицея. Но в качестве кого, мы будем присутствовать на этих уроки нам не сказали, это было в свою очередь какой то интригой для нас. Моя </w:t>
      </w:r>
      <w:r w:rsidRPr="00432AFA">
        <w:rPr>
          <w:rFonts w:ascii="Open Sans" w:hAnsi="Open Sans" w:cs="Times New Roman"/>
          <w:color w:val="666666"/>
          <w:lang w:eastAsia="ru-RU"/>
        </w:rPr>
        <w:lastRenderedPageBreak/>
        <w:t>группа попала на урок обществознания в 11 класс тема: Религия . Урок был интересным , насыщенный. Использовалась методика OpenSpace, новая методика для меня и очень интересная , будет повод попробовать применить у себя на уроке. Далее мы выяснили и более подробно разобрали понятия  «Событийность » и «Opencase» что же это все таки такое. Для чего же это я все делала? Главный вопрос на сегодня! Все новое для меня это шаг вперед! Современные дети не стоят на месте, они развиваются и поэтому педагог должен в свою очередь совершенствоваться и подпитываться вот такими интересными «штучками»!Спасибо за сегодняшний день ! В ожидании 2 дня!</w:t>
      </w:r>
    </w:p>
    <w:p w14:paraId="1CA019C3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32BC9"/>
    <w:multiLevelType w:val="multilevel"/>
    <w:tmpl w:val="EB06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09"/>
    <w:rsid w:val="00081909"/>
    <w:rsid w:val="00432AFA"/>
    <w:rsid w:val="00815B2B"/>
    <w:rsid w:val="008850F8"/>
    <w:rsid w:val="00D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555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AF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3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surveymonkey.com/r/797JTJ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Macintosh Word</Application>
  <DocSecurity>0</DocSecurity>
  <Lines>17</Lines>
  <Paragraphs>4</Paragraphs>
  <ScaleCrop>false</ScaleCrop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2017-04-24T14:58:00Z</dcterms:created>
  <dcterms:modified xsi:type="dcterms:W3CDTF">2017-04-24T14:58:00Z</dcterms:modified>
</cp:coreProperties>
</file>