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35" w:rsidRPr="00A2663A" w:rsidRDefault="00D4374B" w:rsidP="005C0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63A">
        <w:rPr>
          <w:rFonts w:ascii="Times New Roman" w:hAnsi="Times New Roman" w:cs="Times New Roman"/>
          <w:b/>
          <w:sz w:val="32"/>
          <w:szCs w:val="32"/>
        </w:rPr>
        <w:t xml:space="preserve">Стажерская площадка победителя </w:t>
      </w:r>
    </w:p>
    <w:p w:rsidR="005C0B35" w:rsidRPr="00A2663A" w:rsidRDefault="00D4374B" w:rsidP="005C0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63A">
        <w:rPr>
          <w:rFonts w:ascii="Times New Roman" w:hAnsi="Times New Roman" w:cs="Times New Roman"/>
          <w:b/>
          <w:sz w:val="32"/>
          <w:szCs w:val="32"/>
        </w:rPr>
        <w:t xml:space="preserve">конкурса воспитателей, реализующих технологии, соответствующие ФГОС дошкольного образования </w:t>
      </w:r>
    </w:p>
    <w:p w:rsidR="005C0B35" w:rsidRPr="00A2663A" w:rsidRDefault="00D4374B" w:rsidP="005C0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63A">
        <w:rPr>
          <w:rFonts w:ascii="Times New Roman" w:hAnsi="Times New Roman" w:cs="Times New Roman"/>
          <w:b/>
          <w:sz w:val="32"/>
          <w:szCs w:val="32"/>
        </w:rPr>
        <w:t xml:space="preserve">в рамках проекта «Школа Росатома» </w:t>
      </w:r>
    </w:p>
    <w:p w:rsidR="005C0B35" w:rsidRPr="00A2663A" w:rsidRDefault="00D4374B" w:rsidP="005C0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63A">
        <w:rPr>
          <w:rFonts w:ascii="Times New Roman" w:hAnsi="Times New Roman" w:cs="Times New Roman"/>
          <w:b/>
          <w:sz w:val="32"/>
          <w:szCs w:val="32"/>
        </w:rPr>
        <w:t>в 201</w:t>
      </w:r>
      <w:r w:rsidR="00A2663A" w:rsidRPr="00A2663A">
        <w:rPr>
          <w:rFonts w:ascii="Times New Roman" w:hAnsi="Times New Roman" w:cs="Times New Roman"/>
          <w:b/>
          <w:sz w:val="32"/>
          <w:szCs w:val="32"/>
        </w:rPr>
        <w:t>7</w:t>
      </w:r>
      <w:r w:rsidRPr="00A2663A">
        <w:rPr>
          <w:rFonts w:ascii="Times New Roman" w:hAnsi="Times New Roman" w:cs="Times New Roman"/>
          <w:b/>
          <w:sz w:val="32"/>
          <w:szCs w:val="32"/>
        </w:rPr>
        <w:t>-201</w:t>
      </w:r>
      <w:r w:rsidR="00A2663A" w:rsidRPr="00A2663A">
        <w:rPr>
          <w:rFonts w:ascii="Times New Roman" w:hAnsi="Times New Roman" w:cs="Times New Roman"/>
          <w:b/>
          <w:sz w:val="32"/>
          <w:szCs w:val="32"/>
        </w:rPr>
        <w:t>8</w:t>
      </w:r>
      <w:r w:rsidRPr="00A2663A">
        <w:rPr>
          <w:rFonts w:ascii="Times New Roman" w:hAnsi="Times New Roman" w:cs="Times New Roman"/>
          <w:b/>
          <w:sz w:val="32"/>
          <w:szCs w:val="32"/>
        </w:rPr>
        <w:t xml:space="preserve"> учебном году </w:t>
      </w:r>
    </w:p>
    <w:p w:rsidR="005C0B35" w:rsidRPr="00A2663A" w:rsidRDefault="00D4374B" w:rsidP="005C0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63A">
        <w:rPr>
          <w:rFonts w:ascii="Times New Roman" w:hAnsi="Times New Roman" w:cs="Times New Roman"/>
          <w:b/>
          <w:sz w:val="32"/>
          <w:szCs w:val="32"/>
        </w:rPr>
        <w:t xml:space="preserve">МБДОУ д/с №7 «Гнёздышко», </w:t>
      </w:r>
    </w:p>
    <w:p w:rsidR="00421D2A" w:rsidRPr="00A2663A" w:rsidRDefault="00D4374B" w:rsidP="005C0B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63A">
        <w:rPr>
          <w:rFonts w:ascii="Times New Roman" w:hAnsi="Times New Roman" w:cs="Times New Roman"/>
          <w:b/>
          <w:sz w:val="32"/>
          <w:szCs w:val="32"/>
        </w:rPr>
        <w:t>г. Полярные Зори</w:t>
      </w:r>
    </w:p>
    <w:p w:rsidR="00D4374B" w:rsidRPr="00BB7886" w:rsidRDefault="00D4374B">
      <w:pPr>
        <w:rPr>
          <w:rFonts w:ascii="Times New Roman" w:hAnsi="Times New Roman" w:cs="Times New Roman"/>
          <w:b/>
          <w:sz w:val="28"/>
          <w:szCs w:val="28"/>
        </w:rPr>
      </w:pPr>
    </w:p>
    <w:p w:rsidR="00D4374B" w:rsidRPr="00BB7886" w:rsidRDefault="00D4374B" w:rsidP="005C0B3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7886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2663A" w:rsidRPr="00A2663A">
        <w:rPr>
          <w:rFonts w:ascii="Times New Roman" w:hAnsi="Times New Roman" w:cs="Times New Roman"/>
          <w:b/>
          <w:i/>
          <w:sz w:val="32"/>
          <w:szCs w:val="32"/>
        </w:rPr>
        <w:t>Личностно-ориентированные технологии как ресурс проектирования и реализации образовательного события. Эффективное применение личностно-ориентированных технологий в моделировании образовательного пространства, обеспечивающих единый процесс социализации-индивидуализации  ребенка, развитие его способностей</w:t>
      </w:r>
      <w:r w:rsidRPr="00BB788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4374B" w:rsidRPr="00394F8E" w:rsidRDefault="00D4374B">
      <w:pPr>
        <w:rPr>
          <w:rFonts w:ascii="Times New Roman" w:hAnsi="Times New Roman" w:cs="Times New Roman"/>
          <w:b/>
          <w:sz w:val="28"/>
          <w:szCs w:val="28"/>
        </w:rPr>
      </w:pPr>
      <w:r w:rsidRPr="00394F8E">
        <w:rPr>
          <w:rFonts w:ascii="Times New Roman" w:hAnsi="Times New Roman" w:cs="Times New Roman"/>
          <w:b/>
          <w:sz w:val="28"/>
          <w:szCs w:val="28"/>
        </w:rPr>
        <w:t>Контакты: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74B" w:rsidTr="00D4374B">
        <w:tc>
          <w:tcPr>
            <w:tcW w:w="3190" w:type="dxa"/>
          </w:tcPr>
          <w:p w:rsidR="005C0B35" w:rsidRDefault="00D4374B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Голоднова </w:t>
            </w:r>
          </w:p>
          <w:p w:rsidR="00D4374B" w:rsidRDefault="00D4374B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3190" w:type="dxa"/>
          </w:tcPr>
          <w:p w:rsidR="00D4374B" w:rsidRDefault="00D4374B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</w:tcPr>
          <w:p w:rsidR="00D4374B" w:rsidRDefault="00BB7886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8(815) 327-23-64</w:t>
            </w:r>
          </w:p>
        </w:tc>
      </w:tr>
      <w:tr w:rsidR="00D4374B" w:rsidTr="00D4374B">
        <w:tc>
          <w:tcPr>
            <w:tcW w:w="3190" w:type="dxa"/>
          </w:tcPr>
          <w:p w:rsidR="005C0B35" w:rsidRDefault="00D4374B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Слободчикова </w:t>
            </w:r>
          </w:p>
          <w:p w:rsidR="00D4374B" w:rsidRDefault="00D4374B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3190" w:type="dxa"/>
          </w:tcPr>
          <w:p w:rsidR="00D4374B" w:rsidRDefault="00D4374B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191" w:type="dxa"/>
          </w:tcPr>
          <w:p w:rsidR="00D4374B" w:rsidRDefault="00BB7886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86">
              <w:rPr>
                <w:rFonts w:ascii="Times New Roman" w:hAnsi="Times New Roman" w:cs="Times New Roman"/>
                <w:sz w:val="28"/>
                <w:szCs w:val="28"/>
              </w:rPr>
              <w:t>8(815) 37-39-47</w:t>
            </w:r>
          </w:p>
        </w:tc>
      </w:tr>
      <w:tr w:rsidR="00D4374B" w:rsidTr="00D4374B">
        <w:tc>
          <w:tcPr>
            <w:tcW w:w="3190" w:type="dxa"/>
          </w:tcPr>
          <w:p w:rsidR="005C0B35" w:rsidRDefault="00D4374B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Вакорина </w:t>
            </w:r>
          </w:p>
          <w:p w:rsidR="00D4374B" w:rsidRDefault="00D4374B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3190" w:type="dxa"/>
          </w:tcPr>
          <w:p w:rsidR="00D4374B" w:rsidRDefault="00D4374B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191" w:type="dxa"/>
          </w:tcPr>
          <w:p w:rsidR="00D4374B" w:rsidRDefault="00BB7886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86">
              <w:rPr>
                <w:rFonts w:ascii="Times New Roman" w:hAnsi="Times New Roman" w:cs="Times New Roman"/>
                <w:sz w:val="28"/>
                <w:szCs w:val="28"/>
              </w:rPr>
              <w:t>8(815) 37-39-47</w:t>
            </w:r>
          </w:p>
        </w:tc>
      </w:tr>
      <w:tr w:rsidR="00D4374B" w:rsidTr="00D4374B">
        <w:tc>
          <w:tcPr>
            <w:tcW w:w="3190" w:type="dxa"/>
          </w:tcPr>
          <w:p w:rsidR="005C0B35" w:rsidRDefault="00D4374B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Казарина </w:t>
            </w:r>
          </w:p>
          <w:p w:rsidR="00D4374B" w:rsidRDefault="00D4374B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3190" w:type="dxa"/>
          </w:tcPr>
          <w:p w:rsidR="00D4374B" w:rsidRDefault="00D4374B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стажировки</w:t>
            </w:r>
          </w:p>
        </w:tc>
        <w:tc>
          <w:tcPr>
            <w:tcW w:w="3191" w:type="dxa"/>
          </w:tcPr>
          <w:p w:rsidR="00D4374B" w:rsidRDefault="005C0B35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8(952) 291 59 49</w:t>
            </w:r>
          </w:p>
          <w:p w:rsidR="005C0B35" w:rsidRDefault="005C0B35" w:rsidP="005C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8(919) 766 54 21</w:t>
            </w:r>
          </w:p>
        </w:tc>
      </w:tr>
    </w:tbl>
    <w:p w:rsidR="00D4374B" w:rsidRDefault="00D4374B">
      <w:pPr>
        <w:rPr>
          <w:rFonts w:ascii="Times New Roman" w:hAnsi="Times New Roman" w:cs="Times New Roman"/>
          <w:sz w:val="28"/>
          <w:szCs w:val="28"/>
        </w:rPr>
      </w:pPr>
    </w:p>
    <w:p w:rsidR="00ED0E3B" w:rsidRPr="00ED0E3B" w:rsidRDefault="00394F8E" w:rsidP="00ED0E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0E3B">
        <w:rPr>
          <w:rFonts w:ascii="Times New Roman" w:hAnsi="Times New Roman" w:cs="Times New Roman"/>
          <w:i/>
          <w:sz w:val="28"/>
          <w:szCs w:val="28"/>
        </w:rPr>
        <w:t>МБДОУ</w:t>
      </w:r>
      <w:r w:rsidR="00D4374B" w:rsidRPr="00ED0E3B">
        <w:rPr>
          <w:rFonts w:ascii="Times New Roman" w:hAnsi="Times New Roman" w:cs="Times New Roman"/>
          <w:i/>
          <w:sz w:val="28"/>
          <w:szCs w:val="28"/>
        </w:rPr>
        <w:t xml:space="preserve"> - детский сад комбинированного вида № 7 «Гнёздышко»</w:t>
      </w:r>
    </w:p>
    <w:p w:rsidR="00BB7886" w:rsidRPr="00ED0E3B" w:rsidRDefault="00BB7886" w:rsidP="00ED0E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0E3B">
        <w:rPr>
          <w:rFonts w:ascii="Times New Roman" w:hAnsi="Times New Roman" w:cs="Times New Roman"/>
          <w:i/>
          <w:sz w:val="28"/>
          <w:szCs w:val="28"/>
        </w:rPr>
        <w:t xml:space="preserve">ул. Сивко 8А, </w:t>
      </w:r>
      <w:r w:rsidR="00D4374B" w:rsidRPr="00ED0E3B">
        <w:rPr>
          <w:rFonts w:ascii="Times New Roman" w:hAnsi="Times New Roman" w:cs="Times New Roman"/>
          <w:i/>
          <w:sz w:val="28"/>
          <w:szCs w:val="28"/>
        </w:rPr>
        <w:t>г. Полярные Зори, Мурманская область, Россия</w:t>
      </w:r>
      <w:r w:rsidRPr="00ED0E3B">
        <w:rPr>
          <w:rFonts w:ascii="Times New Roman" w:hAnsi="Times New Roman" w:cs="Times New Roman"/>
          <w:i/>
          <w:sz w:val="28"/>
          <w:szCs w:val="28"/>
        </w:rPr>
        <w:t>.</w:t>
      </w:r>
    </w:p>
    <w:p w:rsidR="00D4374B" w:rsidRDefault="00D4374B" w:rsidP="00394F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7886">
        <w:rPr>
          <w:rFonts w:ascii="Times New Roman" w:hAnsi="Times New Roman" w:cs="Times New Roman"/>
          <w:b/>
          <w:sz w:val="28"/>
          <w:szCs w:val="28"/>
        </w:rPr>
        <w:t>Телефоны такси:</w:t>
      </w:r>
    </w:p>
    <w:p w:rsidR="00ED0E3B" w:rsidRDefault="00ED0E3B" w:rsidP="00394F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F8E" w:rsidRPr="00394F8E" w:rsidRDefault="00BB7886" w:rsidP="00394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«Зори»</w:t>
      </w:r>
      <w:r w:rsidR="00394F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4F8E" w:rsidRPr="00394F8E">
        <w:rPr>
          <w:rFonts w:ascii="Times New Roman" w:hAnsi="Times New Roman" w:cs="Times New Roman"/>
          <w:sz w:val="28"/>
          <w:szCs w:val="28"/>
        </w:rPr>
        <w:t>8(902) 131 98 98</w:t>
      </w:r>
    </w:p>
    <w:p w:rsidR="00BB7886" w:rsidRPr="00394F8E" w:rsidRDefault="00394F8E" w:rsidP="00394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F8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4F8E">
        <w:rPr>
          <w:rFonts w:ascii="Times New Roman" w:hAnsi="Times New Roman" w:cs="Times New Roman"/>
          <w:sz w:val="28"/>
          <w:szCs w:val="28"/>
        </w:rPr>
        <w:t>8(911) 301 31 93</w:t>
      </w:r>
    </w:p>
    <w:p w:rsidR="00BB7886" w:rsidRPr="00394F8E" w:rsidRDefault="00BB7886" w:rsidP="00394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«Круиз»</w:t>
      </w:r>
      <w:r w:rsidR="00394F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4F8E" w:rsidRPr="00394F8E">
        <w:rPr>
          <w:rFonts w:ascii="Times New Roman" w:hAnsi="Times New Roman" w:cs="Times New Roman"/>
          <w:sz w:val="28"/>
          <w:szCs w:val="28"/>
        </w:rPr>
        <w:t>8(981) 300 08 00</w:t>
      </w:r>
    </w:p>
    <w:p w:rsidR="00394F8E" w:rsidRPr="00394F8E" w:rsidRDefault="00394F8E" w:rsidP="00394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F8E">
        <w:rPr>
          <w:rFonts w:ascii="Times New Roman" w:hAnsi="Times New Roman" w:cs="Times New Roman"/>
          <w:sz w:val="28"/>
          <w:szCs w:val="28"/>
        </w:rPr>
        <w:t xml:space="preserve">                  8(921) 280 08 80</w:t>
      </w:r>
    </w:p>
    <w:p w:rsidR="00D4374B" w:rsidRDefault="00394F8E" w:rsidP="00394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F8E">
        <w:rPr>
          <w:rFonts w:ascii="Times New Roman" w:hAnsi="Times New Roman" w:cs="Times New Roman"/>
          <w:sz w:val="28"/>
          <w:szCs w:val="28"/>
        </w:rPr>
        <w:t xml:space="preserve">                  8(965) 802 08 88</w:t>
      </w:r>
    </w:p>
    <w:p w:rsidR="00ED0E3B" w:rsidRPr="00394F8E" w:rsidRDefault="00ED0E3B" w:rsidP="00394F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F8E" w:rsidRPr="00394F8E" w:rsidRDefault="00D4374B" w:rsidP="00394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F8E">
        <w:rPr>
          <w:rFonts w:ascii="Times New Roman" w:hAnsi="Times New Roman" w:cs="Times New Roman"/>
          <w:b/>
          <w:sz w:val="28"/>
          <w:szCs w:val="28"/>
        </w:rPr>
        <w:t>Гостиница «Зори»</w:t>
      </w:r>
      <w:r w:rsidR="00394F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4F8E" w:rsidRPr="00394F8E">
        <w:rPr>
          <w:rFonts w:ascii="Times New Roman" w:hAnsi="Times New Roman" w:cs="Times New Roman"/>
          <w:sz w:val="28"/>
          <w:szCs w:val="28"/>
        </w:rPr>
        <w:t>8(815) 327 44 04</w:t>
      </w:r>
    </w:p>
    <w:p w:rsidR="00D4374B" w:rsidRDefault="00394F8E" w:rsidP="00ED0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94F8E">
        <w:rPr>
          <w:rFonts w:ascii="Times New Roman" w:hAnsi="Times New Roman" w:cs="Times New Roman"/>
          <w:sz w:val="28"/>
          <w:szCs w:val="28"/>
        </w:rPr>
        <w:t>8(964) 309 44 97</w:t>
      </w:r>
    </w:p>
    <w:p w:rsidR="00ED0E3B" w:rsidRDefault="00ED0E3B" w:rsidP="00ED0E3B">
      <w:pPr>
        <w:spacing w:after="0"/>
        <w:rPr>
          <w:rFonts w:ascii="Times New Roman" w:hAnsi="Times New Roman" w:cs="Times New Roman"/>
          <w:sz w:val="28"/>
          <w:szCs w:val="28"/>
        </w:rPr>
        <w:sectPr w:rsidR="00ED0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2C2" w:rsidRPr="007A02C2" w:rsidRDefault="007A02C2" w:rsidP="007A02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A02C2">
        <w:rPr>
          <w:rFonts w:ascii="Times New Roman" w:hAnsi="Times New Roman" w:cs="Times New Roman"/>
          <w:sz w:val="26"/>
          <w:szCs w:val="26"/>
        </w:rPr>
        <w:lastRenderedPageBreak/>
        <w:t>Программа стажировки</w:t>
      </w:r>
    </w:p>
    <w:p w:rsidR="007A02C2" w:rsidRPr="007A02C2" w:rsidRDefault="007A02C2" w:rsidP="007A02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2C2">
        <w:rPr>
          <w:rFonts w:ascii="Times New Roman" w:hAnsi="Times New Roman" w:cs="Times New Roman"/>
          <w:b/>
          <w:sz w:val="26"/>
          <w:szCs w:val="26"/>
        </w:rPr>
        <w:t>«</w:t>
      </w:r>
      <w:r w:rsidR="00A2663A" w:rsidRPr="00A2663A">
        <w:rPr>
          <w:rFonts w:ascii="Times New Roman" w:hAnsi="Times New Roman" w:cs="Times New Roman"/>
          <w:b/>
          <w:sz w:val="26"/>
          <w:szCs w:val="26"/>
        </w:rPr>
        <w:t>Личностно-ориентированные технологии как ресурс проектирования и реализации образовательного события. Эффективное применение личностно-ориентированных технологий в моделировании образовательного пространства, обеспечивающих единый процесс социализации-индивидуализации  ребенка, развитие его способностей</w:t>
      </w:r>
      <w:r w:rsidRPr="007A02C2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4032"/>
        <w:gridCol w:w="1276"/>
        <w:gridCol w:w="4252"/>
        <w:gridCol w:w="1276"/>
        <w:gridCol w:w="3457"/>
      </w:tblGrid>
      <w:tr w:rsidR="007A02C2" w:rsidTr="000B2734">
        <w:tc>
          <w:tcPr>
            <w:tcW w:w="1321" w:type="dxa"/>
          </w:tcPr>
          <w:p w:rsidR="007A02C2" w:rsidRDefault="007A02C2" w:rsidP="00781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место</w:t>
            </w:r>
          </w:p>
        </w:tc>
        <w:tc>
          <w:tcPr>
            <w:tcW w:w="4032" w:type="dxa"/>
          </w:tcPr>
          <w:p w:rsidR="007A02C2" w:rsidRDefault="00A2663A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7A02C2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7A02C2" w:rsidRDefault="007A02C2" w:rsidP="00781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09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место</w:t>
            </w:r>
          </w:p>
        </w:tc>
        <w:tc>
          <w:tcPr>
            <w:tcW w:w="4252" w:type="dxa"/>
          </w:tcPr>
          <w:p w:rsidR="007A02C2" w:rsidRDefault="00A2663A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7A02C2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7A02C2" w:rsidRDefault="007A02C2" w:rsidP="00781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09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место</w:t>
            </w:r>
          </w:p>
        </w:tc>
        <w:tc>
          <w:tcPr>
            <w:tcW w:w="3457" w:type="dxa"/>
          </w:tcPr>
          <w:p w:rsidR="007A02C2" w:rsidRDefault="00A2663A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7A02C2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7A02C2" w:rsidTr="00B34B8C">
        <w:trPr>
          <w:trHeight w:val="70"/>
        </w:trPr>
        <w:tc>
          <w:tcPr>
            <w:tcW w:w="1321" w:type="dxa"/>
          </w:tcPr>
          <w:p w:rsidR="007A02C2" w:rsidRPr="00620EAD" w:rsidRDefault="007A02C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7A02C2" w:rsidRPr="00620EAD" w:rsidRDefault="007A02C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B34B8C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</w:p>
          <w:p w:rsidR="007A02C2" w:rsidRDefault="007A02C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Pr="00620EAD" w:rsidRDefault="00B34B8C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  <w:p w:rsidR="007A02C2" w:rsidRPr="00620EAD" w:rsidRDefault="007A02C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620EAD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620EAD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8C" w:rsidRDefault="00B34B8C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620EAD" w:rsidRDefault="00A2663A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</w:t>
            </w:r>
            <w:r w:rsidR="00B34B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A02C2" w:rsidRDefault="007A02C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Сенсор.</w:t>
            </w:r>
          </w:p>
          <w:p w:rsidR="007A02C2" w:rsidRPr="00620EAD" w:rsidRDefault="007A02C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  <w:p w:rsidR="007A02C2" w:rsidRPr="00620EAD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620EAD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620EAD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620EAD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8C" w:rsidRDefault="00B34B8C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A2663A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  <w:r w:rsidR="00B34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523AA4" w:rsidRDefault="00523AA4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620EAD" w:rsidRDefault="0069307A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="007A02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02C2" w:rsidRPr="00620EAD" w:rsidRDefault="007A02C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Pr="00620EAD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620EAD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620EAD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620EAD" w:rsidRDefault="007A02C2" w:rsidP="0078182D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A2663A" w:rsidRPr="00A2663A" w:rsidRDefault="00A2663A" w:rsidP="007818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Приветственное слово</w:t>
            </w:r>
            <w:r w:rsidR="0069307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8182D" w:rsidRPr="00A2663A" w:rsidRDefault="00A2663A" w:rsidP="0069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02C2" w:rsidRPr="00A2663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A266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02C2" w:rsidRPr="00A2663A">
              <w:rPr>
                <w:rFonts w:ascii="Times New Roman" w:hAnsi="Times New Roman" w:cs="Times New Roman"/>
                <w:sz w:val="24"/>
                <w:szCs w:val="24"/>
              </w:rPr>
              <w:t xml:space="preserve"> ОО г. </w:t>
            </w:r>
            <w:proofErr w:type="gramStart"/>
            <w:r w:rsidR="007A02C2" w:rsidRPr="00A2663A">
              <w:rPr>
                <w:rFonts w:ascii="Times New Roman" w:hAnsi="Times New Roman" w:cs="Times New Roman"/>
                <w:sz w:val="24"/>
                <w:szCs w:val="24"/>
              </w:rPr>
              <w:t>Полярные</w:t>
            </w:r>
            <w:proofErr w:type="gramEnd"/>
            <w:r w:rsidR="007A02C2" w:rsidRPr="00A2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82D" w:rsidRPr="00A2663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A02C2" w:rsidRPr="00620EAD" w:rsidRDefault="007A02C2" w:rsidP="0069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Зори </w:t>
            </w:r>
            <w:r w:rsidR="0078182D">
              <w:rPr>
                <w:rFonts w:ascii="Times New Roman" w:hAnsi="Times New Roman" w:cs="Times New Roman"/>
                <w:sz w:val="24"/>
                <w:szCs w:val="24"/>
              </w:rPr>
              <w:t>Серебрениковой Е.В</w:t>
            </w: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2C2" w:rsidRPr="0078182D" w:rsidRDefault="007A02C2" w:rsidP="007818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82D">
              <w:rPr>
                <w:rFonts w:ascii="Times New Roman" w:hAnsi="Times New Roman" w:cs="Times New Roman"/>
                <w:i/>
                <w:sz w:val="24"/>
                <w:szCs w:val="24"/>
              </w:rPr>
              <w:t>Флэшмоб</w:t>
            </w:r>
            <w:proofErr w:type="spellEnd"/>
            <w:r w:rsidRPr="00781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A02C2" w:rsidRPr="00620EAD" w:rsidRDefault="007A02C2" w:rsidP="0069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>«Посвящение в стажеры»</w:t>
            </w:r>
          </w:p>
          <w:p w:rsidR="00EA445E" w:rsidRPr="00EA445E" w:rsidRDefault="00EA445E" w:rsidP="007818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Погружение в психолого </w:t>
            </w:r>
          </w:p>
          <w:p w:rsidR="000909D0" w:rsidRPr="00EA445E" w:rsidRDefault="000909D0" w:rsidP="00EA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5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основания личностно-ориентированных технологий</w:t>
            </w:r>
            <w:r w:rsidR="0069307A" w:rsidRPr="00EA445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A02C2" w:rsidRPr="00620EAD" w:rsidRDefault="00A2663A" w:rsidP="0078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82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0909D0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 w:rsidR="0078182D">
              <w:rPr>
                <w:rFonts w:ascii="Times New Roman" w:hAnsi="Times New Roman" w:cs="Times New Roman"/>
                <w:sz w:val="24"/>
                <w:szCs w:val="24"/>
              </w:rPr>
              <w:t xml:space="preserve">е «Интерактивная игровая </w:t>
            </w:r>
            <w:r w:rsidR="000909D0" w:rsidRPr="000909D0">
              <w:rPr>
                <w:rFonts w:ascii="Times New Roman" w:hAnsi="Times New Roman" w:cs="Times New Roman"/>
                <w:sz w:val="24"/>
                <w:szCs w:val="24"/>
              </w:rPr>
              <w:t>лаборатория».</w:t>
            </w:r>
            <w:r w:rsidR="007A02C2"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51C" w:rsidRPr="0078182D" w:rsidRDefault="0026151C" w:rsidP="007818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82D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стол:</w:t>
            </w:r>
          </w:p>
          <w:p w:rsidR="0026151C" w:rsidRDefault="0026151C" w:rsidP="0069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1C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«Эффективность личностно-ориентированных технологий в проектировании и реализации образовательных событий с позиции требований ФГОС </w:t>
            </w:r>
            <w:proofErr w:type="gramStart"/>
            <w:r w:rsidRPr="002615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7EB"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с помощью методов «мозговой </w:t>
            </w:r>
            <w:r w:rsidR="0078182D">
              <w:rPr>
                <w:rFonts w:ascii="Times New Roman" w:hAnsi="Times New Roman" w:cs="Times New Roman"/>
                <w:sz w:val="24"/>
                <w:szCs w:val="24"/>
              </w:rPr>
              <w:t>штурм», «дебаты»</w:t>
            </w:r>
          </w:p>
          <w:p w:rsidR="00B34B8C" w:rsidRDefault="00B34B8C" w:rsidP="0078182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Кофе-брейк</w:t>
            </w:r>
          </w:p>
          <w:p w:rsidR="00B34B8C" w:rsidRDefault="00B34B8C" w:rsidP="0078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1C" w:rsidRPr="0078182D" w:rsidRDefault="0026151C" w:rsidP="007818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82D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Рефлексивный мастер-класс:</w:t>
            </w:r>
          </w:p>
          <w:p w:rsidR="007A02C2" w:rsidRPr="00620EAD" w:rsidRDefault="0026151C" w:rsidP="00693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307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26151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ключевых компонентов и этапов организации образовательных событий с учетом личностно-ориенти</w:t>
            </w:r>
            <w:r w:rsidR="00B34B8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рованных технологий»</w:t>
            </w:r>
          </w:p>
        </w:tc>
        <w:tc>
          <w:tcPr>
            <w:tcW w:w="1276" w:type="dxa"/>
          </w:tcPr>
          <w:p w:rsidR="007A02C2" w:rsidRDefault="007A02C2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C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7A02C2" w:rsidRDefault="007A02C2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Default="007A02C2" w:rsidP="00FF098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FF098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FF098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FF098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FF098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7A02C2" w:rsidRDefault="007A02C2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Default="007A02C2" w:rsidP="00FF098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BB8" w:rsidRDefault="00CF4BB8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7A02C2" w:rsidRDefault="00CF4BB8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BB8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CF4BB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F4BB8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Default="007A02C2" w:rsidP="00FF098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BB8" w:rsidRDefault="00CF4BB8" w:rsidP="00FF098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BB8" w:rsidRDefault="00CF4BB8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CF4BB8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="007A02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23AA4" w:rsidRDefault="00523AA4" w:rsidP="0052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BB8" w:rsidRDefault="00FF0987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CF4B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F4BB8" w:rsidRDefault="00CF4BB8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CF4BB8" w:rsidRDefault="00CF4BB8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AA4" w:rsidRDefault="00523AA4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120F14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="007A02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02C2" w:rsidRPr="005139CD" w:rsidRDefault="007A02C2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4252" w:type="dxa"/>
          </w:tcPr>
          <w:p w:rsidR="007A02C2" w:rsidRPr="000162DB" w:rsidRDefault="007A02C2" w:rsidP="000162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2DB">
              <w:rPr>
                <w:rFonts w:ascii="Times New Roman" w:hAnsi="Times New Roman" w:cs="Times New Roman"/>
                <w:i/>
                <w:sz w:val="24"/>
                <w:szCs w:val="24"/>
              </w:rPr>
              <w:t>Погру</w:t>
            </w:r>
            <w:r w:rsidR="0069307A">
              <w:rPr>
                <w:rFonts w:ascii="Times New Roman" w:hAnsi="Times New Roman" w:cs="Times New Roman"/>
                <w:i/>
                <w:sz w:val="24"/>
                <w:szCs w:val="24"/>
              </w:rPr>
              <w:t>жение в опорные точки технологии:</w:t>
            </w:r>
          </w:p>
          <w:p w:rsidR="007A02C2" w:rsidRPr="00D95811" w:rsidRDefault="007A02C2" w:rsidP="00693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62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62DB" w:rsidRPr="006009D2">
              <w:rPr>
                <w:rFonts w:ascii="Times New Roman" w:hAnsi="Times New Roman" w:cs="Times New Roman"/>
                <w:sz w:val="24"/>
                <w:szCs w:val="24"/>
              </w:rPr>
              <w:t>онцептуальны</w:t>
            </w:r>
            <w:r w:rsidR="000162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62DB" w:rsidRPr="006009D2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0162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162DB" w:rsidRPr="006009D2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применяемой технологии</w:t>
            </w:r>
            <w:r w:rsidR="000162DB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0162DB" w:rsidRPr="006009D2">
              <w:rPr>
                <w:rFonts w:ascii="Times New Roman" w:hAnsi="Times New Roman" w:cs="Times New Roman"/>
                <w:sz w:val="24"/>
                <w:szCs w:val="24"/>
              </w:rPr>
              <w:t>атализатор</w:t>
            </w:r>
            <w:r w:rsidR="000162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162DB" w:rsidRPr="006009D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инициативности ребенка и  формирования его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02C2" w:rsidRPr="000162DB" w:rsidRDefault="000162DB" w:rsidP="000162D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2DB">
              <w:rPr>
                <w:rFonts w:ascii="Times New Roman" w:hAnsi="Times New Roman" w:cs="Times New Roman"/>
                <w:i/>
                <w:sz w:val="24"/>
                <w:szCs w:val="24"/>
              </w:rPr>
              <w:t>Деловая игра</w:t>
            </w:r>
            <w:r w:rsidR="0069307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A02C2" w:rsidRPr="00996809" w:rsidRDefault="000162DB" w:rsidP="0001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D2">
              <w:rPr>
                <w:rFonts w:ascii="Times New Roman" w:hAnsi="Times New Roman" w:cs="Times New Roman"/>
                <w:sz w:val="24"/>
                <w:szCs w:val="24"/>
              </w:rPr>
              <w:t>«Личностно-ориентированное взаимодействие – гарант развития инициативы ребенка»</w:t>
            </w:r>
            <w:r w:rsidR="007A02C2" w:rsidRPr="00996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2C2" w:rsidRPr="00D86690" w:rsidRDefault="00D86690" w:rsidP="00D866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690">
              <w:rPr>
                <w:rFonts w:ascii="Times New Roman" w:hAnsi="Times New Roman" w:cs="Times New Roman"/>
                <w:i/>
                <w:sz w:val="24"/>
                <w:szCs w:val="24"/>
              </w:rPr>
              <w:t>Разбор кейсов</w:t>
            </w:r>
            <w:r w:rsidR="0069307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86690" w:rsidRDefault="00120F14" w:rsidP="00D86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90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D86690" w:rsidRPr="00D86690">
              <w:rPr>
                <w:rFonts w:ascii="Times New Roman" w:hAnsi="Times New Roman" w:cs="Times New Roman"/>
                <w:sz w:val="24"/>
                <w:szCs w:val="24"/>
              </w:rPr>
              <w:t>ехнология моделирования образовательного пространства  как способ организации образовательных событий</w:t>
            </w:r>
            <w:r w:rsidR="00D86690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CF4BB8" w:rsidRDefault="00CF4BB8" w:rsidP="00CF4B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523AA4" w:rsidRDefault="00523AA4" w:rsidP="00CF4BB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C2" w:rsidRPr="00D86690" w:rsidRDefault="007A02C2" w:rsidP="00D866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690"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</w:t>
            </w:r>
            <w:r w:rsidR="00D8669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8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90" w:rsidRDefault="00D86690" w:rsidP="001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экспертных карт образовательных событий</w:t>
            </w:r>
          </w:p>
          <w:p w:rsidR="00523AA4" w:rsidRPr="00996809" w:rsidRDefault="00523AA4" w:rsidP="00FF098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C2" w:rsidRPr="00D86690" w:rsidRDefault="00D86690" w:rsidP="00D866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Антиконференция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BarCamp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A02C2" w:rsidRPr="002079D1" w:rsidRDefault="00D86690" w:rsidP="001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D2">
              <w:rPr>
                <w:rFonts w:ascii="Times New Roman" w:hAnsi="Times New Roman" w:cs="Times New Roman"/>
                <w:sz w:val="24"/>
                <w:szCs w:val="24"/>
              </w:rPr>
              <w:t>«Алгоритм проектирования образовательного события с применением личностно-ориентированных технологий»</w:t>
            </w:r>
          </w:p>
        </w:tc>
        <w:tc>
          <w:tcPr>
            <w:tcW w:w="1276" w:type="dxa"/>
          </w:tcPr>
          <w:p w:rsidR="007A02C2" w:rsidRPr="00C52B90" w:rsidRDefault="007A02C2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Pr="00C52B90" w:rsidRDefault="007A02C2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C52B90" w:rsidRDefault="007A02C2" w:rsidP="00EA445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C52B90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02C2"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0F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02C2"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02C2" w:rsidRDefault="007A02C2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Pr="00C52B90" w:rsidRDefault="007A02C2" w:rsidP="00EA445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EA445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Default="00830499" w:rsidP="00EA445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14" w:rsidRDefault="00120F14" w:rsidP="00EA445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14" w:rsidRDefault="00120F14" w:rsidP="00EA445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C52B90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20F14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7A02C2"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523AA4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7A02C2"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Pr="00C52B90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23A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02C2" w:rsidRPr="00E74DD8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A02C2" w:rsidRPr="0087511E" w:rsidRDefault="0087511E" w:rsidP="008751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11E"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проба:</w:t>
            </w:r>
            <w:r w:rsidR="007A02C2" w:rsidRPr="0087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A02C2" w:rsidRPr="006D49C3" w:rsidRDefault="0087511E" w:rsidP="0087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987">
              <w:rPr>
                <w:rFonts w:ascii="Times New Roman" w:hAnsi="Times New Roman" w:cs="Times New Roman"/>
                <w:sz w:val="24"/>
                <w:szCs w:val="24"/>
              </w:rPr>
              <w:t>Игровое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Баскет-метод». (3 раунда).</w:t>
            </w:r>
          </w:p>
          <w:p w:rsidR="007A02C2" w:rsidRPr="006D49C3" w:rsidRDefault="007A02C2" w:rsidP="0078182D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0F14" w:rsidRPr="009F76B8" w:rsidRDefault="00120F14" w:rsidP="00120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20F14" w:rsidRDefault="00120F14" w:rsidP="001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участниками стажировки образовательного события в роли модератора, </w:t>
            </w:r>
            <w:proofErr w:type="spellStart"/>
            <w:r w:rsidRPr="009F76B8">
              <w:rPr>
                <w:rFonts w:ascii="Times New Roman" w:hAnsi="Times New Roman" w:cs="Times New Roman"/>
                <w:sz w:val="24"/>
                <w:szCs w:val="24"/>
              </w:rPr>
              <w:t>фасилитатора</w:t>
            </w:r>
            <w:proofErr w:type="spellEnd"/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, медиатора, </w:t>
            </w:r>
            <w:proofErr w:type="spellStart"/>
            <w:r w:rsidRPr="009F76B8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эксперта</w:t>
            </w:r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самостоятельному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2C2" w:rsidRPr="0087511E" w:rsidRDefault="0087511E" w:rsidP="008751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Перезагрузка:</w:t>
            </w:r>
          </w:p>
          <w:p w:rsidR="007A02C2" w:rsidRDefault="0087511E" w:rsidP="007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презентация «Личностно-ориентированные технологии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Со-бытие?»</w:t>
            </w:r>
          </w:p>
          <w:p w:rsidR="00523AA4" w:rsidRDefault="00523AA4" w:rsidP="0087511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1E" w:rsidRPr="009F76B8" w:rsidRDefault="0087511E" w:rsidP="008751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</w:t>
            </w:r>
            <w:r w:rsidR="007024D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30499" w:rsidRPr="006D49C3" w:rsidRDefault="0087511E" w:rsidP="0087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sz w:val="24"/>
                <w:szCs w:val="24"/>
              </w:rPr>
              <w:t>Проектирование стажерами собственной идеальной модели образовательного развивающего пространства ДОУ. Презентация результатов работы групп.</w:t>
            </w:r>
          </w:p>
          <w:p w:rsidR="00830499" w:rsidRPr="00830499" w:rsidRDefault="00830499" w:rsidP="008304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09">
              <w:rPr>
                <w:rFonts w:ascii="Times New Roman" w:hAnsi="Times New Roman" w:cs="Times New Roman"/>
                <w:i/>
                <w:sz w:val="24"/>
                <w:szCs w:val="24"/>
              </w:rPr>
              <w:t>Раздвижение рамок:</w:t>
            </w:r>
          </w:p>
          <w:p w:rsidR="007A02C2" w:rsidRPr="00830499" w:rsidRDefault="00830499" w:rsidP="00830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09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  <w:r w:rsidRPr="0087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511E">
              <w:rPr>
                <w:rFonts w:ascii="Times New Roman" w:hAnsi="Times New Roman" w:cs="Times New Roman"/>
                <w:sz w:val="24"/>
                <w:szCs w:val="24"/>
              </w:rPr>
              <w:t>по городскому парку. «Наш парк»</w:t>
            </w:r>
          </w:p>
        </w:tc>
      </w:tr>
      <w:tr w:rsidR="00327E43" w:rsidTr="00B34B8C">
        <w:trPr>
          <w:trHeight w:val="70"/>
        </w:trPr>
        <w:tc>
          <w:tcPr>
            <w:tcW w:w="1321" w:type="dxa"/>
          </w:tcPr>
          <w:p w:rsidR="00327E43" w:rsidRPr="00620EAD" w:rsidRDefault="00327E43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4032" w:type="dxa"/>
          </w:tcPr>
          <w:p w:rsidR="00327E43" w:rsidRPr="0078182D" w:rsidRDefault="00327E43" w:rsidP="00327E4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E1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="00EA4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C2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276" w:type="dxa"/>
          </w:tcPr>
          <w:p w:rsidR="00327E43" w:rsidRPr="005139CD" w:rsidRDefault="00327E43" w:rsidP="00FF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CD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327E43" w:rsidRPr="00327E43" w:rsidRDefault="00327E43" w:rsidP="00327E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="00EA4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1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2C2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  <w:tc>
          <w:tcPr>
            <w:tcW w:w="1276" w:type="dxa"/>
          </w:tcPr>
          <w:p w:rsidR="00327E43" w:rsidRPr="00C52B90" w:rsidRDefault="00327E43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CD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3457" w:type="dxa"/>
          </w:tcPr>
          <w:p w:rsidR="00327E43" w:rsidRPr="00327E43" w:rsidRDefault="00327E43" w:rsidP="00327E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Pr="00801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02C2">
              <w:rPr>
                <w:rFonts w:ascii="Times New Roman" w:hAnsi="Times New Roman" w:cs="Times New Roman"/>
                <w:sz w:val="24"/>
                <w:szCs w:val="24"/>
              </w:rPr>
              <w:t>МБОУ ООШ №3</w:t>
            </w:r>
          </w:p>
        </w:tc>
      </w:tr>
    </w:tbl>
    <w:p w:rsidR="007A02C2" w:rsidRDefault="007A02C2" w:rsidP="007818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7A02C2" w:rsidSect="007A02C2">
          <w:pgSz w:w="16838" w:h="11906" w:orient="landscape"/>
          <w:pgMar w:top="567" w:right="567" w:bottom="1134" w:left="567" w:header="1134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4032"/>
        <w:gridCol w:w="1276"/>
        <w:gridCol w:w="4252"/>
        <w:gridCol w:w="1276"/>
        <w:gridCol w:w="3457"/>
      </w:tblGrid>
      <w:tr w:rsidR="007A02C2" w:rsidRPr="007436BD" w:rsidTr="000B2734">
        <w:tc>
          <w:tcPr>
            <w:tcW w:w="1321" w:type="dxa"/>
          </w:tcPr>
          <w:p w:rsidR="007A02C2" w:rsidRDefault="007A02C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</w:t>
            </w:r>
          </w:p>
          <w:p w:rsidR="007A02C2" w:rsidRDefault="00326BA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523AA4" w:rsidRDefault="00523AA4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B34B8C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  <w:p w:rsidR="007A02C2" w:rsidRDefault="00326BA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№7</w:t>
            </w:r>
          </w:p>
          <w:p w:rsidR="007A02C2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BA2" w:rsidRDefault="00326BA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326BA2" w:rsidRDefault="00326BA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  <w:p w:rsidR="00326BA2" w:rsidRDefault="00326BA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BA2" w:rsidRDefault="00326BA2" w:rsidP="0069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  <w:p w:rsidR="007A02C2" w:rsidRDefault="007A02C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20EA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7A02C2" w:rsidRPr="00620EAD" w:rsidRDefault="007A02C2" w:rsidP="0078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4032" w:type="dxa"/>
          </w:tcPr>
          <w:p w:rsidR="00326BA2" w:rsidRPr="0078182D" w:rsidRDefault="00326BA2" w:rsidP="007818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82D"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проба:</w:t>
            </w:r>
          </w:p>
          <w:p w:rsidR="00B34B8C" w:rsidRPr="003D429A" w:rsidRDefault="00B34B8C" w:rsidP="00EA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9A">
              <w:rPr>
                <w:rFonts w:ascii="Times New Roman" w:hAnsi="Times New Roman" w:cs="Times New Roman"/>
                <w:sz w:val="24"/>
                <w:szCs w:val="24"/>
              </w:rPr>
              <w:t>Проектирование экспертной карты.</w:t>
            </w:r>
          </w:p>
          <w:p w:rsidR="00B34B8C" w:rsidRPr="0078182D" w:rsidRDefault="00B34B8C" w:rsidP="007818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82D"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проба:</w:t>
            </w:r>
          </w:p>
          <w:p w:rsidR="00B34B8C" w:rsidRDefault="00B34B8C" w:rsidP="0069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 образовательного пространства</w:t>
            </w: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 ДОУ по разработанным экспертным картам</w:t>
            </w:r>
          </w:p>
          <w:p w:rsidR="00326BA2" w:rsidRPr="0078182D" w:rsidRDefault="00326BA2" w:rsidP="007818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82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B34B8C" w:rsidRPr="0078182D" w:rsidRDefault="00B34B8C" w:rsidP="007818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82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78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2D">
              <w:rPr>
                <w:rFonts w:ascii="Times New Roman" w:hAnsi="Times New Roman" w:cs="Times New Roman"/>
                <w:i/>
                <w:sz w:val="24"/>
                <w:szCs w:val="24"/>
              </w:rPr>
              <w:t>понятийной картины:</w:t>
            </w:r>
          </w:p>
          <w:p w:rsidR="00B34B8C" w:rsidRDefault="00B34B8C" w:rsidP="0069307A"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B3038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событие как отражение взаимосвязей многокомпонентного развивающего образовательного пространства в соответствии с ФГОС </w:t>
            </w:r>
            <w:proofErr w:type="gramStart"/>
            <w:r w:rsidRPr="00B303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0E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t xml:space="preserve"> </w:t>
            </w:r>
          </w:p>
          <w:p w:rsidR="00326BA2" w:rsidRPr="0078182D" w:rsidRDefault="00EA445E" w:rsidP="0078182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Оценочное событие:</w:t>
            </w:r>
            <w:r w:rsidR="007A02C2" w:rsidRPr="0078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BA2" w:rsidRPr="00326BA2" w:rsidRDefault="00326BA2" w:rsidP="0078182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26BA2">
              <w:rPr>
                <w:rFonts w:ascii="Times New Roman" w:hAnsi="Times New Roman" w:cs="Times New Roman"/>
                <w:sz w:val="24"/>
                <w:szCs w:val="24"/>
              </w:rPr>
              <w:t xml:space="preserve">«Колесо личностного роста» через рассмотрение принципов технологии для развития игровой деятельности. </w:t>
            </w:r>
          </w:p>
          <w:p w:rsidR="00326BA2" w:rsidRPr="0078182D" w:rsidRDefault="00B34B8C" w:rsidP="0078182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182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</w:t>
            </w:r>
            <w:r w:rsidR="00327E43">
              <w:rPr>
                <w:rFonts w:ascii="Times New Roman" w:hAnsi="Times New Roman" w:cs="Times New Roman"/>
                <w:i/>
                <w:sz w:val="24"/>
                <w:szCs w:val="24"/>
              </w:rPr>
              <w:t>е личностно значимых целей:</w:t>
            </w:r>
          </w:p>
          <w:p w:rsidR="00326BA2" w:rsidRPr="00326BA2" w:rsidRDefault="00326BA2" w:rsidP="0069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собственных дефицитов в контексте тиражируемой технологии. </w:t>
            </w:r>
            <w:r w:rsidR="0069307A">
              <w:rPr>
                <w:rFonts w:ascii="Times New Roman" w:hAnsi="Times New Roman" w:cs="Times New Roman"/>
                <w:sz w:val="24"/>
                <w:szCs w:val="24"/>
              </w:rPr>
              <w:t>Мини-эссе.</w:t>
            </w:r>
          </w:p>
          <w:p w:rsidR="007A02C2" w:rsidRPr="0078182D" w:rsidRDefault="00EA445E" w:rsidP="0078182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Оценочное событие:</w:t>
            </w:r>
            <w:r w:rsidR="007A02C2" w:rsidRPr="00781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A02C2" w:rsidRPr="00620EAD" w:rsidRDefault="00326BA2" w:rsidP="0069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экран</w:t>
            </w:r>
            <w:r w:rsidR="007A02C2" w:rsidRPr="0062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2C2">
              <w:t xml:space="preserve"> </w:t>
            </w:r>
            <w:r w:rsidR="007A02C2" w:rsidRPr="007E6C34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 </w:t>
            </w:r>
            <w:r w:rsidR="00B34B8C" w:rsidRPr="006009D2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 и направлений </w:t>
            </w:r>
            <w:r w:rsidR="00CF4BB8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  <w:r w:rsidR="006930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4BB8" w:rsidRPr="00CF4BB8">
              <w:rPr>
                <w:rFonts w:ascii="Times New Roman" w:hAnsi="Times New Roman" w:cs="Times New Roman"/>
                <w:sz w:val="24"/>
                <w:szCs w:val="24"/>
              </w:rPr>
              <w:t xml:space="preserve"> «Острова»</w:t>
            </w:r>
            <w:r w:rsidR="00CF4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A02C2" w:rsidRDefault="007A02C2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3D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7A02C2" w:rsidRDefault="007A02C2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Default="007A02C2" w:rsidP="00523AA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87" w:rsidRDefault="00FF0987" w:rsidP="0012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FF0987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</w:t>
            </w:r>
            <w:r w:rsidR="007A02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02C2" w:rsidRDefault="007A02C2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Default="007A02C2" w:rsidP="00523AA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523AA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523AA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FF0987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  <w:r w:rsidR="007A02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F0987" w:rsidRDefault="00FF0987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FF0987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  <w:r w:rsidR="007A02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F0987" w:rsidRDefault="00FF0987" w:rsidP="00523AA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87" w:rsidRDefault="00FF0987" w:rsidP="00523AA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87" w:rsidRDefault="00FF0987" w:rsidP="00523AA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87" w:rsidRDefault="00FF0987" w:rsidP="00523AA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87" w:rsidRDefault="00FF0987" w:rsidP="00523AA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87" w:rsidRDefault="00FF0987" w:rsidP="00523AA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14" w:rsidRDefault="00120F14" w:rsidP="00523AA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FF0987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  <w:p w:rsidR="00FF0987" w:rsidRPr="00FF0987" w:rsidRDefault="00FF0987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987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FF098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F0987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FF0987" w:rsidRDefault="00FF0987" w:rsidP="00523AA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87" w:rsidRPr="00FF0987" w:rsidRDefault="00FF0987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Pr="00FF09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02C2" w:rsidRDefault="00FF0987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987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FF098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F0987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FF0987" w:rsidRDefault="00FF0987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987" w:rsidRPr="00FF0987" w:rsidRDefault="00120F14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  <w:r w:rsidR="00FF0987" w:rsidRPr="00FF09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F0987" w:rsidRPr="00DB773D" w:rsidRDefault="00FF0987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0987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FF098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FF0987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4252" w:type="dxa"/>
          </w:tcPr>
          <w:p w:rsidR="007A02C2" w:rsidRPr="00D86690" w:rsidRDefault="00D86690" w:rsidP="00D8669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9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  <w:r w:rsidR="00120F14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120F14" w:rsidRPr="00120F14">
              <w:rPr>
                <w:rFonts w:ascii="Times New Roman" w:hAnsi="Times New Roman" w:cs="Times New Roman"/>
                <w:i/>
                <w:sz w:val="24"/>
                <w:szCs w:val="24"/>
              </w:rPr>
              <w:t>Аквариум</w:t>
            </w:r>
            <w:r w:rsidR="00120F1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8669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A02C2" w:rsidRPr="002079D1" w:rsidRDefault="00D86690" w:rsidP="001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9D2">
              <w:rPr>
                <w:rFonts w:ascii="Times New Roman" w:hAnsi="Times New Roman" w:cs="Times New Roman"/>
                <w:sz w:val="24"/>
                <w:szCs w:val="24"/>
              </w:rPr>
              <w:t>Методы и приемы личностно-ориентированного взаимодействия</w:t>
            </w:r>
            <w:r w:rsidR="00323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игровую деятельность</w:t>
            </w:r>
            <w:r w:rsidR="007A02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2C2" w:rsidRPr="00D86690" w:rsidRDefault="00120F14" w:rsidP="00D8669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проба:</w:t>
            </w:r>
          </w:p>
          <w:p w:rsidR="007A02C2" w:rsidRDefault="00323993" w:rsidP="001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D2">
              <w:rPr>
                <w:rFonts w:ascii="Times New Roman" w:hAnsi="Times New Roman" w:cs="Times New Roman"/>
                <w:sz w:val="24"/>
                <w:szCs w:val="24"/>
              </w:rPr>
              <w:t>Проектирование стажерами образовательных событий с учетом принципов личностно-ориентированных технологий</w:t>
            </w:r>
            <w:r w:rsidR="007A02C2" w:rsidRPr="009F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993" w:rsidRDefault="00323993" w:rsidP="0078182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FF0987" w:rsidRPr="009F76B8" w:rsidRDefault="00FF0987" w:rsidP="0078182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C2" w:rsidRPr="00FF0987" w:rsidRDefault="00120F14" w:rsidP="00FF098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проба:</w:t>
            </w:r>
          </w:p>
          <w:p w:rsidR="007A02C2" w:rsidRPr="009F76B8" w:rsidRDefault="00323993" w:rsidP="0012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D2">
              <w:rPr>
                <w:rFonts w:ascii="Times New Roman" w:hAnsi="Times New Roman" w:cs="Times New Roman"/>
                <w:sz w:val="24"/>
                <w:szCs w:val="24"/>
              </w:rPr>
              <w:t>Погружение стажеров в образовательное развивающее пространство ДОУ с целью установления личностно-ориентированного взаимодействия всех участников стажерской площадки</w:t>
            </w:r>
            <w:r w:rsidR="007A02C2" w:rsidRPr="009F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993" w:rsidRPr="00323993" w:rsidRDefault="00120F14" w:rsidP="0032399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Оценочное событие:</w:t>
            </w:r>
            <w:r w:rsidR="007A02C2" w:rsidRPr="0032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993" w:rsidRPr="00EA445E" w:rsidRDefault="00323993" w:rsidP="00EA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5E">
              <w:rPr>
                <w:rFonts w:ascii="Times New Roman" w:hAnsi="Times New Roman" w:cs="Times New Roman"/>
                <w:sz w:val="24"/>
                <w:szCs w:val="24"/>
              </w:rPr>
              <w:t>Составление Синквейна по итогам погружения.</w:t>
            </w:r>
          </w:p>
          <w:p w:rsidR="00120F14" w:rsidRDefault="00323993" w:rsidP="0032399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Профессиональный вызов</w:t>
            </w:r>
            <w:r w:rsidR="00120F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23993" w:rsidRPr="00323993" w:rsidRDefault="00120F14" w:rsidP="00120F1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</w:t>
            </w:r>
            <w:r w:rsidR="00323993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FF0987" w:rsidRPr="00120F14" w:rsidRDefault="00FF0987" w:rsidP="0012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93" w:rsidRPr="00323993" w:rsidRDefault="00EA445E" w:rsidP="0032399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Оценочное событие:</w:t>
            </w:r>
            <w:r w:rsidR="00323993" w:rsidRPr="0032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2C2" w:rsidRPr="00EA445E" w:rsidRDefault="007A02C2" w:rsidP="00EA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5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экран. </w:t>
            </w:r>
            <w:r w:rsidR="00323993" w:rsidRPr="00EA445E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  <w:r w:rsidR="00CF4BB8" w:rsidRPr="00EA4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F4BB8" w:rsidRPr="00EA445E">
              <w:rPr>
                <w:rFonts w:ascii="Times New Roman" w:hAnsi="Times New Roman" w:cs="Times New Roman"/>
                <w:sz w:val="24"/>
                <w:szCs w:val="24"/>
              </w:rPr>
              <w:t>Видео-репортаж</w:t>
            </w:r>
            <w:proofErr w:type="gramEnd"/>
            <w:r w:rsidR="00CF4BB8" w:rsidRPr="00EA4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2C2" w:rsidRPr="009F76B8" w:rsidRDefault="007A02C2" w:rsidP="0078182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2C2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="007A02C2" w:rsidRPr="002079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02C2" w:rsidRDefault="007A02C2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4D5" w:rsidRDefault="007024D5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Pr="00C52B90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11.00 –</w:t>
            </w:r>
          </w:p>
          <w:p w:rsidR="00830499" w:rsidRPr="00C52B90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99" w:rsidRDefault="00830499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Default="007A02C2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3AA4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02C2" w:rsidRDefault="007A02C2" w:rsidP="00EA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A02C2" w:rsidRDefault="007A02C2" w:rsidP="00EA445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C2" w:rsidRPr="002079D1" w:rsidRDefault="007A02C2" w:rsidP="007818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024D5" w:rsidRDefault="001F6409" w:rsidP="001F640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0499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</w:t>
            </w:r>
            <w:r w:rsidR="00EA445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409" w:rsidRPr="007024D5" w:rsidRDefault="001F6409" w:rsidP="0070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D5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центр.</w:t>
            </w:r>
            <w:r w:rsidR="00830499" w:rsidRPr="0070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4D5">
              <w:rPr>
                <w:rFonts w:ascii="Times New Roman" w:hAnsi="Times New Roman" w:cs="Times New Roman"/>
                <w:sz w:val="24"/>
                <w:szCs w:val="24"/>
              </w:rPr>
              <w:t>Форелевое хозяйство.</w:t>
            </w:r>
          </w:p>
          <w:p w:rsidR="001F6409" w:rsidRDefault="001F6409" w:rsidP="001F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09" w:rsidRPr="001F6409" w:rsidRDefault="00EA445E" w:rsidP="001F64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Оценочное событие:</w:t>
            </w:r>
          </w:p>
          <w:p w:rsidR="001F6409" w:rsidRPr="007436BD" w:rsidRDefault="001F6409" w:rsidP="00EA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49C3">
              <w:rPr>
                <w:rFonts w:ascii="Times New Roman" w:hAnsi="Times New Roman" w:cs="Times New Roman"/>
                <w:sz w:val="24"/>
                <w:szCs w:val="24"/>
              </w:rPr>
              <w:t>нтернет-голосовани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D49C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работы микро групп</w:t>
            </w:r>
            <w:r w:rsidRPr="006D4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409" w:rsidRDefault="001F6409" w:rsidP="001F6409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5E" w:rsidRPr="009F76B8" w:rsidRDefault="00EA445E" w:rsidP="001F6409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5E" w:rsidRDefault="007A02C2" w:rsidP="007024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24D5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</w:t>
            </w:r>
            <w:r w:rsidR="00EA445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A02C2" w:rsidRDefault="007A02C2" w:rsidP="00EA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45E">
              <w:rPr>
                <w:rFonts w:ascii="Times New Roman" w:hAnsi="Times New Roman" w:cs="Times New Roman"/>
                <w:sz w:val="24"/>
                <w:szCs w:val="24"/>
              </w:rPr>
              <w:t>Рефлексия «Ситуация успеха»</w:t>
            </w:r>
          </w:p>
          <w:p w:rsidR="00EA445E" w:rsidRPr="00EA445E" w:rsidRDefault="00EA445E" w:rsidP="00EA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C2" w:rsidRPr="00EA445E" w:rsidRDefault="00EA445E" w:rsidP="00EA44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Заключительное слово:</w:t>
            </w:r>
          </w:p>
          <w:p w:rsidR="00EA445E" w:rsidRPr="00EA445E" w:rsidRDefault="00EA445E" w:rsidP="00EA4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C2" w:rsidRDefault="007A02C2" w:rsidP="00EA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BD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</w:t>
            </w:r>
            <w:r w:rsidR="00EA44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36BD">
              <w:rPr>
                <w:rFonts w:ascii="Times New Roman" w:hAnsi="Times New Roman" w:cs="Times New Roman"/>
                <w:sz w:val="24"/>
                <w:szCs w:val="24"/>
              </w:rPr>
              <w:t>сертификатов.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A445E" w:rsidRDefault="00EA445E" w:rsidP="00EA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99" w:rsidRDefault="00327E43" w:rsidP="00EA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D1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эффективности работы в образовательной среде ДОУ. </w:t>
            </w:r>
            <w:r w:rsidR="00830499">
              <w:rPr>
                <w:rFonts w:ascii="Times New Roman" w:hAnsi="Times New Roman" w:cs="Times New Roman"/>
                <w:sz w:val="24"/>
                <w:szCs w:val="24"/>
              </w:rPr>
              <w:t>Рефлексия «</w:t>
            </w:r>
            <w:r w:rsidR="00830499" w:rsidRPr="00830499">
              <w:rPr>
                <w:rFonts w:ascii="Times New Roman" w:hAnsi="Times New Roman" w:cs="Times New Roman"/>
                <w:sz w:val="24"/>
                <w:szCs w:val="24"/>
              </w:rPr>
              <w:t>Анкета-газета</w:t>
            </w:r>
            <w:r w:rsidR="00830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2C2" w:rsidRPr="007436BD" w:rsidRDefault="007A02C2" w:rsidP="008304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C2" w:rsidRPr="00875FAF" w:rsidTr="00327E43">
        <w:trPr>
          <w:trHeight w:val="325"/>
        </w:trPr>
        <w:tc>
          <w:tcPr>
            <w:tcW w:w="1321" w:type="dxa"/>
          </w:tcPr>
          <w:p w:rsidR="007A02C2" w:rsidRPr="00620EAD" w:rsidRDefault="007A02C2" w:rsidP="0032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20EA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032" w:type="dxa"/>
          </w:tcPr>
          <w:p w:rsidR="007A02C2" w:rsidRPr="00327E43" w:rsidRDefault="007A02C2" w:rsidP="0032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43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  <w:r w:rsidRPr="0032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E43">
              <w:rPr>
                <w:rFonts w:ascii="Times New Roman" w:hAnsi="Times New Roman" w:cs="Times New Roman"/>
                <w:sz w:val="24"/>
                <w:szCs w:val="24"/>
              </w:rPr>
              <w:t>Кафе – «Блинная»</w:t>
            </w:r>
          </w:p>
        </w:tc>
        <w:tc>
          <w:tcPr>
            <w:tcW w:w="1276" w:type="dxa"/>
          </w:tcPr>
          <w:p w:rsidR="007A02C2" w:rsidRPr="006D49C3" w:rsidRDefault="007A02C2" w:rsidP="0032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D49C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7A02C2" w:rsidRPr="00754FC5" w:rsidRDefault="007A02C2" w:rsidP="00327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43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  <w:r w:rsidRPr="00801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7E43">
              <w:rPr>
                <w:rFonts w:ascii="Times New Roman" w:hAnsi="Times New Roman" w:cs="Times New Roman"/>
                <w:sz w:val="24"/>
                <w:szCs w:val="24"/>
              </w:rPr>
              <w:t>Кафе – «Блинная»</w:t>
            </w:r>
          </w:p>
        </w:tc>
        <w:tc>
          <w:tcPr>
            <w:tcW w:w="1276" w:type="dxa"/>
          </w:tcPr>
          <w:p w:rsidR="007A02C2" w:rsidRPr="006D49C3" w:rsidRDefault="007A02C2" w:rsidP="005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3A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D49C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457" w:type="dxa"/>
          </w:tcPr>
          <w:p w:rsidR="007A02C2" w:rsidRPr="00875FAF" w:rsidRDefault="007A02C2" w:rsidP="0032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43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  <w:r w:rsidR="00EA4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01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E43">
              <w:rPr>
                <w:rFonts w:ascii="Times New Roman" w:hAnsi="Times New Roman" w:cs="Times New Roman"/>
                <w:sz w:val="24"/>
                <w:szCs w:val="24"/>
              </w:rPr>
              <w:t>Кафе – «Блинная»</w:t>
            </w:r>
          </w:p>
        </w:tc>
      </w:tr>
      <w:tr w:rsidR="007A02C2" w:rsidRPr="002079D1" w:rsidTr="000B2734">
        <w:trPr>
          <w:trHeight w:val="70"/>
        </w:trPr>
        <w:tc>
          <w:tcPr>
            <w:tcW w:w="1321" w:type="dxa"/>
          </w:tcPr>
          <w:p w:rsidR="007A02C2" w:rsidRPr="00620EAD" w:rsidRDefault="0078182D" w:rsidP="00781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4032" w:type="dxa"/>
          </w:tcPr>
          <w:p w:rsidR="007A02C2" w:rsidRPr="00327E43" w:rsidRDefault="007A02C2" w:rsidP="00327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E43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 дня.</w:t>
            </w:r>
            <w:r w:rsidRPr="003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2C2" w:rsidRDefault="007A02C2" w:rsidP="0032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в дневниках стажера;</w:t>
            </w:r>
          </w:p>
          <w:p w:rsidR="007A02C2" w:rsidRDefault="007A02C2" w:rsidP="0032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="00326BA2">
              <w:rPr>
                <w:rFonts w:ascii="Times New Roman" w:hAnsi="Times New Roman" w:cs="Times New Roman"/>
                <w:sz w:val="24"/>
                <w:szCs w:val="24"/>
              </w:rPr>
              <w:t xml:space="preserve">,  на сайтах </w:t>
            </w:r>
            <w:proofErr w:type="spellStart"/>
            <w:r w:rsidR="0078182D" w:rsidRPr="0078182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32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BA2">
              <w:t xml:space="preserve"> </w:t>
            </w:r>
            <w:proofErr w:type="spellStart"/>
            <w:r w:rsidR="00326BA2" w:rsidRPr="00326BA2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="00781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BA2" w:rsidRPr="0032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BA2" w:rsidRPr="00326BA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7A02C2" w:rsidRDefault="007A02C2" w:rsidP="00327E4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A02C2" w:rsidRPr="00327E43" w:rsidRDefault="007A02C2" w:rsidP="00327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Рефлексия дня. </w:t>
            </w:r>
          </w:p>
          <w:p w:rsidR="007A02C2" w:rsidRPr="00FC2B4D" w:rsidRDefault="007A02C2" w:rsidP="0032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D">
              <w:rPr>
                <w:rFonts w:ascii="Times New Roman" w:hAnsi="Times New Roman" w:cs="Times New Roman"/>
                <w:sz w:val="24"/>
                <w:szCs w:val="24"/>
              </w:rPr>
              <w:t>Отзывы в дневниках стажера;</w:t>
            </w:r>
          </w:p>
          <w:p w:rsidR="007A02C2" w:rsidRPr="00FC2B4D" w:rsidRDefault="00327E43" w:rsidP="00327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на сайтах </w:t>
            </w:r>
            <w:proofErr w:type="spellStart"/>
            <w:r w:rsidRPr="0078182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326BA2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BA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62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A02C2" w:rsidRPr="00875FAF" w:rsidRDefault="007A02C2" w:rsidP="00327E4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7A02C2" w:rsidRPr="00327E43" w:rsidRDefault="007A02C2" w:rsidP="00327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Рефлексия дня. </w:t>
            </w:r>
          </w:p>
          <w:p w:rsidR="007A02C2" w:rsidRPr="006E7B14" w:rsidRDefault="007A02C2" w:rsidP="0032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14">
              <w:rPr>
                <w:rFonts w:ascii="Times New Roman" w:hAnsi="Times New Roman" w:cs="Times New Roman"/>
                <w:sz w:val="24"/>
                <w:szCs w:val="24"/>
              </w:rPr>
              <w:t>Отзывы в дневниках стажера;</w:t>
            </w:r>
          </w:p>
          <w:p w:rsidR="007A02C2" w:rsidRPr="002079D1" w:rsidRDefault="00327E43" w:rsidP="0032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на сайтах </w:t>
            </w:r>
            <w:proofErr w:type="spellStart"/>
            <w:r w:rsidRPr="0078182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326BA2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BA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02C2" w:rsidRPr="002079D1">
              <w:rPr>
                <w:rFonts w:ascii="Times New Roman" w:hAnsi="Times New Roman" w:cs="Times New Roman"/>
                <w:sz w:val="24"/>
                <w:szCs w:val="24"/>
              </w:rPr>
              <w:t>Отъезд стажеров.</w:t>
            </w:r>
          </w:p>
        </w:tc>
      </w:tr>
    </w:tbl>
    <w:p w:rsidR="007A02C2" w:rsidRDefault="007A02C2" w:rsidP="00ED0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02C2" w:rsidSect="007A02C2">
          <w:pgSz w:w="16838" w:h="11906" w:orient="landscape"/>
          <w:pgMar w:top="1134" w:right="567" w:bottom="567" w:left="567" w:header="1134" w:footer="709" w:gutter="0"/>
          <w:cols w:space="708"/>
          <w:docGrid w:linePitch="360"/>
        </w:sectPr>
      </w:pPr>
    </w:p>
    <w:p w:rsidR="000B2734" w:rsidRDefault="000B2734" w:rsidP="000B2734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ИНПУТ В ТЕХНОЛОГИЮ</w:t>
      </w:r>
    </w:p>
    <w:p w:rsidR="000B2734" w:rsidRPr="00D40D8C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D8C">
        <w:rPr>
          <w:rFonts w:ascii="Times New Roman" w:hAnsi="Times New Roman" w:cs="Times New Roman"/>
          <w:b/>
          <w:sz w:val="28"/>
          <w:szCs w:val="28"/>
        </w:rPr>
        <w:t>«…</w:t>
      </w:r>
      <w:r w:rsidR="00EA3593" w:rsidRPr="00EA3593">
        <w:rPr>
          <w:rFonts w:ascii="Times New Roman" w:hAnsi="Times New Roman" w:cs="Times New Roman"/>
          <w:b/>
          <w:sz w:val="28"/>
          <w:szCs w:val="28"/>
        </w:rPr>
        <w:t xml:space="preserve">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="00EA3593" w:rsidRPr="00EA3593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EA3593" w:rsidRPr="00EA3593">
        <w:rPr>
          <w:rFonts w:ascii="Times New Roman" w:hAnsi="Times New Roman" w:cs="Times New Roman"/>
          <w:b/>
          <w:sz w:val="28"/>
          <w:szCs w:val="28"/>
        </w:rPr>
        <w:t xml:space="preserve"> взрослыми и сверстниками и соответствующим дошкольному возрасту видам деятельности</w:t>
      </w:r>
      <w:r w:rsidRPr="00D40D8C">
        <w:rPr>
          <w:rFonts w:ascii="Times New Roman" w:hAnsi="Times New Roman" w:cs="Times New Roman"/>
          <w:b/>
          <w:sz w:val="28"/>
          <w:szCs w:val="28"/>
        </w:rPr>
        <w:t xml:space="preserve">…» </w:t>
      </w:r>
    </w:p>
    <w:p w:rsidR="000B2734" w:rsidRPr="00D40D8C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40D8C">
        <w:rPr>
          <w:rFonts w:ascii="Times New Roman" w:hAnsi="Times New Roman" w:cs="Times New Roman"/>
          <w:b/>
          <w:sz w:val="28"/>
          <w:szCs w:val="28"/>
        </w:rPr>
        <w:t xml:space="preserve"> ФГОС ДО.</w:t>
      </w:r>
    </w:p>
    <w:p w:rsidR="00EA3593" w:rsidRPr="00EA3593" w:rsidRDefault="00EA3593" w:rsidP="00EA359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3593">
        <w:rPr>
          <w:rFonts w:ascii="Times New Roman" w:hAnsi="Times New Roman" w:cs="Times New Roman"/>
          <w:sz w:val="28"/>
          <w:szCs w:val="28"/>
        </w:rPr>
        <w:t xml:space="preserve">Сегодня перед педагогическим сообществом стоит задача: утверждения приоритета индивидуальности ребёнка. В переходном периоде, который переживает вся система дошкольного образования, обозначены новые ориентиры, направленные </w:t>
      </w:r>
      <w:proofErr w:type="gramStart"/>
      <w:r w:rsidRPr="00EA35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3593">
        <w:rPr>
          <w:rFonts w:ascii="Times New Roman" w:hAnsi="Times New Roman" w:cs="Times New Roman"/>
          <w:sz w:val="28"/>
          <w:szCs w:val="28"/>
        </w:rPr>
        <w:t>:</w:t>
      </w:r>
    </w:p>
    <w:p w:rsidR="00EA3593" w:rsidRPr="00EA3593" w:rsidRDefault="00EA3593" w:rsidP="00EA359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3593">
        <w:rPr>
          <w:rFonts w:ascii="Times New Roman" w:hAnsi="Times New Roman" w:cs="Times New Roman"/>
          <w:sz w:val="28"/>
          <w:szCs w:val="28"/>
        </w:rPr>
        <w:t>• содействие развитию ребенка во взаимодействии с родителями;</w:t>
      </w:r>
    </w:p>
    <w:p w:rsidR="00EA3593" w:rsidRPr="00EA3593" w:rsidRDefault="00EA3593" w:rsidP="00EA359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3593">
        <w:rPr>
          <w:rFonts w:ascii="Times New Roman" w:hAnsi="Times New Roman" w:cs="Times New Roman"/>
          <w:sz w:val="28"/>
          <w:szCs w:val="28"/>
        </w:rPr>
        <w:t>• желание сделать жизнь детей более интересной;</w:t>
      </w:r>
    </w:p>
    <w:p w:rsidR="00EA3593" w:rsidRPr="00EA3593" w:rsidRDefault="00EA3593" w:rsidP="00EA359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3593">
        <w:rPr>
          <w:rFonts w:ascii="Times New Roman" w:hAnsi="Times New Roman" w:cs="Times New Roman"/>
          <w:sz w:val="28"/>
          <w:szCs w:val="28"/>
        </w:rPr>
        <w:t>• формирование инициативного, активного и самостоятельного ребенка.</w:t>
      </w:r>
    </w:p>
    <w:p w:rsidR="00EA3593" w:rsidRPr="00EA3593" w:rsidRDefault="00EA3593" w:rsidP="00EA359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3593">
        <w:rPr>
          <w:rFonts w:ascii="Times New Roman" w:hAnsi="Times New Roman" w:cs="Times New Roman"/>
          <w:sz w:val="28"/>
          <w:szCs w:val="28"/>
        </w:rPr>
        <w:t>Исходя из этого, я отметила для себя эффективность личностно-ориентированных технологий в  проектировании и реализации образовательных событий, обеспечивающих поддержку и развитие игровой деятельности дошкольников, инициативы.</w:t>
      </w:r>
    </w:p>
    <w:p w:rsidR="00EA3593" w:rsidRDefault="00EA3593" w:rsidP="00EA359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3593">
        <w:rPr>
          <w:rFonts w:ascii="Times New Roman" w:hAnsi="Times New Roman" w:cs="Times New Roman"/>
          <w:sz w:val="28"/>
          <w:szCs w:val="28"/>
        </w:rPr>
        <w:t>Моделирование образовательного развивающего пространства нового уровня должно обеспечивать сознательную, целенаправленную, систематически и взаимодополняющую деятельность педагогов, детей, родителей, направленную на всестороннее развитие ребенка, включающее такие структурные компоненты как самоопределение, самопознание, самореализацию и саморазвитие. Целью данного моделирования является организация такого образовательного развивающего пространства, в котором будут формироваться индивидуально-психологические и специальные способности детей. Кроме того  моделирование образовательного пространства предполагает организацию деятельности дошкольников в событийном формате, что позволяет наиболее полно проявить ребенку личностные компетенции, быть реальным субъектом собственного развития, проявить собственную активность и наиболее полно реализовать себя в характерной для этого возраста деятельности, а именно в игре. Этого позволяют достичь личностно-ориентированные технологии, так как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EA3593" w:rsidRDefault="00EA3593" w:rsidP="00EA359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3593">
        <w:rPr>
          <w:rFonts w:ascii="Times New Roman" w:hAnsi="Times New Roman" w:cs="Times New Roman"/>
          <w:sz w:val="28"/>
          <w:szCs w:val="28"/>
        </w:rPr>
        <w:t>Суть моделирования образовательного пространства с применением личностно-ориентированных технологий заключается в позиционировании ребенка как субъекта активности в единстве четырех составляющих: вхождение в мир природы, в рукотворный мир, в общество, возникновение самосознания. Моя задача состоит в том, чтобы, используя принципы эффективного общения, поддержать и развить самоценную активность ребенка, тем самым достигая искомое взаимопроникновение, в чем и состоит основная идея личностно-ориентированного подхода. Реализовать эти идеи помогает событийный формат образовательного процесса.</w:t>
      </w:r>
    </w:p>
    <w:p w:rsidR="00EA3593" w:rsidRDefault="00EA3593" w:rsidP="00EA359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A3593" w:rsidRDefault="00EA3593" w:rsidP="00EA3593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Pr="00D40D8C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D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Требования к модели образовательного пространства: </w:t>
      </w:r>
    </w:p>
    <w:p w:rsidR="000B2734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</w:t>
      </w:r>
      <w:r w:rsidRPr="00013418">
        <w:rPr>
          <w:rFonts w:ascii="Times New Roman" w:hAnsi="Times New Roman" w:cs="Times New Roman"/>
          <w:sz w:val="28"/>
          <w:szCs w:val="28"/>
        </w:rPr>
        <w:t xml:space="preserve"> процесса или явления; </w:t>
      </w:r>
    </w:p>
    <w:p w:rsidR="000B2734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418">
        <w:rPr>
          <w:rFonts w:ascii="Times New Roman" w:hAnsi="Times New Roman" w:cs="Times New Roman"/>
          <w:sz w:val="28"/>
          <w:szCs w:val="28"/>
        </w:rPr>
        <w:t xml:space="preserve">описание условий и средств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0134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734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структурность построения</w:t>
      </w:r>
      <w:r w:rsidRPr="00013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734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13418">
        <w:rPr>
          <w:rFonts w:ascii="Times New Roman" w:hAnsi="Times New Roman" w:cs="Times New Roman"/>
          <w:sz w:val="28"/>
          <w:szCs w:val="28"/>
        </w:rPr>
        <w:t>Из этого вытекает возможность построения структурной модели образовательного развивающего пространства, как совокупности компонентов среды и их взаимосвязи.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734" w:rsidRPr="00D40D8C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D8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Компоненты образовательного развивающего пространства: </w:t>
      </w:r>
    </w:p>
    <w:p w:rsidR="000B2734" w:rsidRPr="005F1E40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42E6">
        <w:rPr>
          <w:rFonts w:ascii="Times New Roman" w:hAnsi="Times New Roman" w:cs="Times New Roman"/>
          <w:b/>
          <w:sz w:val="28"/>
          <w:szCs w:val="28"/>
        </w:rPr>
        <w:t xml:space="preserve">Пространственно-предметная </w:t>
      </w:r>
      <w:r w:rsidRPr="00AB42E6">
        <w:rPr>
          <w:rFonts w:ascii="Times New Roman" w:hAnsi="Times New Roman" w:cs="Times New Roman"/>
          <w:sz w:val="28"/>
          <w:szCs w:val="28"/>
        </w:rPr>
        <w:t>компонента</w:t>
      </w:r>
      <w:r w:rsidRPr="005F1E40">
        <w:rPr>
          <w:rFonts w:ascii="Times New Roman" w:hAnsi="Times New Roman" w:cs="Times New Roman"/>
          <w:sz w:val="28"/>
          <w:szCs w:val="28"/>
        </w:rPr>
        <w:t xml:space="preserve"> включает в себя материальное окружение - архитектура и дизайн помещений, возможность и широта пространственных перемещений в них субъектов образования</w:t>
      </w:r>
      <w:r>
        <w:rPr>
          <w:rFonts w:ascii="Times New Roman" w:hAnsi="Times New Roman" w:cs="Times New Roman"/>
          <w:sz w:val="28"/>
          <w:szCs w:val="28"/>
        </w:rPr>
        <w:t>, а также материальные условия.</w:t>
      </w:r>
    </w:p>
    <w:p w:rsidR="000B2734" w:rsidRPr="005F1E40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42E6">
        <w:rPr>
          <w:rFonts w:ascii="Times New Roman" w:hAnsi="Times New Roman" w:cs="Times New Roman"/>
          <w:b/>
          <w:sz w:val="28"/>
          <w:szCs w:val="28"/>
        </w:rPr>
        <w:t>Социально-контактная</w:t>
      </w:r>
      <w:r>
        <w:rPr>
          <w:rFonts w:ascii="Times New Roman" w:hAnsi="Times New Roman" w:cs="Times New Roman"/>
          <w:sz w:val="28"/>
          <w:szCs w:val="28"/>
        </w:rPr>
        <w:t xml:space="preserve"> часть среды включает</w:t>
      </w:r>
      <w:r w:rsidRPr="005F1E40">
        <w:rPr>
          <w:rFonts w:ascii="Times New Roman" w:hAnsi="Times New Roman" w:cs="Times New Roman"/>
          <w:sz w:val="28"/>
          <w:szCs w:val="28"/>
        </w:rPr>
        <w:t xml:space="preserve"> личный пример окружающих, их культуру, опыт, образ жизни, деятельность, поведение, взаимоотношения;  устройство группы и коллективов, с</w:t>
      </w:r>
      <w:r>
        <w:rPr>
          <w:rFonts w:ascii="Times New Roman" w:hAnsi="Times New Roman" w:cs="Times New Roman"/>
          <w:sz w:val="28"/>
          <w:szCs w:val="28"/>
        </w:rPr>
        <w:t xml:space="preserve"> которыми контактирует ребенок.</w:t>
      </w:r>
    </w:p>
    <w:p w:rsidR="000B2734" w:rsidRPr="005F1E40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42E6"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>
        <w:rPr>
          <w:rFonts w:ascii="Times New Roman" w:hAnsi="Times New Roman" w:cs="Times New Roman"/>
          <w:sz w:val="28"/>
          <w:szCs w:val="28"/>
        </w:rPr>
        <w:t xml:space="preserve">часть включает </w:t>
      </w:r>
      <w:r w:rsidRPr="005F1E40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распорядка; «</w:t>
      </w:r>
      <w:proofErr w:type="gramStart"/>
      <w:r w:rsidRPr="005F1E40">
        <w:rPr>
          <w:rFonts w:ascii="Times New Roman" w:hAnsi="Times New Roman" w:cs="Times New Roman"/>
          <w:sz w:val="28"/>
          <w:szCs w:val="28"/>
        </w:rPr>
        <w:t>неписанные</w:t>
      </w:r>
      <w:proofErr w:type="gramEnd"/>
      <w:r w:rsidRPr="005F1E40">
        <w:rPr>
          <w:rFonts w:ascii="Times New Roman" w:hAnsi="Times New Roman" w:cs="Times New Roman"/>
          <w:sz w:val="28"/>
          <w:szCs w:val="28"/>
        </w:rPr>
        <w:t xml:space="preserve"> законы», традиции данного общества; правила личной и общественной безопасности; средства наглядности, любые советы и идеи, выраженные в той или иной форме, то есть персонально адресованные воздействия.</w:t>
      </w:r>
    </w:p>
    <w:p w:rsidR="000B2734" w:rsidRPr="00C37227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227"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 образовательного пространства с применением личностно-ориентированных технологий </w:t>
      </w:r>
      <w:r w:rsidRPr="00C37227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>
        <w:rPr>
          <w:rFonts w:ascii="Times New Roman" w:hAnsi="Times New Roman" w:cs="Times New Roman"/>
          <w:sz w:val="28"/>
          <w:szCs w:val="28"/>
        </w:rPr>
        <w:t>позиционировании ребенка</w:t>
      </w:r>
      <w:r w:rsidRPr="00C37227">
        <w:rPr>
          <w:rFonts w:ascii="Times New Roman" w:hAnsi="Times New Roman" w:cs="Times New Roman"/>
          <w:sz w:val="28"/>
          <w:szCs w:val="28"/>
        </w:rPr>
        <w:t xml:space="preserve"> как субъекта активности в единстве четырех составляющих: вхождение в мир природы, в рукотворный мир, </w:t>
      </w:r>
      <w:r>
        <w:rPr>
          <w:rFonts w:ascii="Times New Roman" w:hAnsi="Times New Roman" w:cs="Times New Roman"/>
          <w:sz w:val="28"/>
          <w:szCs w:val="28"/>
        </w:rPr>
        <w:t>в общество</w:t>
      </w:r>
      <w:r w:rsidRPr="00C37227">
        <w:rPr>
          <w:rFonts w:ascii="Times New Roman" w:hAnsi="Times New Roman" w:cs="Times New Roman"/>
          <w:sz w:val="28"/>
          <w:szCs w:val="28"/>
        </w:rPr>
        <w:t>, возникновение самосознания. Задача, стоящая перед воспитателем, состоит в том, чтобы, используя принципы эффективного общения, поддержать и развить самоценную активность ребенка, тем самым достигается искомое взаимопроникновение, в чем и состоит основная идея личностно-ориентированной дидактики.</w:t>
      </w:r>
    </w:p>
    <w:p w:rsidR="000B2734" w:rsidRPr="00C37227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Реализуя, личностно-ориентированные технологии необходимо придерживаться </w:t>
      </w:r>
      <w:r w:rsidRPr="003059B2">
        <w:rPr>
          <w:rFonts w:ascii="Times New Roman" w:hAnsi="Times New Roman" w:cs="Times New Roman"/>
          <w:b/>
          <w:sz w:val="28"/>
          <w:szCs w:val="28"/>
          <w:u w:val="single"/>
        </w:rPr>
        <w:t>шести стратегических принципов:</w:t>
      </w:r>
    </w:p>
    <w:p w:rsidR="000B2734" w:rsidRPr="00C37227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59B2">
        <w:rPr>
          <w:rFonts w:ascii="Times New Roman" w:hAnsi="Times New Roman" w:cs="Times New Roman"/>
          <w:b/>
          <w:i/>
          <w:sz w:val="28"/>
          <w:szCs w:val="28"/>
        </w:rPr>
        <w:t>Принцип самоактуализации.</w:t>
      </w:r>
      <w:r w:rsidRPr="00C37227">
        <w:rPr>
          <w:rFonts w:ascii="Times New Roman" w:hAnsi="Times New Roman" w:cs="Times New Roman"/>
          <w:sz w:val="28"/>
          <w:szCs w:val="28"/>
        </w:rPr>
        <w:t xml:space="preserve"> В каждом ребенке существует потребность в актуализации своих интеллектуальных, коммуникативных, художественных и физических способностей. Важно пробудить и поддержать стремление к проявлению и развитию природных и социально приобретенных возможностей.</w:t>
      </w:r>
    </w:p>
    <w:p w:rsidR="000B2734" w:rsidRPr="00C37227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59B2">
        <w:rPr>
          <w:rFonts w:ascii="Times New Roman" w:hAnsi="Times New Roman" w:cs="Times New Roman"/>
          <w:b/>
          <w:i/>
          <w:sz w:val="28"/>
          <w:szCs w:val="28"/>
        </w:rPr>
        <w:t>Принцип индивидуальности.</w:t>
      </w:r>
      <w:r w:rsidRPr="00C37227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индивидуальности личности ребенка и содействие его дальнейшему развитию.</w:t>
      </w:r>
    </w:p>
    <w:p w:rsidR="000B2734" w:rsidRPr="00C37227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59B2">
        <w:rPr>
          <w:rFonts w:ascii="Times New Roman" w:hAnsi="Times New Roman" w:cs="Times New Roman"/>
          <w:b/>
          <w:i/>
          <w:sz w:val="28"/>
          <w:szCs w:val="28"/>
        </w:rPr>
        <w:t>Принцип субъектности.</w:t>
      </w:r>
      <w:r w:rsidRPr="00C37227">
        <w:rPr>
          <w:rFonts w:ascii="Times New Roman" w:hAnsi="Times New Roman" w:cs="Times New Roman"/>
          <w:sz w:val="28"/>
          <w:szCs w:val="28"/>
        </w:rPr>
        <w:t xml:space="preserve"> Индивидуальность присуща тому человеку, который реально обладает субъектными полномочиями и умело использует их в построении деятельности, общении и отношений. Следует помочь ребенку стать подлинным субъектом жизнедеятельности в детском саду. </w:t>
      </w:r>
      <w:proofErr w:type="spellStart"/>
      <w:r w:rsidRPr="00C37227">
        <w:rPr>
          <w:rFonts w:ascii="Times New Roman" w:hAnsi="Times New Roman" w:cs="Times New Roman"/>
          <w:sz w:val="28"/>
          <w:szCs w:val="28"/>
        </w:rPr>
        <w:t>Межсубъектный</w:t>
      </w:r>
      <w:proofErr w:type="spellEnd"/>
      <w:r w:rsidRPr="00C37227">
        <w:rPr>
          <w:rFonts w:ascii="Times New Roman" w:hAnsi="Times New Roman" w:cs="Times New Roman"/>
          <w:sz w:val="28"/>
          <w:szCs w:val="28"/>
        </w:rPr>
        <w:t xml:space="preserve"> характер взаимодействия должен быть доминирующим в </w:t>
      </w:r>
      <w:r>
        <w:rPr>
          <w:rFonts w:ascii="Times New Roman" w:hAnsi="Times New Roman" w:cs="Times New Roman"/>
          <w:sz w:val="28"/>
          <w:szCs w:val="28"/>
        </w:rPr>
        <w:t>образовательно-воспитательном процессе.</w:t>
      </w:r>
    </w:p>
    <w:p w:rsidR="000B2734" w:rsidRPr="00C37227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59B2">
        <w:rPr>
          <w:rFonts w:ascii="Times New Roman" w:hAnsi="Times New Roman" w:cs="Times New Roman"/>
          <w:b/>
          <w:i/>
          <w:sz w:val="28"/>
          <w:szCs w:val="28"/>
        </w:rPr>
        <w:t>Принцип выбора.</w:t>
      </w:r>
      <w:r w:rsidRPr="00C37227">
        <w:rPr>
          <w:rFonts w:ascii="Times New Roman" w:hAnsi="Times New Roman" w:cs="Times New Roman"/>
          <w:sz w:val="28"/>
          <w:szCs w:val="28"/>
        </w:rPr>
        <w:t xml:space="preserve"> Без выбора невозможно развитие индивидуальности и субъектности, самоактуализации способностей ребенка. Педагогически целесообразно, чтобы малыш жил, учился и воспитывался в условиях постоянного </w:t>
      </w:r>
      <w:r w:rsidRPr="00C37227">
        <w:rPr>
          <w:rFonts w:ascii="Times New Roman" w:hAnsi="Times New Roman" w:cs="Times New Roman"/>
          <w:sz w:val="28"/>
          <w:szCs w:val="28"/>
        </w:rPr>
        <w:lastRenderedPageBreak/>
        <w:t>выбора, обладал субъектными полномочиями в выборе цели, содержания, форм и способов организации образоват</w:t>
      </w:r>
      <w:r>
        <w:rPr>
          <w:rFonts w:ascii="Times New Roman" w:hAnsi="Times New Roman" w:cs="Times New Roman"/>
          <w:sz w:val="28"/>
          <w:szCs w:val="28"/>
        </w:rPr>
        <w:t>ельно-воспитательного процесса.</w:t>
      </w:r>
    </w:p>
    <w:p w:rsidR="000B2734" w:rsidRPr="00C37227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59B2">
        <w:rPr>
          <w:rFonts w:ascii="Times New Roman" w:hAnsi="Times New Roman" w:cs="Times New Roman"/>
          <w:b/>
          <w:i/>
          <w:sz w:val="28"/>
          <w:szCs w:val="28"/>
        </w:rPr>
        <w:t>Принцип творчества и успеха.</w:t>
      </w:r>
      <w:r w:rsidRPr="00C37227">
        <w:rPr>
          <w:rFonts w:ascii="Times New Roman" w:hAnsi="Times New Roman" w:cs="Times New Roman"/>
          <w:sz w:val="28"/>
          <w:szCs w:val="28"/>
        </w:rPr>
        <w:t xml:space="preserve"> Индивидуальная и коллективная творческая деятельность позволяют определить и развивать индивидуальные особенности детей и уникальность группы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C37227">
        <w:rPr>
          <w:rFonts w:ascii="Times New Roman" w:hAnsi="Times New Roman" w:cs="Times New Roman"/>
          <w:sz w:val="28"/>
          <w:szCs w:val="28"/>
        </w:rPr>
        <w:t xml:space="preserve">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</w:t>
      </w:r>
      <w:proofErr w:type="gramStart"/>
      <w:r w:rsidRPr="00C37227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C37227">
        <w:rPr>
          <w:rFonts w:ascii="Times New Roman" w:hAnsi="Times New Roman" w:cs="Times New Roman"/>
          <w:sz w:val="28"/>
          <w:szCs w:val="28"/>
        </w:rPr>
        <w:t xml:space="preserve"> личности, стимулирует осуществление ребенком дальнейшей работы по самосовершенствованию </w:t>
      </w:r>
      <w:r>
        <w:rPr>
          <w:rFonts w:ascii="Times New Roman" w:hAnsi="Times New Roman" w:cs="Times New Roman"/>
          <w:sz w:val="28"/>
          <w:szCs w:val="28"/>
        </w:rPr>
        <w:t>и самостроительству своего «Я».</w:t>
      </w:r>
    </w:p>
    <w:p w:rsidR="000B2734" w:rsidRPr="00C37227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59B2">
        <w:rPr>
          <w:rFonts w:ascii="Times New Roman" w:hAnsi="Times New Roman" w:cs="Times New Roman"/>
          <w:b/>
          <w:i/>
          <w:sz w:val="28"/>
          <w:szCs w:val="28"/>
        </w:rPr>
        <w:t>Принцип доверия и поддержки</w:t>
      </w:r>
      <w:r w:rsidRPr="00C37227">
        <w:rPr>
          <w:rFonts w:ascii="Times New Roman" w:hAnsi="Times New Roman" w:cs="Times New Roman"/>
          <w:sz w:val="28"/>
          <w:szCs w:val="28"/>
        </w:rPr>
        <w:t xml:space="preserve"> предполагает решительный отказ от идеологии и практики социоцентрического по направленности и авторитарного по характеру образовательно-воспитательного процесса, присущего педагогике насильственного формирования личности. Важно обогатить арсенал педагогической деятельности гуманистическими личностн</w:t>
      </w:r>
      <w:proofErr w:type="gramStart"/>
      <w:r w:rsidRPr="00C372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7227">
        <w:rPr>
          <w:rFonts w:ascii="Times New Roman" w:hAnsi="Times New Roman" w:cs="Times New Roman"/>
          <w:sz w:val="28"/>
          <w:szCs w:val="28"/>
        </w:rPr>
        <w:t xml:space="preserve"> ориентированными технологиями обучения и воспитания. Вера в ребенка, доверие ему, поддержка его устремлений к самореализации и самоутверждению должны прийти на смену излишней требовательности и чрезмерного кон</w:t>
      </w:r>
      <w:r>
        <w:rPr>
          <w:rFonts w:ascii="Times New Roman" w:hAnsi="Times New Roman" w:cs="Times New Roman"/>
          <w:sz w:val="28"/>
          <w:szCs w:val="28"/>
        </w:rPr>
        <w:t xml:space="preserve">троля. Не внешние воздействия, </w:t>
      </w:r>
      <w:r w:rsidRPr="00C37227">
        <w:rPr>
          <w:rFonts w:ascii="Times New Roman" w:hAnsi="Times New Roman" w:cs="Times New Roman"/>
          <w:sz w:val="28"/>
          <w:szCs w:val="28"/>
        </w:rPr>
        <w:t>а внутренняя мотивация детерминирует успех обучения и воспитания ребенка.</w:t>
      </w:r>
    </w:p>
    <w:p w:rsidR="000B2734" w:rsidRPr="00C37227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227">
        <w:rPr>
          <w:rFonts w:ascii="Times New Roman" w:hAnsi="Times New Roman" w:cs="Times New Roman"/>
          <w:sz w:val="28"/>
          <w:szCs w:val="28"/>
        </w:rPr>
        <w:t xml:space="preserve">Реализация данных принципов предполагает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7227">
        <w:rPr>
          <w:rFonts w:ascii="Times New Roman" w:hAnsi="Times New Roman" w:cs="Times New Roman"/>
          <w:sz w:val="28"/>
          <w:szCs w:val="28"/>
        </w:rPr>
        <w:t>через-с</w:t>
      </w:r>
      <w:r>
        <w:rPr>
          <w:rFonts w:ascii="Times New Roman" w:hAnsi="Times New Roman" w:cs="Times New Roman"/>
          <w:sz w:val="28"/>
          <w:szCs w:val="28"/>
        </w:rPr>
        <w:t xml:space="preserve">ебя-понимание», создание единого развивающего образовательного </w:t>
      </w:r>
      <w:r w:rsidRPr="00C37227">
        <w:rPr>
          <w:rFonts w:ascii="Times New Roman" w:hAnsi="Times New Roman" w:cs="Times New Roman"/>
          <w:sz w:val="28"/>
          <w:szCs w:val="28"/>
        </w:rPr>
        <w:t>пространства, игровое построение процесса образования, а в качестве форм работы с детьми — организацию дискуссий, диалогов, совместных наблюдений и экспериментов. Технологический арсенал личностно-ориентированного подхода составляют следующие методы и приемы: диалог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7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дискуссии, наблюдения и эксперименты,</w:t>
      </w:r>
      <w:r w:rsidRPr="00C37227">
        <w:rPr>
          <w:rFonts w:ascii="Times New Roman" w:hAnsi="Times New Roman" w:cs="Times New Roman"/>
          <w:sz w:val="28"/>
          <w:szCs w:val="28"/>
        </w:rPr>
        <w:t xml:space="preserve"> игровые, рефлексивные, групповые, презентативные, исследовательские, поисковые методики, а так же метод проектов</w:t>
      </w:r>
      <w:r>
        <w:rPr>
          <w:rFonts w:ascii="Times New Roman" w:hAnsi="Times New Roman" w:cs="Times New Roman"/>
          <w:sz w:val="28"/>
          <w:szCs w:val="28"/>
        </w:rPr>
        <w:t xml:space="preserve"> и проблемного обучения</w:t>
      </w:r>
      <w:r w:rsidRPr="00C37227">
        <w:rPr>
          <w:rFonts w:ascii="Times New Roman" w:hAnsi="Times New Roman" w:cs="Times New Roman"/>
          <w:sz w:val="28"/>
          <w:szCs w:val="28"/>
        </w:rPr>
        <w:t>.</w:t>
      </w:r>
    </w:p>
    <w:p w:rsidR="000B2734" w:rsidRPr="00D96FED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6FE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059B2">
        <w:rPr>
          <w:rFonts w:ascii="Times New Roman" w:hAnsi="Times New Roman" w:cs="Times New Roman"/>
          <w:b/>
          <w:sz w:val="28"/>
          <w:szCs w:val="28"/>
          <w:u w:val="single"/>
        </w:rPr>
        <w:t>личностно-ориентированных технологий</w:t>
      </w:r>
      <w:r w:rsidRPr="00D96FED">
        <w:rPr>
          <w:rFonts w:ascii="Times New Roman" w:hAnsi="Times New Roman" w:cs="Times New Roman"/>
          <w:sz w:val="28"/>
          <w:szCs w:val="28"/>
        </w:rPr>
        <w:t xml:space="preserve"> самостоятельными направления</w:t>
      </w:r>
      <w:r>
        <w:rPr>
          <w:rFonts w:ascii="Times New Roman" w:hAnsi="Times New Roman" w:cs="Times New Roman"/>
          <w:sz w:val="28"/>
          <w:szCs w:val="28"/>
        </w:rPr>
        <w:t>ми выделяются:</w:t>
      </w:r>
    </w:p>
    <w:p w:rsidR="000B2734" w:rsidRPr="00D96FED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6FED">
        <w:rPr>
          <w:rFonts w:ascii="Times New Roman" w:hAnsi="Times New Roman" w:cs="Times New Roman"/>
          <w:sz w:val="28"/>
          <w:szCs w:val="28"/>
          <w:u w:val="single"/>
        </w:rPr>
        <w:t>Гуманно-личностные технологии</w:t>
      </w:r>
      <w:r w:rsidRPr="00D96FED">
        <w:rPr>
          <w:rFonts w:ascii="Times New Roman" w:hAnsi="Times New Roman" w:cs="Times New Roman"/>
          <w:sz w:val="28"/>
          <w:szCs w:val="28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</w:t>
      </w:r>
      <w:r>
        <w:rPr>
          <w:rFonts w:ascii="Times New Roman" w:hAnsi="Times New Roman" w:cs="Times New Roman"/>
          <w:sz w:val="28"/>
          <w:szCs w:val="28"/>
        </w:rPr>
        <w:t xml:space="preserve">м дошкольного учреждения.      </w:t>
      </w:r>
    </w:p>
    <w:p w:rsidR="000B2734" w:rsidRPr="00D96FED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6FED">
        <w:rPr>
          <w:rFonts w:ascii="Times New Roman" w:hAnsi="Times New Roman" w:cs="Times New Roman"/>
          <w:sz w:val="28"/>
          <w:szCs w:val="28"/>
          <w:u w:val="single"/>
        </w:rPr>
        <w:t>Технология сотрудничества</w:t>
      </w:r>
      <w:r w:rsidRPr="00D96FED">
        <w:rPr>
          <w:rFonts w:ascii="Times New Roman" w:hAnsi="Times New Roman" w:cs="Times New Roman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</w:t>
      </w:r>
    </w:p>
    <w:p w:rsidR="000B2734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3BCC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Педагогические технологии на основе </w:t>
      </w:r>
      <w:proofErr w:type="spellStart"/>
      <w:r w:rsidRPr="00DA3BCC">
        <w:rPr>
          <w:rFonts w:ascii="Times New Roman" w:hAnsi="Times New Roman" w:cs="Times New Roman"/>
          <w:sz w:val="28"/>
          <w:szCs w:val="28"/>
          <w:u w:val="single"/>
        </w:rPr>
        <w:t>гуманизации</w:t>
      </w:r>
      <w:proofErr w:type="spellEnd"/>
      <w:r w:rsidRPr="00DA3BCC">
        <w:rPr>
          <w:rFonts w:ascii="Times New Roman" w:hAnsi="Times New Roman" w:cs="Times New Roman"/>
          <w:sz w:val="28"/>
          <w:szCs w:val="28"/>
          <w:u w:val="single"/>
        </w:rPr>
        <w:t xml:space="preserve"> и демократизации педагогических отношений</w:t>
      </w:r>
      <w:r w:rsidRPr="00D96FED">
        <w:rPr>
          <w:rFonts w:ascii="Times New Roman" w:hAnsi="Times New Roman" w:cs="Times New Roman"/>
          <w:sz w:val="28"/>
          <w:szCs w:val="28"/>
        </w:rPr>
        <w:t xml:space="preserve">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</w:t>
      </w:r>
    </w:p>
    <w:p w:rsidR="000B2734" w:rsidRPr="009759EF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59EF">
        <w:rPr>
          <w:rFonts w:ascii="Times New Roman" w:hAnsi="Times New Roman" w:cs="Times New Roman"/>
          <w:sz w:val="28"/>
          <w:szCs w:val="28"/>
          <w:u w:val="single"/>
        </w:rPr>
        <w:t>Исследовательская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EF">
        <w:rPr>
          <w:rFonts w:ascii="Times New Roman" w:hAnsi="Times New Roman" w:cs="Times New Roman"/>
          <w:sz w:val="28"/>
          <w:szCs w:val="28"/>
        </w:rPr>
        <w:t>(проблемно-поисковая)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59EF">
        <w:rPr>
          <w:rFonts w:ascii="Times New Roman" w:hAnsi="Times New Roman" w:cs="Times New Roman"/>
          <w:sz w:val="28"/>
          <w:szCs w:val="28"/>
        </w:rPr>
        <w:t>Характерной чертой этой технологии являет</w:t>
      </w:r>
      <w:r>
        <w:rPr>
          <w:rFonts w:ascii="Times New Roman" w:hAnsi="Times New Roman" w:cs="Times New Roman"/>
          <w:sz w:val="28"/>
          <w:szCs w:val="28"/>
        </w:rPr>
        <w:t>ся реализация педагогом модели «обучение через открытие».</w:t>
      </w:r>
    </w:p>
    <w:p w:rsidR="000B2734" w:rsidRPr="009759EF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59EF">
        <w:rPr>
          <w:rFonts w:ascii="Times New Roman" w:hAnsi="Times New Roman" w:cs="Times New Roman"/>
          <w:sz w:val="28"/>
          <w:szCs w:val="28"/>
          <w:u w:val="single"/>
        </w:rPr>
        <w:t>Коммуникативная (дискуссионная).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EF">
        <w:rPr>
          <w:rFonts w:ascii="Times New Roman" w:hAnsi="Times New Roman" w:cs="Times New Roman"/>
          <w:sz w:val="28"/>
          <w:szCs w:val="28"/>
        </w:rPr>
        <w:t>Особенностью этой технологии является наличие дискуссий, характеризующихся различными точками зрения по изучаемым вопросам, сопоставлением их, поиском за счет обсуждения истинной точки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734" w:rsidRPr="009759EF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59EF">
        <w:rPr>
          <w:rFonts w:ascii="Times New Roman" w:hAnsi="Times New Roman" w:cs="Times New Roman"/>
          <w:sz w:val="28"/>
          <w:szCs w:val="28"/>
          <w:u w:val="single"/>
        </w:rPr>
        <w:lastRenderedPageBreak/>
        <w:t>Имитационного моделирования (</w:t>
      </w:r>
      <w:proofErr w:type="gramStart"/>
      <w:r w:rsidRPr="009759EF">
        <w:rPr>
          <w:rFonts w:ascii="Times New Roman" w:hAnsi="Times New Roman" w:cs="Times New Roman"/>
          <w:sz w:val="28"/>
          <w:szCs w:val="28"/>
          <w:u w:val="single"/>
        </w:rPr>
        <w:t>игровая</w:t>
      </w:r>
      <w:proofErr w:type="gramEnd"/>
      <w:r w:rsidRPr="009759EF">
        <w:rPr>
          <w:rFonts w:ascii="Times New Roman" w:hAnsi="Times New Roman" w:cs="Times New Roman"/>
          <w:sz w:val="28"/>
          <w:szCs w:val="28"/>
          <w:u w:val="single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EF">
        <w:rPr>
          <w:rFonts w:ascii="Times New Roman" w:hAnsi="Times New Roman" w:cs="Times New Roman"/>
          <w:sz w:val="28"/>
          <w:szCs w:val="28"/>
        </w:rPr>
        <w:t xml:space="preserve">Характерной чертой этой технологии является моделирование жизненно важных затруднений в образовательном пространстве и поиск путей их решения. </w:t>
      </w:r>
    </w:p>
    <w:p w:rsidR="000B2734" w:rsidRPr="009759EF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59EF">
        <w:rPr>
          <w:rFonts w:ascii="Times New Roman" w:hAnsi="Times New Roman" w:cs="Times New Roman"/>
          <w:sz w:val="28"/>
          <w:szCs w:val="28"/>
          <w:u w:val="single"/>
        </w:rPr>
        <w:t>Деятельностная.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EF">
        <w:rPr>
          <w:rFonts w:ascii="Times New Roman" w:hAnsi="Times New Roman" w:cs="Times New Roman"/>
          <w:sz w:val="28"/>
          <w:szCs w:val="28"/>
        </w:rPr>
        <w:t>Характерной чертой этой технологии является способность ребёнка проектировать предстоящую деятельность, быть ее субъектом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734" w:rsidRPr="009759EF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59EF">
        <w:rPr>
          <w:rFonts w:ascii="Times New Roman" w:hAnsi="Times New Roman" w:cs="Times New Roman"/>
          <w:sz w:val="28"/>
          <w:szCs w:val="28"/>
          <w:u w:val="single"/>
        </w:rPr>
        <w:t>Рефлексивная.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EF">
        <w:rPr>
          <w:rFonts w:ascii="Times New Roman" w:hAnsi="Times New Roman" w:cs="Times New Roman"/>
          <w:sz w:val="28"/>
          <w:szCs w:val="28"/>
        </w:rPr>
        <w:t>Особенностью этой технологии является осознание ребёнком деятельности: того как, каким способом получен результат, какие п</w:t>
      </w:r>
      <w:r>
        <w:rPr>
          <w:rFonts w:ascii="Times New Roman" w:hAnsi="Times New Roman" w:cs="Times New Roman"/>
          <w:sz w:val="28"/>
          <w:szCs w:val="28"/>
        </w:rPr>
        <w:t>ри этом встречались затруднения</w:t>
      </w:r>
      <w:r w:rsidRPr="009759EF">
        <w:rPr>
          <w:rFonts w:ascii="Times New Roman" w:hAnsi="Times New Roman" w:cs="Times New Roman"/>
          <w:sz w:val="28"/>
          <w:szCs w:val="28"/>
        </w:rPr>
        <w:t>, как они были устранены, и что чувствовал он при этом.</w:t>
      </w:r>
    </w:p>
    <w:p w:rsidR="000B2734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759EF">
        <w:rPr>
          <w:rFonts w:ascii="Times New Roman" w:hAnsi="Times New Roman" w:cs="Times New Roman"/>
          <w:sz w:val="28"/>
          <w:szCs w:val="28"/>
        </w:rPr>
        <w:t>Если особенности всех технологий объединить в одну, то пол</w:t>
      </w:r>
      <w:r>
        <w:rPr>
          <w:rFonts w:ascii="Times New Roman" w:hAnsi="Times New Roman" w:cs="Times New Roman"/>
          <w:sz w:val="28"/>
          <w:szCs w:val="28"/>
        </w:rPr>
        <w:t>учится интегральная технология, какой является технология моделирования образовательного пространства.</w:t>
      </w:r>
    </w:p>
    <w:p w:rsidR="000B2734" w:rsidRPr="00B60E60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 xml:space="preserve">Использование данных технологий требует от участников образовательного процесса создания </w:t>
      </w:r>
      <w:r w:rsidRPr="003059B2">
        <w:rPr>
          <w:rFonts w:ascii="Times New Roman" w:hAnsi="Times New Roman" w:cs="Times New Roman"/>
          <w:b/>
          <w:sz w:val="28"/>
          <w:szCs w:val="28"/>
          <w:u w:val="single"/>
        </w:rPr>
        <w:t>ряда условий</w:t>
      </w:r>
      <w:r w:rsidRPr="00B60E60">
        <w:rPr>
          <w:rFonts w:ascii="Times New Roman" w:hAnsi="Times New Roman" w:cs="Times New Roman"/>
          <w:sz w:val="28"/>
          <w:szCs w:val="28"/>
        </w:rPr>
        <w:t>, а именно:</w:t>
      </w:r>
    </w:p>
    <w:p w:rsidR="000B2734" w:rsidRPr="00B60E60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E60">
        <w:rPr>
          <w:rFonts w:ascii="Times New Roman" w:hAnsi="Times New Roman" w:cs="Times New Roman"/>
          <w:sz w:val="28"/>
          <w:szCs w:val="28"/>
        </w:rPr>
        <w:t>разрабатываются индивидуальные программы обучения, моделирующие исследовательское (поисковое) мышление;</w:t>
      </w:r>
    </w:p>
    <w:p w:rsidR="000B2734" w:rsidRPr="00B60E60" w:rsidRDefault="000B2734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E60">
        <w:rPr>
          <w:rFonts w:ascii="Times New Roman" w:hAnsi="Times New Roman" w:cs="Times New Roman"/>
          <w:sz w:val="28"/>
          <w:szCs w:val="28"/>
        </w:rPr>
        <w:t xml:space="preserve">организуются групповые </w:t>
      </w:r>
      <w:r>
        <w:rPr>
          <w:rFonts w:ascii="Times New Roman" w:hAnsi="Times New Roman" w:cs="Times New Roman"/>
          <w:sz w:val="28"/>
          <w:szCs w:val="28"/>
        </w:rPr>
        <w:t>образовательные ситуации</w:t>
      </w:r>
      <w:r w:rsidRPr="00B60E60">
        <w:rPr>
          <w:rFonts w:ascii="Times New Roman" w:hAnsi="Times New Roman" w:cs="Times New Roman"/>
          <w:sz w:val="28"/>
          <w:szCs w:val="28"/>
        </w:rPr>
        <w:t xml:space="preserve"> на основе диалога и имитационно-ролевых игр;</w:t>
      </w:r>
    </w:p>
    <w:p w:rsidR="007B079D" w:rsidRDefault="000B2734" w:rsidP="007B079D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новый</w:t>
      </w:r>
      <w:r w:rsidRPr="00B60E60">
        <w:rPr>
          <w:rFonts w:ascii="Times New Roman" w:hAnsi="Times New Roman" w:cs="Times New Roman"/>
          <w:sz w:val="28"/>
          <w:szCs w:val="28"/>
        </w:rPr>
        <w:t xml:space="preserve"> материал конструируется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исследовательского</w:t>
      </w:r>
      <w:r w:rsidRPr="00B60E60">
        <w:rPr>
          <w:rFonts w:ascii="Times New Roman" w:hAnsi="Times New Roman" w:cs="Times New Roman"/>
          <w:sz w:val="28"/>
          <w:szCs w:val="28"/>
        </w:rPr>
        <w:t xml:space="preserve"> метода, </w:t>
      </w:r>
      <w:r>
        <w:rPr>
          <w:rFonts w:ascii="Times New Roman" w:hAnsi="Times New Roman" w:cs="Times New Roman"/>
          <w:sz w:val="28"/>
          <w:szCs w:val="28"/>
        </w:rPr>
        <w:t>в ходе которого осуществляется деятельностный подход</w:t>
      </w:r>
      <w:r w:rsidRPr="00B60E60">
        <w:rPr>
          <w:rFonts w:ascii="Times New Roman" w:hAnsi="Times New Roman" w:cs="Times New Roman"/>
          <w:sz w:val="28"/>
          <w:szCs w:val="28"/>
        </w:rPr>
        <w:t>.</w:t>
      </w:r>
    </w:p>
    <w:p w:rsidR="007B079D" w:rsidRPr="005F1E40" w:rsidRDefault="007B079D" w:rsidP="007B079D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6646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 xml:space="preserve">создания образовательного пространства в соответствии с принципами </w:t>
      </w:r>
      <w:r w:rsidRPr="00126646">
        <w:rPr>
          <w:rFonts w:ascii="Times New Roman" w:hAnsi="Times New Roman" w:cs="Times New Roman"/>
          <w:sz w:val="28"/>
          <w:szCs w:val="28"/>
        </w:rPr>
        <w:t xml:space="preserve">личностно-ориентированного подхода лежит ценное отношение воспитателя к ребенку, к детству как уникальному периоду его жизни. Приоритетной характеристикой личностно-ориентированного образования является сама личность ребенка, обеспечение индивидуального подхода в его развитии, смещение акцентов со </w:t>
      </w:r>
      <w:proofErr w:type="spellStart"/>
      <w:r w:rsidRPr="00126646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126646">
        <w:rPr>
          <w:rFonts w:ascii="Times New Roman" w:hAnsi="Times New Roman" w:cs="Times New Roman"/>
          <w:sz w:val="28"/>
          <w:szCs w:val="28"/>
        </w:rPr>
        <w:t xml:space="preserve"> парадигмы образования </w:t>
      </w:r>
      <w:proofErr w:type="gramStart"/>
      <w:r w:rsidRPr="001266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6646">
        <w:rPr>
          <w:rFonts w:ascii="Times New Roman" w:hAnsi="Times New Roman" w:cs="Times New Roman"/>
          <w:sz w:val="28"/>
          <w:szCs w:val="28"/>
        </w:rPr>
        <w:t xml:space="preserve"> личностно-ориентированную.</w:t>
      </w: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72D68">
        <w:rPr>
          <w:rFonts w:ascii="Times New Roman" w:hAnsi="Times New Roman" w:cs="Times New Roman"/>
          <w:sz w:val="28"/>
          <w:szCs w:val="28"/>
        </w:rPr>
        <w:t>Таким образом, личност</w:t>
      </w:r>
      <w:r>
        <w:rPr>
          <w:rFonts w:ascii="Times New Roman" w:hAnsi="Times New Roman" w:cs="Times New Roman"/>
          <w:sz w:val="28"/>
          <w:szCs w:val="28"/>
        </w:rPr>
        <w:t>но-ориентированные</w:t>
      </w:r>
      <w:r w:rsidRPr="00A72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 являю</w:t>
      </w:r>
      <w:r w:rsidRPr="00A72D68">
        <w:rPr>
          <w:rFonts w:ascii="Times New Roman" w:hAnsi="Times New Roman" w:cs="Times New Roman"/>
          <w:sz w:val="28"/>
          <w:szCs w:val="28"/>
        </w:rPr>
        <w:t xml:space="preserve">тся 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одними из </w:t>
      </w:r>
      <w:r w:rsidRPr="00A72D68">
        <w:rPr>
          <w:rFonts w:ascii="Times New Roman" w:hAnsi="Times New Roman" w:cs="Times New Roman"/>
          <w:sz w:val="28"/>
          <w:szCs w:val="28"/>
        </w:rPr>
        <w:t>наиболее подходящи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2D68">
        <w:rPr>
          <w:rFonts w:ascii="Times New Roman" w:hAnsi="Times New Roman" w:cs="Times New Roman"/>
          <w:sz w:val="28"/>
          <w:szCs w:val="28"/>
        </w:rPr>
        <w:t xml:space="preserve"> для всестороннего развития личности в процессе образования детей дошкольного возраста и максимал</w:t>
      </w:r>
      <w:r>
        <w:rPr>
          <w:rFonts w:ascii="Times New Roman" w:hAnsi="Times New Roman" w:cs="Times New Roman"/>
          <w:sz w:val="28"/>
          <w:szCs w:val="28"/>
        </w:rPr>
        <w:t xml:space="preserve">ьно отвечающих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2D68">
        <w:rPr>
          <w:rFonts w:ascii="Times New Roman" w:hAnsi="Times New Roman" w:cs="Times New Roman"/>
          <w:sz w:val="28"/>
          <w:szCs w:val="28"/>
        </w:rPr>
        <w:t>.</w:t>
      </w: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0B273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B079D" w:rsidRDefault="00534EF6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F6">
        <w:rPr>
          <w:rFonts w:ascii="Times New Roman" w:hAnsi="Times New Roman" w:cs="Times New Roman"/>
          <w:b/>
          <w:sz w:val="28"/>
          <w:szCs w:val="28"/>
        </w:rPr>
        <w:lastRenderedPageBreak/>
        <w:t>Обсуждение проблемы</w:t>
      </w:r>
      <w:r w:rsidRPr="007B0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7B079D" w:rsidRPr="007B079D">
        <w:rPr>
          <w:rFonts w:ascii="Times New Roman" w:hAnsi="Times New Roman" w:cs="Times New Roman"/>
          <w:b/>
          <w:sz w:val="28"/>
          <w:szCs w:val="28"/>
        </w:rPr>
        <w:t>ффективност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B079D" w:rsidRPr="007B079D">
        <w:rPr>
          <w:rFonts w:ascii="Times New Roman" w:hAnsi="Times New Roman" w:cs="Times New Roman"/>
          <w:b/>
          <w:sz w:val="28"/>
          <w:szCs w:val="28"/>
        </w:rPr>
        <w:t xml:space="preserve"> технологии в проектировании и реализации образовательного события.</w:t>
      </w: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EF6" w:rsidRDefault="00534EF6" w:rsidP="00534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F6" w:rsidRPr="00EC3661" w:rsidRDefault="00534EF6" w:rsidP="00534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661">
        <w:rPr>
          <w:rFonts w:ascii="Times New Roman" w:hAnsi="Times New Roman" w:cs="Times New Roman"/>
          <w:b/>
          <w:sz w:val="28"/>
          <w:szCs w:val="28"/>
        </w:rPr>
        <w:t>ДЕБАТЫ</w:t>
      </w:r>
    </w:p>
    <w:p w:rsidR="00534EF6" w:rsidRPr="00EC3661" w:rsidRDefault="00534EF6" w:rsidP="00534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661">
        <w:rPr>
          <w:rFonts w:ascii="Times New Roman" w:hAnsi="Times New Roman" w:cs="Times New Roman"/>
          <w:b/>
          <w:sz w:val="28"/>
          <w:szCs w:val="28"/>
        </w:rPr>
        <w:t>«ЗА»                                                                                «ПРОТИВ»</w:t>
      </w:r>
    </w:p>
    <w:p w:rsidR="00534EF6" w:rsidRDefault="00534EF6" w:rsidP="00534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(аргумент + контраргумент)</w:t>
      </w:r>
      <w:r w:rsidRPr="007B039D">
        <w:t xml:space="preserve"> </w:t>
      </w:r>
      <w:r>
        <w:t xml:space="preserve">                                                 </w:t>
      </w:r>
      <w:r w:rsidRPr="007B039D">
        <w:rPr>
          <w:rFonts w:ascii="Times New Roman" w:hAnsi="Times New Roman" w:cs="Times New Roman"/>
          <w:sz w:val="28"/>
          <w:szCs w:val="28"/>
        </w:rPr>
        <w:t>(аргумент + контраргумент)</w:t>
      </w:r>
      <w:r w:rsidRPr="008E4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F6" w:rsidRDefault="00534EF6" w:rsidP="00534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F6" w:rsidRDefault="00534EF6" w:rsidP="00534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F6" w:rsidRDefault="00534EF6" w:rsidP="00534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F6" w:rsidRDefault="00534EF6" w:rsidP="00534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F6" w:rsidRDefault="00534EF6" w:rsidP="00534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F6" w:rsidRDefault="00534EF6" w:rsidP="00534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F6" w:rsidRDefault="00534EF6" w:rsidP="00534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F6" w:rsidRDefault="00534EF6" w:rsidP="00534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9D" w:rsidRDefault="007B079D" w:rsidP="00534EF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EF6" w:rsidRDefault="00534EF6" w:rsidP="00534EF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79D" w:rsidRPr="007B079D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34" w:rsidRDefault="007B079D" w:rsidP="007B079D">
      <w:pPr>
        <w:tabs>
          <w:tab w:val="left" w:pos="1134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Сравнительный анализ компонентов личностно-ориентированного взаимодействия и события</w:t>
      </w:r>
      <w:r w:rsidR="000B2734" w:rsidRPr="00B60E6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4080"/>
        <w:gridCol w:w="3931"/>
      </w:tblGrid>
      <w:tr w:rsidR="002A4690" w:rsidTr="00216B70">
        <w:tc>
          <w:tcPr>
            <w:tcW w:w="2410" w:type="dxa"/>
          </w:tcPr>
          <w:p w:rsidR="002A4690" w:rsidRPr="00216B70" w:rsidRDefault="00216B70" w:rsidP="007B07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B70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</w:t>
            </w:r>
          </w:p>
        </w:tc>
        <w:tc>
          <w:tcPr>
            <w:tcW w:w="4071" w:type="dxa"/>
          </w:tcPr>
          <w:p w:rsidR="002A4690" w:rsidRPr="00216B70" w:rsidRDefault="002A4690" w:rsidP="007B07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B7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216B70" w:rsidRPr="00216B70">
              <w:rPr>
                <w:rFonts w:ascii="Times New Roman" w:hAnsi="Times New Roman" w:cs="Times New Roman"/>
                <w:b/>
                <w:sz w:val="28"/>
                <w:szCs w:val="28"/>
              </w:rPr>
              <w:t>ичностно-ориентированное взаимодействие</w:t>
            </w:r>
          </w:p>
        </w:tc>
        <w:tc>
          <w:tcPr>
            <w:tcW w:w="3940" w:type="dxa"/>
          </w:tcPr>
          <w:p w:rsidR="002A4690" w:rsidRPr="00216B70" w:rsidRDefault="002A4690" w:rsidP="007B079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B7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16B70" w:rsidRPr="00216B70">
              <w:rPr>
                <w:rFonts w:ascii="Times New Roman" w:hAnsi="Times New Roman" w:cs="Times New Roman"/>
                <w:b/>
                <w:sz w:val="28"/>
                <w:szCs w:val="28"/>
              </w:rPr>
              <w:t>обытие</w:t>
            </w:r>
          </w:p>
        </w:tc>
      </w:tr>
      <w:tr w:rsidR="002A4690" w:rsidTr="002A4690">
        <w:tc>
          <w:tcPr>
            <w:tcW w:w="2114" w:type="dxa"/>
          </w:tcPr>
          <w:p w:rsidR="002A4690" w:rsidRDefault="002A4690" w:rsidP="00216B7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</w:t>
            </w:r>
            <w:r w:rsidR="00216B7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4231" w:type="dxa"/>
          </w:tcPr>
          <w:p w:rsidR="002A4690" w:rsidRDefault="007B079D" w:rsidP="003E2F0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</w:t>
            </w:r>
            <w:r w:rsidR="002A4690" w:rsidRPr="00B60E6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психологических состояний в</w:t>
            </w:r>
            <w:r w:rsidR="002A4690">
              <w:rPr>
                <w:rFonts w:ascii="Times New Roman" w:hAnsi="Times New Roman" w:cs="Times New Roman"/>
                <w:sz w:val="28"/>
                <w:szCs w:val="28"/>
              </w:rPr>
              <w:t>сех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2A4690" w:rsidRDefault="00216B70" w:rsidP="000B27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0">
              <w:rPr>
                <w:rFonts w:ascii="Times New Roman" w:hAnsi="Times New Roman" w:cs="Times New Roman"/>
                <w:sz w:val="28"/>
                <w:szCs w:val="28"/>
              </w:rPr>
              <w:t>Эмоц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иональная окрашенность действия</w:t>
            </w:r>
            <w:r w:rsidR="007B0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4690" w:rsidTr="002A4690">
        <w:tc>
          <w:tcPr>
            <w:tcW w:w="2114" w:type="dxa"/>
          </w:tcPr>
          <w:p w:rsidR="002A4690" w:rsidRDefault="002A4690" w:rsidP="00216B7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</w:t>
            </w:r>
            <w:r w:rsidR="00216B70">
              <w:rPr>
                <w:rFonts w:ascii="Times New Roman" w:hAnsi="Times New Roman" w:cs="Times New Roman"/>
                <w:sz w:val="28"/>
                <w:szCs w:val="28"/>
              </w:rPr>
              <w:t>ионный</w:t>
            </w:r>
          </w:p>
        </w:tc>
        <w:tc>
          <w:tcPr>
            <w:tcW w:w="4231" w:type="dxa"/>
          </w:tcPr>
          <w:p w:rsidR="002A4690" w:rsidRDefault="00216B70" w:rsidP="000B27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4690" w:rsidRPr="00B60E60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высокого уровня мотивации </w:t>
            </w:r>
            <w:r w:rsidR="002A4690">
              <w:rPr>
                <w:rFonts w:ascii="Times New Roman" w:hAnsi="Times New Roman" w:cs="Times New Roman"/>
                <w:sz w:val="28"/>
                <w:szCs w:val="28"/>
              </w:rPr>
              <w:t>во взаимодействии</w:t>
            </w:r>
            <w:r w:rsidR="002A4690" w:rsidRPr="00B60E6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приёма смещения мотива на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2A4690" w:rsidRDefault="00216B70" w:rsidP="00216B7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70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тизация каждого ребенка:  личностная</w:t>
            </w:r>
            <w:r w:rsidRPr="00216B70">
              <w:rPr>
                <w:rFonts w:ascii="Times New Roman" w:hAnsi="Times New Roman" w:cs="Times New Roman"/>
                <w:sz w:val="28"/>
                <w:szCs w:val="28"/>
              </w:rPr>
              <w:t xml:space="preserve"> значимо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r w:rsidRPr="00216B70"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4690" w:rsidTr="002A4690">
        <w:tc>
          <w:tcPr>
            <w:tcW w:w="2114" w:type="dxa"/>
          </w:tcPr>
          <w:p w:rsidR="002A4690" w:rsidRDefault="00216B70" w:rsidP="000B27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Деятельностный (участие) </w:t>
            </w:r>
          </w:p>
        </w:tc>
        <w:tc>
          <w:tcPr>
            <w:tcW w:w="4231" w:type="dxa"/>
          </w:tcPr>
          <w:p w:rsidR="002A4690" w:rsidRDefault="00216B70" w:rsidP="003E2F0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4690" w:rsidRPr="00B60E60">
              <w:rPr>
                <w:rFonts w:ascii="Times New Roman" w:hAnsi="Times New Roman" w:cs="Times New Roman"/>
                <w:sz w:val="28"/>
                <w:szCs w:val="28"/>
              </w:rPr>
              <w:t>ыявление</w:t>
            </w:r>
            <w:r w:rsidR="002A4690">
              <w:rPr>
                <w:rFonts w:ascii="Times New Roman" w:hAnsi="Times New Roman" w:cs="Times New Roman"/>
                <w:sz w:val="28"/>
                <w:szCs w:val="28"/>
              </w:rPr>
              <w:t xml:space="preserve"> и применение</w:t>
            </w:r>
            <w:r w:rsidR="002A4690" w:rsidRPr="00B60E60">
              <w:rPr>
                <w:rFonts w:ascii="Times New Roman" w:hAnsi="Times New Roman" w:cs="Times New Roman"/>
                <w:sz w:val="28"/>
                <w:szCs w:val="28"/>
              </w:rPr>
              <w:t xml:space="preserve"> субъектного опыта по предложенной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2A4690" w:rsidRDefault="00216B70" w:rsidP="000B27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Субъектный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 xml:space="preserve"> опыт, осмысленный и осознанный, превращается в средство для достижения новой, уже более высокой,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4690" w:rsidTr="002A4690">
        <w:tc>
          <w:tcPr>
            <w:tcW w:w="2114" w:type="dxa"/>
          </w:tcPr>
          <w:p w:rsidR="002A4690" w:rsidRDefault="00216B70" w:rsidP="002A469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</w:p>
        </w:tc>
        <w:tc>
          <w:tcPr>
            <w:tcW w:w="4231" w:type="dxa"/>
          </w:tcPr>
          <w:p w:rsidR="002A4690" w:rsidRDefault="00216B70" w:rsidP="00216B7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4690" w:rsidRPr="00B60E60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различных сенсорных каналов </w:t>
            </w:r>
            <w:r w:rsidR="002A4690">
              <w:rPr>
                <w:rFonts w:ascii="Times New Roman" w:hAnsi="Times New Roman" w:cs="Times New Roman"/>
                <w:sz w:val="28"/>
                <w:szCs w:val="28"/>
              </w:rPr>
              <w:t>для осуществления эффективного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2A4690" w:rsidRDefault="00216B70" w:rsidP="00216B7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>истематиз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>, 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 сведение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 xml:space="preserve"> в единую гармоничную картину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4690" w:rsidTr="002A4690">
        <w:tc>
          <w:tcPr>
            <w:tcW w:w="2114" w:type="dxa"/>
          </w:tcPr>
          <w:p w:rsidR="002A4690" w:rsidRDefault="00CC4E9C" w:rsidP="00216B7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</w:p>
        </w:tc>
        <w:tc>
          <w:tcPr>
            <w:tcW w:w="4231" w:type="dxa"/>
          </w:tcPr>
          <w:p w:rsidR="002A4690" w:rsidRDefault="00216B70" w:rsidP="000B27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4690" w:rsidRPr="00B60E60">
              <w:rPr>
                <w:rFonts w:ascii="Times New Roman" w:hAnsi="Times New Roman" w:cs="Times New Roman"/>
                <w:sz w:val="28"/>
                <w:szCs w:val="28"/>
              </w:rPr>
              <w:t>остроение деятельности каждого ребёнка с учётом данных психолого-педагогических обследований и рекомендаций 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2A4690" w:rsidRDefault="00216B70" w:rsidP="00216B7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отношения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 xml:space="preserve"> к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деятельности, даё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>т возможность адекватно ее оценивать, вырабатывать навыки саморазвития и самообучения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4690" w:rsidTr="002A4690">
        <w:tc>
          <w:tcPr>
            <w:tcW w:w="2114" w:type="dxa"/>
          </w:tcPr>
          <w:p w:rsidR="002A4690" w:rsidRDefault="00216B70" w:rsidP="000B27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4231" w:type="dxa"/>
          </w:tcPr>
          <w:p w:rsidR="002A4690" w:rsidRDefault="00216B70" w:rsidP="000B27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690" w:rsidRPr="00B60E60">
              <w:rPr>
                <w:rFonts w:ascii="Times New Roman" w:hAnsi="Times New Roman" w:cs="Times New Roman"/>
                <w:sz w:val="28"/>
                <w:szCs w:val="28"/>
              </w:rPr>
              <w:t xml:space="preserve">тказ от фронтальной работы как основной формы </w:t>
            </w:r>
            <w:r w:rsidR="002A4690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="002A4690" w:rsidRPr="00B60E60">
              <w:rPr>
                <w:rFonts w:ascii="Times New Roman" w:hAnsi="Times New Roman" w:cs="Times New Roman"/>
                <w:sz w:val="28"/>
                <w:szCs w:val="28"/>
              </w:rPr>
              <w:t xml:space="preserve"> и широкое использование различных вариантов индивидуальной, парной или групповой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2A4690" w:rsidRDefault="00216B70" w:rsidP="003E2F0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 xml:space="preserve"> каждого – свои смыслы, своя деятельность,</w:t>
            </w:r>
            <w:r w:rsidR="003E2F0D" w:rsidRPr="00CC4E9C">
              <w:rPr>
                <w:rFonts w:ascii="Times New Roman" w:hAnsi="Times New Roman" w:cs="Times New Roman"/>
                <w:sz w:val="28"/>
                <w:szCs w:val="28"/>
              </w:rPr>
              <w:t xml:space="preserve"> свои переживания, - но поле выбора такое, что в выборе ограниченных (содержанием и временем) ресурсов ребенок должен иметь неограниченные возможности.</w:t>
            </w:r>
          </w:p>
        </w:tc>
      </w:tr>
      <w:tr w:rsidR="002A4690" w:rsidTr="002A4690">
        <w:tc>
          <w:tcPr>
            <w:tcW w:w="2114" w:type="dxa"/>
          </w:tcPr>
          <w:p w:rsidR="002A4690" w:rsidRDefault="002A4690" w:rsidP="00216B7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Личностный </w:t>
            </w:r>
          </w:p>
        </w:tc>
        <w:tc>
          <w:tcPr>
            <w:tcW w:w="4231" w:type="dxa"/>
          </w:tcPr>
          <w:p w:rsidR="002A4690" w:rsidRPr="00B60E60" w:rsidRDefault="00216B70" w:rsidP="000B27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4690">
              <w:rPr>
                <w:rFonts w:ascii="Times New Roman" w:hAnsi="Times New Roman" w:cs="Times New Roman"/>
                <w:sz w:val="28"/>
                <w:szCs w:val="28"/>
              </w:rPr>
              <w:t xml:space="preserve">оложительная установка на успех и получение </w:t>
            </w:r>
            <w:r w:rsidR="002A4690" w:rsidRPr="00B60E60">
              <w:rPr>
                <w:rFonts w:ascii="Times New Roman" w:hAnsi="Times New Roman" w:cs="Times New Roman"/>
                <w:sz w:val="28"/>
                <w:szCs w:val="28"/>
              </w:rPr>
              <w:t>результата деятельности;</w:t>
            </w:r>
            <w:r w:rsidR="002A469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A4690" w:rsidRPr="00B60E6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формирования у каждого ребёнка высокой самооценки, уверенности в своих силах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2A4690" w:rsidRDefault="00216B70" w:rsidP="00216B7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пространства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>, направленно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E2F0D" w:rsidRPr="003E2F0D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целостной, разносторонне развитой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4690" w:rsidTr="00216B70">
        <w:tc>
          <w:tcPr>
            <w:tcW w:w="2410" w:type="dxa"/>
          </w:tcPr>
          <w:p w:rsidR="002A4690" w:rsidRDefault="00216B70" w:rsidP="000B27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</w:t>
            </w:r>
          </w:p>
        </w:tc>
        <w:tc>
          <w:tcPr>
            <w:tcW w:w="4071" w:type="dxa"/>
          </w:tcPr>
          <w:p w:rsidR="002A4690" w:rsidRDefault="00216B70" w:rsidP="000B27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4690">
              <w:rPr>
                <w:rFonts w:ascii="Times New Roman" w:hAnsi="Times New Roman" w:cs="Times New Roman"/>
                <w:sz w:val="28"/>
                <w:szCs w:val="28"/>
              </w:rPr>
              <w:t>истемная рефлексия для ориентирования на последующую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0" w:type="dxa"/>
          </w:tcPr>
          <w:p w:rsidR="002A4690" w:rsidRDefault="00216B70" w:rsidP="000B273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r w:rsidR="00CC4E9C" w:rsidRPr="00CC4E9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нениями об участии в событии:</w:t>
            </w:r>
            <w:r w:rsidR="00CC4E9C" w:rsidRPr="00CC4E9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делятся своими впечатлениями, высказывают </w:t>
            </w:r>
            <w:r w:rsidR="00CC4E9C">
              <w:rPr>
                <w:rFonts w:ascii="Times New Roman" w:hAnsi="Times New Roman" w:cs="Times New Roman"/>
                <w:sz w:val="28"/>
                <w:szCs w:val="28"/>
              </w:rPr>
              <w:t xml:space="preserve">свое мнение по поводу </w:t>
            </w:r>
            <w:proofErr w:type="gramStart"/>
            <w:r w:rsidR="00CC4E9C">
              <w:rPr>
                <w:rFonts w:ascii="Times New Roman" w:hAnsi="Times New Roman" w:cs="Times New Roman"/>
                <w:sz w:val="28"/>
                <w:szCs w:val="28"/>
              </w:rPr>
              <w:t>прожитого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2334" w:rsidRDefault="00AB2334" w:rsidP="00EA3593">
      <w:pPr>
        <w:spacing w:after="0" w:line="240" w:lineRule="auto"/>
        <w:ind w:firstLine="1134"/>
        <w:jc w:val="both"/>
      </w:pPr>
    </w:p>
    <w:p w:rsidR="007B079D" w:rsidRPr="007B079D" w:rsidRDefault="007B079D" w:rsidP="007B07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B079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Экспертный лист для оценки образовательного события, нацеленного на поддержку и развитие игровой деятельности детей</w:t>
      </w:r>
    </w:p>
    <w:p w:rsidR="007B079D" w:rsidRPr="007B079D" w:rsidRDefault="007B079D" w:rsidP="007B07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8"/>
        <w:gridCol w:w="4045"/>
        <w:gridCol w:w="5345"/>
      </w:tblGrid>
      <w:tr w:rsidR="007B079D" w:rsidRPr="007B079D" w:rsidTr="00D1476A">
        <w:trPr>
          <w:trHeight w:val="1149"/>
        </w:trPr>
        <w:tc>
          <w:tcPr>
            <w:tcW w:w="0" w:type="auto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  <w:b/>
              </w:rPr>
            </w:pPr>
            <w:r w:rsidRPr="007B07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45" w:type="dxa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  <w:b/>
              </w:rPr>
            </w:pPr>
            <w:r w:rsidRPr="007B079D">
              <w:rPr>
                <w:rFonts w:ascii="Times New Roman" w:hAnsi="Times New Roman" w:cs="Times New Roman"/>
                <w:b/>
              </w:rPr>
              <w:t>Показатель, характеризующий событие</w:t>
            </w:r>
          </w:p>
        </w:tc>
        <w:tc>
          <w:tcPr>
            <w:tcW w:w="5345" w:type="dxa"/>
          </w:tcPr>
          <w:p w:rsidR="007B079D" w:rsidRPr="007B079D" w:rsidRDefault="007B079D" w:rsidP="007B079D">
            <w:pPr>
              <w:spacing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B079D">
              <w:rPr>
                <w:rFonts w:ascii="Times New Roman" w:hAnsi="Times New Roman" w:cs="Times New Roman"/>
                <w:b/>
              </w:rPr>
              <w:t>Как проявляется показатель</w:t>
            </w:r>
          </w:p>
          <w:p w:rsidR="007B079D" w:rsidRPr="007B079D" w:rsidRDefault="007B079D" w:rsidP="007B079D">
            <w:pPr>
              <w:spacing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B079D">
              <w:rPr>
                <w:rFonts w:ascii="Times New Roman" w:hAnsi="Times New Roman" w:cs="Times New Roman"/>
                <w:b/>
              </w:rPr>
              <w:t xml:space="preserve">в действиях педагога, в среде или в действиях детей в </w:t>
            </w:r>
            <w:r w:rsidR="00844BAA">
              <w:rPr>
                <w:rFonts w:ascii="Times New Roman" w:hAnsi="Times New Roman" w:cs="Times New Roman"/>
                <w:b/>
              </w:rPr>
              <w:t>разрезе _______________________игры</w:t>
            </w:r>
            <w:r w:rsidRPr="007B079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B079D" w:rsidRPr="007B079D" w:rsidTr="00D1476A">
        <w:tc>
          <w:tcPr>
            <w:tcW w:w="0" w:type="auto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</w:tcPr>
          <w:p w:rsid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Наличие спектра образовательных задач, которые вбрасываются ситуативно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7B079D" w:rsidRPr="007B079D" w:rsidTr="00D1476A">
        <w:tc>
          <w:tcPr>
            <w:tcW w:w="0" w:type="auto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</w:tcPr>
          <w:p w:rsid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Поддержка моментов игровой деятельности, соответствующей возрасту детей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7B079D" w:rsidRPr="007B079D" w:rsidTr="00D1476A">
        <w:tc>
          <w:tcPr>
            <w:tcW w:w="0" w:type="auto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</w:tcPr>
          <w:p w:rsid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 xml:space="preserve">Проблема стала личностно </w:t>
            </w:r>
            <w:r w:rsidR="0054106A">
              <w:rPr>
                <w:rFonts w:ascii="Times New Roman" w:hAnsi="Times New Roman" w:cs="Times New Roman"/>
              </w:rPr>
              <w:t>значимой для ребенка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7B079D" w:rsidRPr="007B079D" w:rsidTr="00D1476A">
        <w:tc>
          <w:tcPr>
            <w:tcW w:w="0" w:type="auto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5" w:type="dxa"/>
          </w:tcPr>
          <w:p w:rsidR="007B079D" w:rsidRDefault="007B079D" w:rsidP="0054106A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На</w:t>
            </w:r>
            <w:r w:rsidR="0054106A">
              <w:rPr>
                <w:rFonts w:ascii="Times New Roman" w:hAnsi="Times New Roman" w:cs="Times New Roman"/>
              </w:rPr>
              <w:t>личие точек детской активности</w:t>
            </w:r>
          </w:p>
          <w:p w:rsidR="00844BAA" w:rsidRDefault="00844BAA" w:rsidP="0054106A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Default="00844BAA" w:rsidP="0054106A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Default="00844BAA" w:rsidP="0054106A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Pr="007B079D" w:rsidRDefault="00844BAA" w:rsidP="0054106A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7B079D" w:rsidRPr="007B079D" w:rsidTr="00D1476A">
        <w:tc>
          <w:tcPr>
            <w:tcW w:w="0" w:type="auto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5" w:type="dxa"/>
          </w:tcPr>
          <w:p w:rsid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Гибкость, интерактивность (рамочность) сюжета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7B079D" w:rsidRPr="007B079D" w:rsidTr="00D1476A">
        <w:tc>
          <w:tcPr>
            <w:tcW w:w="0" w:type="auto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5" w:type="dxa"/>
          </w:tcPr>
          <w:p w:rsid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Периодическое «отползание» взрослых, чтобы дети проживали деятельность самостоятельно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54106A" w:rsidRPr="007B079D" w:rsidTr="0054106A">
        <w:trPr>
          <w:trHeight w:val="598"/>
        </w:trPr>
        <w:tc>
          <w:tcPr>
            <w:tcW w:w="0" w:type="auto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7</w:t>
            </w:r>
          </w:p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54106A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Эмоциональная окрашенность действия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54106A" w:rsidRPr="007B079D" w:rsidTr="00D1476A">
        <w:tc>
          <w:tcPr>
            <w:tcW w:w="0" w:type="auto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5" w:type="dxa"/>
          </w:tcPr>
          <w:p w:rsidR="0054106A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Совместное проживание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54106A" w:rsidRPr="007B079D" w:rsidTr="00D1476A">
        <w:tc>
          <w:tcPr>
            <w:tcW w:w="0" w:type="auto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5" w:type="dxa"/>
          </w:tcPr>
          <w:p w:rsidR="0054106A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 xml:space="preserve">Осознанность происходящего ребенком, </w:t>
            </w:r>
            <w:proofErr w:type="gramStart"/>
            <w:r w:rsidRPr="007B079D">
              <w:rPr>
                <w:rFonts w:ascii="Times New Roman" w:hAnsi="Times New Roman" w:cs="Times New Roman"/>
              </w:rPr>
              <w:t>понимание</w:t>
            </w:r>
            <w:proofErr w:type="gramEnd"/>
            <w:r w:rsidRPr="007B079D">
              <w:rPr>
                <w:rFonts w:ascii="Times New Roman" w:hAnsi="Times New Roman" w:cs="Times New Roman"/>
              </w:rPr>
              <w:t xml:space="preserve"> зачем он что-то делает, почему он это делает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7B079D" w:rsidRPr="007B079D" w:rsidTr="00D1476A">
        <w:tc>
          <w:tcPr>
            <w:tcW w:w="0" w:type="auto"/>
          </w:tcPr>
          <w:p w:rsidR="007B079D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045" w:type="dxa"/>
          </w:tcPr>
          <w:p w:rsid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 xml:space="preserve">Каждый участник субъект 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7B079D" w:rsidRPr="007B079D" w:rsidTr="00D1476A">
        <w:tc>
          <w:tcPr>
            <w:tcW w:w="0" w:type="auto"/>
          </w:tcPr>
          <w:p w:rsidR="007B079D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45" w:type="dxa"/>
          </w:tcPr>
          <w:p w:rsid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Возможность отказа от участия в событии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7B079D" w:rsidRPr="007B079D" w:rsidTr="00D1476A">
        <w:tc>
          <w:tcPr>
            <w:tcW w:w="0" w:type="auto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1</w:t>
            </w:r>
            <w:r w:rsidR="00541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</w:tcPr>
          <w:p w:rsid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 w:rsidRPr="007B079D">
              <w:rPr>
                <w:rFonts w:ascii="Times New Roman" w:hAnsi="Times New Roman" w:cs="Times New Roman"/>
              </w:rPr>
              <w:t>Возможность действовать в малых и больших группах, работать индивидуально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7B079D" w:rsidRPr="007B079D" w:rsidTr="00D1476A">
        <w:tc>
          <w:tcPr>
            <w:tcW w:w="0" w:type="auto"/>
          </w:tcPr>
          <w:p w:rsidR="007B079D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45" w:type="dxa"/>
          </w:tcPr>
          <w:p w:rsidR="0054106A" w:rsidRDefault="007B079D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  <w:r w:rsidRPr="007B079D">
              <w:rPr>
                <w:rFonts w:ascii="Times New Roman" w:hAnsi="Times New Roman" w:cs="Times New Roman"/>
                <w:color w:val="000000"/>
              </w:rPr>
              <w:t>На</w:t>
            </w:r>
            <w:r w:rsidR="0054106A">
              <w:rPr>
                <w:rFonts w:ascii="Times New Roman" w:hAnsi="Times New Roman" w:cs="Times New Roman"/>
                <w:color w:val="000000"/>
              </w:rPr>
              <w:t>личие образовательного продукта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5" w:type="dxa"/>
          </w:tcPr>
          <w:p w:rsidR="007B079D" w:rsidRPr="007B079D" w:rsidRDefault="007B079D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54106A" w:rsidRPr="007B079D" w:rsidTr="00D1476A">
        <w:tc>
          <w:tcPr>
            <w:tcW w:w="0" w:type="auto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5" w:type="dxa"/>
          </w:tcPr>
          <w:p w:rsidR="0054106A" w:rsidRDefault="0054106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  <w:r w:rsidRPr="0054106A">
              <w:rPr>
                <w:rFonts w:ascii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hAnsi="Times New Roman" w:cs="Times New Roman"/>
                <w:color w:val="000000"/>
              </w:rPr>
              <w:t>блематизация как вход в событие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5" w:type="dxa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54106A" w:rsidRPr="007B079D" w:rsidTr="00D1476A">
        <w:tc>
          <w:tcPr>
            <w:tcW w:w="0" w:type="auto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45" w:type="dxa"/>
          </w:tcPr>
          <w:p w:rsidR="0054106A" w:rsidRDefault="0054106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  <w:r w:rsidRPr="0054106A">
              <w:rPr>
                <w:rFonts w:ascii="Times New Roman" w:hAnsi="Times New Roman" w:cs="Times New Roman"/>
                <w:color w:val="000000"/>
              </w:rPr>
              <w:t>Рефлексия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Pr="0054106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5" w:type="dxa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54106A" w:rsidRPr="007B079D" w:rsidTr="00D1476A">
        <w:tc>
          <w:tcPr>
            <w:tcW w:w="0" w:type="auto"/>
          </w:tcPr>
          <w:p w:rsidR="0054106A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54106A" w:rsidRDefault="0054106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  <w:r w:rsidRPr="0054106A">
              <w:rPr>
                <w:rFonts w:ascii="Times New Roman" w:hAnsi="Times New Roman" w:cs="Times New Roman"/>
                <w:color w:val="000000"/>
              </w:rPr>
              <w:t>Наличие ситуации выбора.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Pr="0054106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5" w:type="dxa"/>
          </w:tcPr>
          <w:p w:rsidR="0054106A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  <w:p w:rsidR="00844BAA" w:rsidRPr="007B079D" w:rsidRDefault="00844BA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54106A" w:rsidRPr="007B079D" w:rsidTr="00D1476A">
        <w:tc>
          <w:tcPr>
            <w:tcW w:w="0" w:type="auto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45" w:type="dxa"/>
          </w:tcPr>
          <w:p w:rsidR="0054106A" w:rsidRDefault="0054106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  <w:r w:rsidRPr="0054106A">
              <w:rPr>
                <w:rFonts w:ascii="Times New Roman" w:hAnsi="Times New Roman" w:cs="Times New Roman"/>
                <w:color w:val="000000"/>
              </w:rPr>
              <w:t>Необычный состав участников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Pr="0054106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5" w:type="dxa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54106A" w:rsidRPr="007B079D" w:rsidTr="00D1476A">
        <w:tc>
          <w:tcPr>
            <w:tcW w:w="0" w:type="auto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45" w:type="dxa"/>
          </w:tcPr>
          <w:p w:rsidR="0054106A" w:rsidRDefault="0054106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  <w:r w:rsidRPr="0054106A">
              <w:rPr>
                <w:rFonts w:ascii="Times New Roman" w:hAnsi="Times New Roman" w:cs="Times New Roman"/>
                <w:color w:val="000000"/>
              </w:rPr>
              <w:t>Насыщенная и необычная (отличающаяся от обычного состояния) среда.</w:t>
            </w: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844BAA" w:rsidRPr="0054106A" w:rsidRDefault="00844BAA" w:rsidP="007B079D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5" w:type="dxa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  <w:tr w:rsidR="0054106A" w:rsidRPr="007B079D" w:rsidTr="00D1476A">
        <w:tc>
          <w:tcPr>
            <w:tcW w:w="0" w:type="auto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45" w:type="dxa"/>
          </w:tcPr>
          <w:p w:rsidR="0054106A" w:rsidRPr="0054106A" w:rsidRDefault="0054106A" w:rsidP="0054106A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  <w:r w:rsidRPr="0054106A">
              <w:rPr>
                <w:rFonts w:ascii="Times New Roman" w:hAnsi="Times New Roman" w:cs="Times New Roman"/>
                <w:color w:val="000000"/>
              </w:rPr>
              <w:t xml:space="preserve">Наличие взрослых в разных позициях </w:t>
            </w:r>
          </w:p>
          <w:p w:rsidR="0054106A" w:rsidRPr="0054106A" w:rsidRDefault="0054106A" w:rsidP="0054106A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  <w:r w:rsidRPr="0054106A">
              <w:rPr>
                <w:rFonts w:ascii="Times New Roman" w:hAnsi="Times New Roman" w:cs="Times New Roman"/>
                <w:color w:val="000000"/>
              </w:rPr>
              <w:t>-наблюдатель</w:t>
            </w:r>
          </w:p>
          <w:p w:rsidR="0054106A" w:rsidRPr="0054106A" w:rsidRDefault="0054106A" w:rsidP="0054106A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  <w:r w:rsidRPr="0054106A">
              <w:rPr>
                <w:rFonts w:ascii="Times New Roman" w:hAnsi="Times New Roman" w:cs="Times New Roman"/>
                <w:color w:val="000000"/>
              </w:rPr>
              <w:t>-на равных (партнер по игре)</w:t>
            </w:r>
          </w:p>
          <w:p w:rsidR="0054106A" w:rsidRPr="0054106A" w:rsidRDefault="0054106A" w:rsidP="0054106A">
            <w:pPr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  <w:r w:rsidRPr="0054106A">
              <w:rPr>
                <w:rFonts w:ascii="Times New Roman" w:hAnsi="Times New Roman" w:cs="Times New Roman"/>
                <w:color w:val="000000"/>
              </w:rPr>
              <w:t>- руководитель</w:t>
            </w:r>
          </w:p>
        </w:tc>
        <w:tc>
          <w:tcPr>
            <w:tcW w:w="5345" w:type="dxa"/>
          </w:tcPr>
          <w:p w:rsidR="0054106A" w:rsidRPr="007B079D" w:rsidRDefault="0054106A" w:rsidP="007B079D">
            <w:pPr>
              <w:spacing w:line="14" w:lineRule="atLeast"/>
              <w:rPr>
                <w:rFonts w:ascii="Times New Roman" w:hAnsi="Times New Roman" w:cs="Times New Roman"/>
              </w:rPr>
            </w:pPr>
          </w:p>
        </w:tc>
      </w:tr>
    </w:tbl>
    <w:p w:rsidR="007B079D" w:rsidRPr="007B079D" w:rsidRDefault="007B079D" w:rsidP="007B079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B2734" w:rsidRDefault="000B2734" w:rsidP="000B2734">
      <w:pPr>
        <w:spacing w:after="0" w:line="240" w:lineRule="auto"/>
        <w:ind w:firstLine="1134"/>
        <w:jc w:val="both"/>
      </w:pPr>
    </w:p>
    <w:p w:rsidR="000B2734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AA">
        <w:rPr>
          <w:rFonts w:ascii="Times New Roman" w:hAnsi="Times New Roman" w:cs="Times New Roman"/>
          <w:b/>
          <w:sz w:val="28"/>
          <w:szCs w:val="28"/>
        </w:rPr>
        <w:lastRenderedPageBreak/>
        <w:t>Этапы организации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44BAA">
        <w:rPr>
          <w:rFonts w:ascii="Times New Roman" w:hAnsi="Times New Roman" w:cs="Times New Roman"/>
          <w:b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b/>
          <w:sz w:val="28"/>
          <w:szCs w:val="28"/>
        </w:rPr>
        <w:t>я.</w:t>
      </w: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Pr="00DB1C90" w:rsidRDefault="00844BAA" w:rsidP="0084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90">
        <w:rPr>
          <w:rFonts w:ascii="Times New Roman" w:hAnsi="Times New Roman" w:cs="Times New Roman"/>
          <w:b/>
          <w:sz w:val="28"/>
          <w:szCs w:val="28"/>
        </w:rPr>
        <w:lastRenderedPageBreak/>
        <w:t>ЛИСТ ДЛЯ ЗАМЕТОК</w:t>
      </w: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AA" w:rsidRPr="00B968B7" w:rsidRDefault="00844BAA" w:rsidP="00844BA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68B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Экспертиза развивающей образовательной среды групп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игровому показателю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379"/>
        <w:gridCol w:w="851"/>
      </w:tblGrid>
      <w:tr w:rsidR="00844BAA" w:rsidRPr="00942975" w:rsidTr="00D1476A">
        <w:tc>
          <w:tcPr>
            <w:tcW w:w="675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429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429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группы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9429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показателей</w:t>
            </w:r>
          </w:p>
        </w:tc>
        <w:tc>
          <w:tcPr>
            <w:tcW w:w="6379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Методические рекомендации </w:t>
            </w:r>
          </w:p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b/>
                <w:sz w:val="26"/>
                <w:szCs w:val="26"/>
              </w:rPr>
              <w:t>для эксперта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b/>
                <w:sz w:val="26"/>
                <w:szCs w:val="26"/>
              </w:rPr>
              <w:t>/НЕТ</w:t>
            </w:r>
          </w:p>
        </w:tc>
      </w:tr>
      <w:tr w:rsidR="00844BAA" w:rsidRPr="00942975" w:rsidTr="00D1476A">
        <w:tc>
          <w:tcPr>
            <w:tcW w:w="675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8" w:type="dxa"/>
            <w:gridSpan w:val="3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Среда, которая располагает ресурсами и благоприятна для развития игровой деятельности ребенка</w:t>
            </w:r>
          </w:p>
        </w:tc>
      </w:tr>
      <w:tr w:rsidR="00844BAA" w:rsidRPr="00942975" w:rsidTr="00D1476A">
        <w:tc>
          <w:tcPr>
            <w:tcW w:w="675" w:type="dxa"/>
            <w:vMerge w:val="restart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vMerge w:val="restart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Среда позволяет ребенку погрузиться в режиссерскую игру</w:t>
            </w: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Детям предоставляется возможность уединения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В образовательной среде группы много различных предметов – заместителей из разнообразных материалов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В образовательной среде представлены различные макеты ограниченного пространства, имеется набор разнообразных мелких игрушек и материалов для игры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Все материалы доступны детям в течение всего дня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 w:val="restart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  <w:vMerge w:val="restart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Среда позволяет ребенку погрузиться в образную игру</w:t>
            </w: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В группе достаточное количество разнообразных материалов для образных игр детей – костюмы, атрибуты, аксессуары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В образовательной среде группы есть место, где расположены ткани различных размеров, расцветок и фактур, вспомогательные материалы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В старшей группе представлены элементы костюмов, изготовленные детьми, для отображения выбранного образа в игре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Для обогащения представлений об образах, в группе есть книги по различным тематикам с яркими красочными картинками, энциклопедии мультфильмы…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В пространстве группы есть место или небольшое возвышение (сцена) для демонстрации образов, принятых детьми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Все материалы удобно хранятся и доступны детям в течение всего времени.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 w:val="restart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  <w:vMerge w:val="restart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Среда позволяет ребенку погрузиться в сюжетно-ролевую игру</w:t>
            </w: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 xml:space="preserve">В среде группы оборудование для игр (полки, столы, стулья, ширмы, коробки, модули и </w:t>
            </w:r>
            <w:proofErr w:type="spellStart"/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spellEnd"/>
            <w:proofErr w:type="gramEnd"/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), может использоваться детьми для разных игровых задач, что позволяет смоделировать игровое пространство под замысел ребенка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Среда группы не перегружена проработанными игрушками (куклы, машины, мягкие игрушк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 xml:space="preserve">) в ней </w:t>
            </w:r>
            <w:proofErr w:type="gramStart"/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достаточно игрового</w:t>
            </w:r>
            <w:proofErr w:type="gramEnd"/>
            <w:r w:rsidRPr="00942975">
              <w:rPr>
                <w:rFonts w:ascii="Times New Roman" w:hAnsi="Times New Roman" w:cs="Times New Roman"/>
                <w:sz w:val="26"/>
                <w:szCs w:val="26"/>
              </w:rPr>
              <w:t xml:space="preserve"> реквизита, для поддержки игрового замысла детей. Однако «достаточный уровень» предполагает его некоторую нехватку, что провоцирует детей на самостоятельное изготовление материалов для игры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75">
              <w:rPr>
                <w:rFonts w:ascii="Times New Roman" w:hAnsi="Times New Roman" w:cs="Times New Roman"/>
                <w:sz w:val="26"/>
                <w:szCs w:val="26"/>
              </w:rPr>
              <w:t>В образовательном пространстве достаточно предметов – заместителей, способных дополнить или восполнить недостающее оборудование для игры по замыслу детей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материалы безопасны, доступны детям в течение дня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 w:val="restart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  <w:vMerge w:val="restart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 позволяет погрузиться ребенку в игру с правилами</w:t>
            </w: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среде группы есть достаточное количество настольно-печатных, дидактических игр и других игр с правилами в соответствии с возрастом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группе есть пространства, где ребенок или несколько детей смогут объединиться для игры с правилами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группе есть атрибутика для подвижных игр, использованы другие помещения группового блока, холла, для возможности игр детей со спортивным оборудованием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группах старшего дошкольного возраста есть игры-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бродилки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другие игры с правилами из подручных материалов, созданные детьми.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8" w:type="dxa"/>
            <w:gridSpan w:val="3"/>
          </w:tcPr>
          <w:p w:rsidR="00844BAA" w:rsidRPr="00B968B7" w:rsidRDefault="00844BAA" w:rsidP="00D1476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968B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Маркеры среды, позволяющие установить, что игровая деятельность проживается детьми группы, как ведущая и осмысленная ими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</w:tr>
      <w:tr w:rsidR="00844BAA" w:rsidRPr="00942975" w:rsidTr="00D1476A">
        <w:tc>
          <w:tcPr>
            <w:tcW w:w="675" w:type="dxa"/>
            <w:vMerge w:val="restart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vMerge w:val="restart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Следы игровой деятельности</w:t>
            </w: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Пространство группы перестроено под игровой замысел детей. В группе сохраняются постройки, отражающие игры в которых дети живут сегодня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игровом пространстве сохраняются следы игровых замыслов, отражающие интерес нескольких групп детей или одного ребенка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игровом пространстве находятся предметы-заместители, которые внесены в игры, как недостающие для реализации игрового замысла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группе есть как минимум одно стационарное место, где развернута режиссерская игра на макете или игровом поле. Если игра свернута, рядом  с макетом хранятся игрушки и материалы в контейнере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Предусмотрена возможность зонирования с потолка ( крючки для тканей, шатры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и оно задействовано детьми в игре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пространстве группы предусмотрена возможность передвижения построек для удобства уборки, контейнеры для хранения материалов, стойки для костюмов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группе есть маркеры, знаки отражающие правило не ломать постройки не убирать игрушки знаки личных предпочтений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 w:val="restart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  <w:vMerge w:val="restart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Документация</w:t>
            </w: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группах старшего дошкольного возраста присутствуют следы детской документации (детские проекты по обогащению среды; модели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межролевых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перечени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ролей)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Имеются фотоматериалы, отражающие игровую деятельность детей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AA" w:rsidRPr="00942975" w:rsidTr="00D1476A">
        <w:tc>
          <w:tcPr>
            <w:tcW w:w="675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844BAA" w:rsidRPr="00942975" w:rsidRDefault="00844BAA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режиме дня группы предусмотрено не менее 3-х часов на игровую деятельность детей</w:t>
            </w:r>
          </w:p>
        </w:tc>
        <w:tc>
          <w:tcPr>
            <w:tcW w:w="851" w:type="dxa"/>
          </w:tcPr>
          <w:p w:rsidR="00844BAA" w:rsidRPr="00942975" w:rsidRDefault="00844BAA" w:rsidP="00D1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BAA" w:rsidRPr="00844BAA" w:rsidRDefault="00844BAA" w:rsidP="00844BA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34" w:rsidRPr="00844BAA" w:rsidRDefault="00F448D7" w:rsidP="00F448D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Колесо личностного роста.</w:t>
      </w:r>
    </w:p>
    <w:p w:rsidR="000B2734" w:rsidRDefault="000B2734" w:rsidP="000B2734">
      <w:pPr>
        <w:spacing w:after="0" w:line="240" w:lineRule="auto"/>
        <w:ind w:firstLine="1134"/>
        <w:jc w:val="both"/>
      </w:pPr>
    </w:p>
    <w:p w:rsidR="00967136" w:rsidRDefault="00967136" w:rsidP="0096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C4" w:rsidRDefault="00967136" w:rsidP="0096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2B2CEB91" wp14:editId="7555DB3C">
            <wp:simplePos x="0" y="0"/>
            <wp:positionH relativeFrom="margin">
              <wp:posOffset>1099185</wp:posOffset>
            </wp:positionH>
            <wp:positionV relativeFrom="margin">
              <wp:posOffset>570865</wp:posOffset>
            </wp:positionV>
            <wp:extent cx="3990340" cy="3561715"/>
            <wp:effectExtent l="0" t="0" r="0" b="635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8-02-2018 22282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7136" w:rsidRDefault="00DA23C4" w:rsidP="0096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6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7136" w:rsidRPr="00967136">
        <w:rPr>
          <w:rFonts w:ascii="Times New Roman" w:hAnsi="Times New Roman" w:cs="Times New Roman"/>
          <w:sz w:val="24"/>
          <w:szCs w:val="24"/>
        </w:rPr>
        <w:t xml:space="preserve"> </w:t>
      </w:r>
      <w:r w:rsidR="0096713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67136" w:rsidRDefault="00967136" w:rsidP="0096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136" w:rsidRDefault="00967136" w:rsidP="0096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136" w:rsidRDefault="00967136" w:rsidP="0096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136" w:rsidRDefault="00967136" w:rsidP="0096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136" w:rsidRDefault="00967136" w:rsidP="00967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C4" w:rsidRDefault="00DA23C4" w:rsidP="00DA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A23C4" w:rsidRDefault="00DA23C4" w:rsidP="00DA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3                                                                                                   4</w:t>
      </w:r>
    </w:p>
    <w:p w:rsidR="00DA23C4" w:rsidRDefault="00DA23C4" w:rsidP="00DA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C4" w:rsidRDefault="00DA23C4" w:rsidP="00DA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C4" w:rsidRDefault="00DA23C4" w:rsidP="00DA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C4" w:rsidRDefault="00DA23C4" w:rsidP="00DA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C4" w:rsidRDefault="00DA23C4" w:rsidP="00DA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C4" w:rsidRDefault="00DA23C4" w:rsidP="00DA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C4" w:rsidRDefault="00DA23C4" w:rsidP="00DA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C4" w:rsidRDefault="00DA23C4" w:rsidP="00DA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C4" w:rsidRDefault="00DA23C4" w:rsidP="00DA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136" w:rsidRPr="00844BAA" w:rsidRDefault="00DA23C4" w:rsidP="00DA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5                                                         6                      </w:t>
      </w: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967136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ind w:firstLine="1134"/>
        <w:jc w:val="both"/>
      </w:pPr>
    </w:p>
    <w:p w:rsidR="000B2734" w:rsidRDefault="000B2734" w:rsidP="000B2734">
      <w:pPr>
        <w:spacing w:after="0" w:line="240" w:lineRule="auto"/>
        <w:ind w:firstLine="1134"/>
        <w:jc w:val="both"/>
      </w:pPr>
    </w:p>
    <w:p w:rsidR="000B2734" w:rsidRDefault="000B2734" w:rsidP="00967136">
      <w:pPr>
        <w:spacing w:after="0" w:line="240" w:lineRule="auto"/>
        <w:jc w:val="both"/>
      </w:pPr>
    </w:p>
    <w:p w:rsidR="00C530E4" w:rsidRPr="00C530E4" w:rsidRDefault="00C530E4" w:rsidP="00C53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E4">
        <w:rPr>
          <w:rFonts w:ascii="Times New Roman" w:hAnsi="Times New Roman" w:cs="Times New Roman"/>
          <w:b/>
          <w:sz w:val="28"/>
          <w:szCs w:val="28"/>
        </w:rPr>
        <w:t>МИНИ-ЭССЕ</w:t>
      </w:r>
    </w:p>
    <w:p w:rsidR="00C530E4" w:rsidRDefault="00C530E4" w:rsidP="00C5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у</w:t>
      </w:r>
      <w:r w:rsidRPr="00C530E4">
        <w:rPr>
          <w:rFonts w:ascii="Times New Roman" w:hAnsi="Times New Roman" w:cs="Times New Roman"/>
          <w:sz w:val="28"/>
          <w:szCs w:val="28"/>
        </w:rPr>
        <w:t xml:space="preserve">частникам педагогического взаимодействия написать небольшие по объему тексты на темы:  </w:t>
      </w:r>
    </w:p>
    <w:p w:rsidR="00C530E4" w:rsidRDefault="00C530E4" w:rsidP="00C5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E4">
        <w:rPr>
          <w:rFonts w:ascii="Times New Roman" w:hAnsi="Times New Roman" w:cs="Times New Roman"/>
          <w:sz w:val="28"/>
          <w:szCs w:val="28"/>
        </w:rPr>
        <w:t xml:space="preserve">«Мои мысли о своем участии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Pr="00C530E4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530E4" w:rsidRDefault="00C530E4" w:rsidP="00C5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E4">
        <w:rPr>
          <w:rFonts w:ascii="Times New Roman" w:hAnsi="Times New Roman" w:cs="Times New Roman"/>
          <w:sz w:val="28"/>
          <w:szCs w:val="28"/>
        </w:rPr>
        <w:t>«Как я оцениваю результаты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C530E4">
        <w:rPr>
          <w:rFonts w:ascii="Times New Roman" w:hAnsi="Times New Roman" w:cs="Times New Roman"/>
          <w:sz w:val="28"/>
          <w:szCs w:val="28"/>
        </w:rPr>
        <w:t xml:space="preserve">?»  </w:t>
      </w:r>
    </w:p>
    <w:p w:rsidR="000B2734" w:rsidRDefault="00C530E4" w:rsidP="00C5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0E4">
        <w:rPr>
          <w:rFonts w:ascii="Times New Roman" w:hAnsi="Times New Roman" w:cs="Times New Roman"/>
          <w:sz w:val="28"/>
          <w:szCs w:val="28"/>
        </w:rPr>
        <w:t xml:space="preserve">«Что мне дал </w:t>
      </w:r>
      <w:r>
        <w:rPr>
          <w:rFonts w:ascii="Times New Roman" w:hAnsi="Times New Roman" w:cs="Times New Roman"/>
          <w:sz w:val="28"/>
          <w:szCs w:val="28"/>
        </w:rPr>
        <w:t>сегодняшний день</w:t>
      </w:r>
      <w:r w:rsidRPr="00C530E4">
        <w:rPr>
          <w:rFonts w:ascii="Times New Roman" w:hAnsi="Times New Roman" w:cs="Times New Roman"/>
          <w:sz w:val="28"/>
          <w:szCs w:val="28"/>
        </w:rPr>
        <w:t xml:space="preserve">?»  </w:t>
      </w:r>
    </w:p>
    <w:p w:rsidR="00C530E4" w:rsidRPr="00C530E4" w:rsidRDefault="00C530E4" w:rsidP="00C5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Тексты необходимо разместить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2734" w:rsidRPr="00C530E4" w:rsidRDefault="000B2734" w:rsidP="000B27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spacing w:after="0" w:line="240" w:lineRule="auto"/>
        <w:ind w:firstLine="1134"/>
        <w:jc w:val="both"/>
      </w:pP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0B2734">
      <w:pPr>
        <w:spacing w:after="0" w:line="240" w:lineRule="auto"/>
        <w:ind w:firstLine="1134"/>
        <w:jc w:val="both"/>
      </w:pPr>
    </w:p>
    <w:p w:rsidR="00F448D7" w:rsidRDefault="00F448D7" w:rsidP="00534EF6">
      <w:pPr>
        <w:spacing w:after="0" w:line="240" w:lineRule="auto"/>
        <w:jc w:val="both"/>
      </w:pPr>
    </w:p>
    <w:p w:rsidR="00C530E4" w:rsidRDefault="00C530E4" w:rsidP="00534EF6">
      <w:pPr>
        <w:spacing w:after="0" w:line="240" w:lineRule="auto"/>
        <w:jc w:val="both"/>
      </w:pPr>
    </w:p>
    <w:p w:rsidR="00DA23C4" w:rsidRDefault="00DA23C4" w:rsidP="00534EF6">
      <w:pPr>
        <w:spacing w:after="0" w:line="240" w:lineRule="auto"/>
        <w:jc w:val="both"/>
      </w:pPr>
    </w:p>
    <w:p w:rsidR="00534EF6" w:rsidRDefault="00534EF6" w:rsidP="00534EF6">
      <w:pPr>
        <w:spacing w:after="0" w:line="240" w:lineRule="auto"/>
        <w:jc w:val="both"/>
      </w:pPr>
    </w:p>
    <w:p w:rsidR="00DA23C4" w:rsidRPr="0027611B" w:rsidRDefault="00DA23C4" w:rsidP="00DA2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11B">
        <w:rPr>
          <w:rFonts w:ascii="Times New Roman" w:hAnsi="Times New Roman" w:cs="Times New Roman"/>
          <w:b/>
          <w:sz w:val="28"/>
          <w:szCs w:val="28"/>
        </w:rPr>
        <w:lastRenderedPageBreak/>
        <w:t>Необходимые профессиональные компетенции для реализации личностно-ориентированной модели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проектировании и реализации образовательных событий</w:t>
      </w:r>
      <w:r w:rsidRPr="0027611B">
        <w:rPr>
          <w:rFonts w:ascii="Times New Roman" w:hAnsi="Times New Roman" w:cs="Times New Roman"/>
          <w:b/>
          <w:sz w:val="28"/>
          <w:szCs w:val="28"/>
        </w:rPr>
        <w:t>.</w:t>
      </w:r>
    </w:p>
    <w:p w:rsidR="00DA23C4" w:rsidRPr="00DA23C4" w:rsidRDefault="00DA23C4" w:rsidP="00DA23C4">
      <w:pPr>
        <w:rPr>
          <w:rFonts w:ascii="Times New Roman" w:hAnsi="Times New Roman" w:cs="Times New Roman"/>
          <w:sz w:val="28"/>
          <w:szCs w:val="28"/>
        </w:rPr>
      </w:pPr>
      <w:r w:rsidRPr="00DA23C4">
        <w:rPr>
          <w:rFonts w:ascii="Times New Roman" w:hAnsi="Times New Roman" w:cs="Times New Roman"/>
          <w:sz w:val="28"/>
          <w:szCs w:val="28"/>
        </w:rPr>
        <w:t>1.Знание специфики дошкольного образования и особенности организации образовательной работы с детьми раннего и дошкольного возраста.</w:t>
      </w:r>
    </w:p>
    <w:p w:rsidR="00DA23C4" w:rsidRPr="00DA23C4" w:rsidRDefault="00DA23C4" w:rsidP="00DA23C4">
      <w:pPr>
        <w:rPr>
          <w:rFonts w:ascii="Times New Roman" w:hAnsi="Times New Roman" w:cs="Times New Roman"/>
          <w:sz w:val="28"/>
          <w:szCs w:val="28"/>
        </w:rPr>
      </w:pPr>
      <w:r w:rsidRPr="00DA23C4">
        <w:rPr>
          <w:rFonts w:ascii="Times New Roman" w:hAnsi="Times New Roman" w:cs="Times New Roman"/>
          <w:sz w:val="28"/>
          <w:szCs w:val="28"/>
        </w:rPr>
        <w:t>2. Знание общих закономерностей развития ребенка в раннем и дошкольном детстве.</w:t>
      </w:r>
    </w:p>
    <w:p w:rsidR="00DA23C4" w:rsidRPr="00DA23C4" w:rsidRDefault="00DA23C4" w:rsidP="00DA23C4">
      <w:pPr>
        <w:rPr>
          <w:rFonts w:ascii="Times New Roman" w:hAnsi="Times New Roman" w:cs="Times New Roman"/>
          <w:sz w:val="28"/>
          <w:szCs w:val="28"/>
        </w:rPr>
      </w:pPr>
      <w:r w:rsidRPr="00DA23C4">
        <w:rPr>
          <w:rFonts w:ascii="Times New Roman" w:hAnsi="Times New Roman" w:cs="Times New Roman"/>
          <w:sz w:val="28"/>
          <w:szCs w:val="28"/>
        </w:rPr>
        <w:t>3. Умение организовывать ведущие в дошкольном возрасте виды деятельности: предметно-</w:t>
      </w:r>
      <w:proofErr w:type="spellStart"/>
      <w:r w:rsidRPr="00DA23C4">
        <w:rPr>
          <w:rFonts w:ascii="Times New Roman" w:hAnsi="Times New Roman" w:cs="Times New Roman"/>
          <w:sz w:val="28"/>
          <w:szCs w:val="28"/>
        </w:rPr>
        <w:t>манипулятивную</w:t>
      </w:r>
      <w:proofErr w:type="spellEnd"/>
      <w:r w:rsidRPr="00DA23C4">
        <w:rPr>
          <w:rFonts w:ascii="Times New Roman" w:hAnsi="Times New Roman" w:cs="Times New Roman"/>
          <w:sz w:val="28"/>
          <w:szCs w:val="28"/>
        </w:rPr>
        <w:t xml:space="preserve"> и игровую, обеспечивая развитие детей; организовывать совместную и самостоятельную деятельность дошкольников.</w:t>
      </w:r>
    </w:p>
    <w:p w:rsidR="00DA23C4" w:rsidRPr="00DA23C4" w:rsidRDefault="00DA23C4" w:rsidP="00DA23C4">
      <w:pPr>
        <w:rPr>
          <w:rFonts w:ascii="Times New Roman" w:hAnsi="Times New Roman" w:cs="Times New Roman"/>
          <w:sz w:val="28"/>
          <w:szCs w:val="28"/>
        </w:rPr>
      </w:pPr>
      <w:r w:rsidRPr="00DA23C4">
        <w:rPr>
          <w:rFonts w:ascii="Times New Roman" w:hAnsi="Times New Roman" w:cs="Times New Roman"/>
          <w:sz w:val="28"/>
          <w:szCs w:val="28"/>
        </w:rPr>
        <w:t>4. Владение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DA23C4" w:rsidRPr="00DA23C4" w:rsidRDefault="00DA23C4" w:rsidP="00DA23C4">
      <w:pPr>
        <w:rPr>
          <w:rFonts w:ascii="Times New Roman" w:hAnsi="Times New Roman" w:cs="Times New Roman"/>
          <w:sz w:val="28"/>
          <w:szCs w:val="28"/>
        </w:rPr>
      </w:pPr>
      <w:r w:rsidRPr="00DA23C4">
        <w:rPr>
          <w:rFonts w:ascii="Times New Roman" w:hAnsi="Times New Roman" w:cs="Times New Roman"/>
          <w:sz w:val="28"/>
          <w:szCs w:val="28"/>
        </w:rPr>
        <w:t>5. Умение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DA23C4" w:rsidRPr="00DA23C4" w:rsidRDefault="00DA23C4" w:rsidP="00DA23C4">
      <w:pPr>
        <w:rPr>
          <w:rFonts w:ascii="Times New Roman" w:hAnsi="Times New Roman" w:cs="Times New Roman"/>
          <w:sz w:val="28"/>
          <w:szCs w:val="28"/>
        </w:rPr>
      </w:pPr>
      <w:r w:rsidRPr="00DA23C4">
        <w:rPr>
          <w:rFonts w:ascii="Times New Roman" w:hAnsi="Times New Roman" w:cs="Times New Roman"/>
          <w:sz w:val="28"/>
          <w:szCs w:val="28"/>
        </w:rPr>
        <w:t>6. Умение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DA23C4" w:rsidRPr="00DA23C4" w:rsidRDefault="00DA23C4" w:rsidP="00DA23C4">
      <w:pPr>
        <w:rPr>
          <w:rFonts w:ascii="Times New Roman" w:hAnsi="Times New Roman" w:cs="Times New Roman"/>
          <w:sz w:val="28"/>
          <w:szCs w:val="28"/>
        </w:rPr>
      </w:pPr>
      <w:r w:rsidRPr="00DA23C4">
        <w:rPr>
          <w:rFonts w:ascii="Times New Roman" w:hAnsi="Times New Roman" w:cs="Times New Roman"/>
          <w:sz w:val="28"/>
          <w:szCs w:val="28"/>
        </w:rPr>
        <w:t>7. Умение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DA23C4" w:rsidRPr="00DA23C4" w:rsidRDefault="00DA23C4" w:rsidP="00DA23C4">
      <w:pPr>
        <w:rPr>
          <w:rFonts w:ascii="Times New Roman" w:hAnsi="Times New Roman" w:cs="Times New Roman"/>
          <w:sz w:val="28"/>
          <w:szCs w:val="28"/>
        </w:rPr>
      </w:pPr>
      <w:r w:rsidRPr="00DA23C4">
        <w:rPr>
          <w:rFonts w:ascii="Times New Roman" w:hAnsi="Times New Roman" w:cs="Times New Roman"/>
          <w:sz w:val="28"/>
          <w:szCs w:val="28"/>
        </w:rPr>
        <w:t xml:space="preserve">8. Участие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ребенка. </w:t>
      </w:r>
    </w:p>
    <w:p w:rsidR="00DA23C4" w:rsidRPr="00DA23C4" w:rsidRDefault="00DA23C4" w:rsidP="00DA23C4">
      <w:pPr>
        <w:rPr>
          <w:rFonts w:ascii="Times New Roman" w:hAnsi="Times New Roman" w:cs="Times New Roman"/>
          <w:sz w:val="28"/>
          <w:szCs w:val="28"/>
        </w:rPr>
      </w:pPr>
      <w:r w:rsidRPr="00DA23C4">
        <w:rPr>
          <w:rFonts w:ascii="Times New Roman" w:hAnsi="Times New Roman" w:cs="Times New Roman"/>
          <w:sz w:val="28"/>
          <w:szCs w:val="28"/>
        </w:rPr>
        <w:t>9. Владение методами и средствами анализа психолого-педагогического мониторинга, позволяющего оценить результаты освоения детьми образовательных программ.</w:t>
      </w:r>
    </w:p>
    <w:p w:rsidR="00DA23C4" w:rsidRPr="00DA23C4" w:rsidRDefault="00DA23C4" w:rsidP="00DA23C4">
      <w:pPr>
        <w:rPr>
          <w:rFonts w:ascii="Times New Roman" w:hAnsi="Times New Roman" w:cs="Times New Roman"/>
          <w:sz w:val="28"/>
          <w:szCs w:val="28"/>
        </w:rPr>
      </w:pPr>
      <w:r w:rsidRPr="00DA23C4">
        <w:rPr>
          <w:rFonts w:ascii="Times New Roman" w:hAnsi="Times New Roman" w:cs="Times New Roman"/>
          <w:sz w:val="28"/>
          <w:szCs w:val="28"/>
        </w:rPr>
        <w:t>10. Владение методами и средствами психолого-педагогического просвещения родителей (законных представителей), умение выстраивать партнерское взаимодействие с ними для решения образовательных задач.</w:t>
      </w:r>
    </w:p>
    <w:p w:rsidR="00DA23C4" w:rsidRPr="00DA23C4" w:rsidRDefault="00DA23C4" w:rsidP="00DA23C4">
      <w:pPr>
        <w:rPr>
          <w:rFonts w:ascii="Times New Roman" w:hAnsi="Times New Roman" w:cs="Times New Roman"/>
          <w:sz w:val="28"/>
          <w:szCs w:val="28"/>
        </w:rPr>
      </w:pPr>
      <w:r w:rsidRPr="00DA23C4">
        <w:rPr>
          <w:rFonts w:ascii="Times New Roman" w:hAnsi="Times New Roman" w:cs="Times New Roman"/>
          <w:sz w:val="28"/>
          <w:szCs w:val="28"/>
        </w:rPr>
        <w:t xml:space="preserve">11. Владение </w:t>
      </w:r>
      <w:proofErr w:type="gramStart"/>
      <w:r w:rsidRPr="00DA23C4">
        <w:rPr>
          <w:rFonts w:ascii="Times New Roman" w:hAnsi="Times New Roman" w:cs="Times New Roman"/>
          <w:sz w:val="28"/>
          <w:szCs w:val="28"/>
        </w:rPr>
        <w:t>ИКТ-компетенциями</w:t>
      </w:r>
      <w:proofErr w:type="gramEnd"/>
    </w:p>
    <w:p w:rsidR="00DA23C4" w:rsidRDefault="00DA23C4" w:rsidP="000B2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C4" w:rsidRDefault="00DA23C4" w:rsidP="000B2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34" w:rsidRDefault="000B2734" w:rsidP="000B2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личностно значимых целей обучения на стажировке.</w:t>
      </w:r>
    </w:p>
    <w:p w:rsidR="000B2734" w:rsidRDefault="000B2734" w:rsidP="000B2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34" w:rsidRDefault="000B2734" w:rsidP="000B27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стажеры, в</w:t>
      </w:r>
      <w:r w:rsidRPr="008352AA">
        <w:rPr>
          <w:rFonts w:ascii="Times New Roman" w:hAnsi="Times New Roman" w:cs="Times New Roman"/>
          <w:i/>
          <w:sz w:val="28"/>
          <w:szCs w:val="28"/>
        </w:rPr>
        <w:t>ыберите наиболее значимую для Вас цель и определите, что Вам необходимо для ее достижения.</w:t>
      </w:r>
    </w:p>
    <w:p w:rsidR="000B2734" w:rsidRPr="008352AA" w:rsidRDefault="000B2734" w:rsidP="000B27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734" w:rsidRDefault="000B2734" w:rsidP="000B27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2AA">
        <w:rPr>
          <w:rFonts w:ascii="Times New Roman" w:hAnsi="Times New Roman" w:cs="Times New Roman"/>
          <w:sz w:val="28"/>
          <w:szCs w:val="28"/>
        </w:rPr>
        <w:t xml:space="preserve">Приращение педагогических компетенций, обеспечивающих реализацию принципов личностно-ориентированных технологий в соответствии с ФГОС </w:t>
      </w:r>
      <w:proofErr w:type="gramStart"/>
      <w:r w:rsidRPr="008352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52AA">
        <w:rPr>
          <w:rFonts w:ascii="Times New Roman" w:hAnsi="Times New Roman" w:cs="Times New Roman"/>
          <w:sz w:val="28"/>
          <w:szCs w:val="28"/>
        </w:rPr>
        <w:t>.</w:t>
      </w: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B2734" w:rsidRPr="008352AA" w:rsidRDefault="000B2734" w:rsidP="000B2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2AA">
        <w:rPr>
          <w:rFonts w:ascii="Times New Roman" w:hAnsi="Times New Roman" w:cs="Times New Roman"/>
          <w:sz w:val="28"/>
          <w:szCs w:val="28"/>
        </w:rPr>
        <w:t xml:space="preserve">Формирование положительной мотивации и комплекс практических умений, необходимых для </w:t>
      </w:r>
      <w:r w:rsidR="00534EF6">
        <w:rPr>
          <w:rFonts w:ascii="Times New Roman" w:hAnsi="Times New Roman" w:cs="Times New Roman"/>
          <w:sz w:val="28"/>
          <w:szCs w:val="28"/>
        </w:rPr>
        <w:t>проектирования  и реализации образовательных событий</w:t>
      </w:r>
      <w:r w:rsidRPr="008352AA">
        <w:rPr>
          <w:rFonts w:ascii="Times New Roman" w:hAnsi="Times New Roman" w:cs="Times New Roman"/>
          <w:sz w:val="28"/>
          <w:szCs w:val="28"/>
        </w:rPr>
        <w:t>.</w:t>
      </w: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B2734" w:rsidRPr="00534EF6" w:rsidRDefault="000B2734" w:rsidP="00534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Pr="008352AA" w:rsidRDefault="000B2734" w:rsidP="000B2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2AA">
        <w:rPr>
          <w:rFonts w:ascii="Times New Roman" w:hAnsi="Times New Roman" w:cs="Times New Roman"/>
          <w:sz w:val="28"/>
          <w:szCs w:val="28"/>
        </w:rPr>
        <w:t>Создание идеальной модели образовательного развивающего пространства.</w:t>
      </w: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534EF6" w:rsidRDefault="00534EF6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534EF6" w:rsidRDefault="00534EF6" w:rsidP="000B2734">
      <w:pPr>
        <w:pStyle w:val="a4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EDF" w:rsidRDefault="00950EDF" w:rsidP="00C53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34" w:rsidRPr="00C530E4" w:rsidRDefault="00C530E4" w:rsidP="00C53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E4">
        <w:rPr>
          <w:rFonts w:ascii="Times New Roman" w:hAnsi="Times New Roman" w:cs="Times New Roman"/>
          <w:b/>
          <w:sz w:val="28"/>
          <w:szCs w:val="28"/>
        </w:rPr>
        <w:lastRenderedPageBreak/>
        <w:t>ЛИСТ ДЛЯ ЗАМЕТОК.</w:t>
      </w: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504AD6" w:rsidRDefault="00504AD6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504AD6" w:rsidRDefault="00504AD6" w:rsidP="00504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АЛГОРИТМ ПРОЕКТИРОВАНИЯ ОБРАЗОВАТЕЛЬНОГО СОБЫТИЯ. </w:t>
      </w:r>
    </w:p>
    <w:p w:rsidR="00C62F02" w:rsidRDefault="00C62F02" w:rsidP="00504A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62F02" w:rsidRPr="00504AD6" w:rsidRDefault="00C62F02" w:rsidP="00504A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8021"/>
      </w:tblGrid>
      <w:tr w:rsidR="00E544C5" w:rsidTr="009C37C0">
        <w:tc>
          <w:tcPr>
            <w:tcW w:w="2400" w:type="dxa"/>
          </w:tcPr>
          <w:p w:rsidR="00E544C5" w:rsidRPr="00C62F02" w:rsidRDefault="00E544C5" w:rsidP="00C62F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F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8021" w:type="dxa"/>
          </w:tcPr>
          <w:p w:rsidR="00E544C5" w:rsidRPr="00C62F02" w:rsidRDefault="00E544C5" w:rsidP="00E544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2F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</w:tr>
      <w:tr w:rsidR="00C62F02" w:rsidTr="00720025">
        <w:tc>
          <w:tcPr>
            <w:tcW w:w="2400" w:type="dxa"/>
          </w:tcPr>
          <w:p w:rsidR="00C62F02" w:rsidRDefault="00C62F02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Выбор темы</w:t>
            </w:r>
          </w:p>
          <w:p w:rsidR="00C62F02" w:rsidRDefault="00C62F02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C62F02" w:rsidRDefault="00C62F02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C62F02" w:rsidRDefault="00C62F02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C62F02" w:rsidRDefault="00C62F02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C62F02" w:rsidRDefault="00C62F02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C62F02" w:rsidRDefault="00C62F02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C62F02" w:rsidRDefault="00C62F02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C62F02" w:rsidRDefault="00C62F02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C62F02" w:rsidRPr="00C62F02" w:rsidRDefault="00C62F02" w:rsidP="00504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1" w:type="dxa"/>
          </w:tcPr>
          <w:p w:rsidR="00C62F02" w:rsidRDefault="00E544C5" w:rsidP="00E54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Главной особенностью выбора темы образовательного события является совместный выбор, который должен осуществляться вместе с детьми, а еще лучше с детьми и родителями.</w:t>
            </w:r>
          </w:p>
        </w:tc>
      </w:tr>
      <w:tr w:rsidR="00E544C5" w:rsidTr="006E5F47">
        <w:tc>
          <w:tcPr>
            <w:tcW w:w="2400" w:type="dxa"/>
          </w:tcPr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</w:t>
            </w:r>
            <w:r w:rsidRPr="00504A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тановка образовательных целей и задач</w:t>
            </w: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Pr="00C62F02" w:rsidRDefault="00E544C5" w:rsidP="00504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1" w:type="dxa"/>
          </w:tcPr>
          <w:p w:rsidR="00E544C5" w:rsidRDefault="00E544C5" w:rsidP="00504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62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состоит из инвариантной части (неизменяемая) и вариативной.</w:t>
            </w:r>
            <w:proofErr w:type="gramEnd"/>
            <w:r w:rsidRPr="00C62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Инвариантная часть связана с созданием социальной ситуации в рамках организуемых игр, бесед, экскурсий, занятий,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62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оектов, тематических недель, праздников и т. д. Вариативная включает в себя указание на форму реализации и предмет обсуждения.</w:t>
            </w:r>
          </w:p>
        </w:tc>
      </w:tr>
      <w:tr w:rsidR="00E544C5" w:rsidTr="008512D4">
        <w:tc>
          <w:tcPr>
            <w:tcW w:w="2400" w:type="dxa"/>
          </w:tcPr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Определение содержания образовательного события</w:t>
            </w: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44C5" w:rsidRPr="00C62F02" w:rsidRDefault="00E544C5" w:rsidP="00504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1" w:type="dxa"/>
          </w:tcPr>
          <w:p w:rsidR="00E544C5" w:rsidRPr="00E544C5" w:rsidRDefault="00E544C5" w:rsidP="00E54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образовательного события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детей (прежде всего, игровую, продуктивную, познавательно-исследовательскую).</w:t>
            </w:r>
          </w:p>
          <w:p w:rsidR="00E544C5" w:rsidRDefault="00E544C5" w:rsidP="00E54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событие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</w:t>
            </w:r>
            <w:r w:rsidRPr="00E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деятельность, в которой, согласно П.Я. Гальперину, выделяются ориентировочная, исполнительная и контрольная части.</w:t>
            </w:r>
          </w:p>
        </w:tc>
      </w:tr>
      <w:tr w:rsidR="00E544C5" w:rsidTr="0003285A">
        <w:tc>
          <w:tcPr>
            <w:tcW w:w="2400" w:type="dxa"/>
          </w:tcPr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Подготовка предметно-пространственной среды</w:t>
            </w: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Default="00E544C5" w:rsidP="00504AD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544C5" w:rsidRPr="00C62F02" w:rsidRDefault="00E544C5" w:rsidP="00504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1" w:type="dxa"/>
          </w:tcPr>
          <w:p w:rsidR="00E544C5" w:rsidRDefault="00E544C5" w:rsidP="00504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4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зменения в окружающей обстановке, внесение новых объектов и т.д.</w:t>
            </w:r>
          </w:p>
        </w:tc>
      </w:tr>
    </w:tbl>
    <w:p w:rsidR="00C62F02" w:rsidRDefault="00C62F02" w:rsidP="00504A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AD6" w:rsidRPr="00504AD6" w:rsidRDefault="00C62F02" w:rsidP="00C62F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62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Выбор темы</w:t>
      </w:r>
      <w:r w:rsidR="00504AD6" w:rsidRPr="00504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04AD6" w:rsidRPr="00504AD6" w:rsidRDefault="00504AD6" w:rsidP="00C62F0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Реальные события, происходящие в окружающем и вызывающие интерес детей </w:t>
      </w:r>
      <w:proofErr w:type="gramStart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природные явления и о</w:t>
      </w:r>
      <w:r w:rsidR="00C6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бщественные события, праздники)</w:t>
      </w:r>
    </w:p>
    <w:p w:rsidR="00504AD6" w:rsidRPr="00504AD6" w:rsidRDefault="00504AD6" w:rsidP="00C62F0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Воображаемые события, описываемые в художественном произведении, которое воспитатель читает детям.</w:t>
      </w:r>
    </w:p>
    <w:p w:rsidR="00504AD6" w:rsidRPr="00504AD6" w:rsidRDefault="00504AD6" w:rsidP="00C62F0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События, специально «смоделированные» воспитателем исходя из развивающих задач (внесение в группу предметов ранее неизвестных детям с необычным эффектом или назначением, вызывающих неподдельный интерес и </w:t>
      </w:r>
      <w:r w:rsidR="00C6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исследовательскую активность:</w:t>
      </w:r>
      <w:proofErr w:type="gramEnd"/>
      <w:r w:rsidR="00C6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такое?», «Что с этим делать?»</w:t>
      </w:r>
      <w:r w:rsidR="00C6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действует?</w:t>
      </w:r>
      <w:r w:rsidR="00C6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04AD6" w:rsidRPr="00504AD6" w:rsidRDefault="00504AD6" w:rsidP="00C62F0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События, происходящие в жизни возрастной группы, «заражающие» детей</w:t>
      </w:r>
      <w:r w:rsidR="00C6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приводящие к сохранению на какое-то время интересов, источником которых служат, как правило</w:t>
      </w:r>
      <w:r w:rsidR="00C6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массовой коммуникации и игрушечная индустрия.</w:t>
      </w:r>
    </w:p>
    <w:p w:rsidR="00504AD6" w:rsidRPr="00504AD6" w:rsidRDefault="00504AD6" w:rsidP="00C62F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504A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Постановка целей и задач:</w:t>
      </w:r>
    </w:p>
    <w:p w:rsidR="00504AD6" w:rsidRPr="00504AD6" w:rsidRDefault="00504AD6" w:rsidP="00C62F0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 ориентированная на формирование  представление о чем-то или о ком-то. Эта «</w:t>
      </w:r>
      <w:proofErr w:type="spellStart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зуновская</w:t>
      </w:r>
      <w:proofErr w:type="spellEnd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цель в духе информационного образования. </w:t>
      </w:r>
      <w:proofErr w:type="spellStart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Знаниевый</w:t>
      </w:r>
      <w:proofErr w:type="spellEnd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в целевых ориентирах выражен достаточно сдержанно и предполагает начальные знания о себе, о природном и социальном мире; элементарные представления из области живой природы, естествознания, математики и т.п.</w:t>
      </w:r>
    </w:p>
    <w:p w:rsidR="00504AD6" w:rsidRPr="00504AD6" w:rsidRDefault="00504AD6" w:rsidP="00C62F0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Цель, сформулированная как развитие (познавательного интереса, любознательности, общения, речи </w:t>
      </w:r>
      <w:proofErr w:type="spellStart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504AD6" w:rsidRPr="00504AD6" w:rsidRDefault="00504AD6" w:rsidP="00C62F0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 сформулированная как создание социальной ситуации развития. Этот вариант целеполагания  образовательной деятельности, который соответствует и требованиям к постановке образовательных целей, и требованиям ФГОС к организации образовательной деятельности. Данная цель соотносится с целевыми ориентирами д/</w:t>
      </w:r>
      <w:proofErr w:type="gramStart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позволяет </w:t>
      </w:r>
      <w:proofErr w:type="gramStart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</w:t>
      </w:r>
      <w:proofErr w:type="gramEnd"/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удерживать их при организации работы с детьми. Через планомерное, систематическое, целенаправленное создание педагогом социальных  ситуаций развития в процессе общения игровой, познавательно-исследовательской деятельности, в процессе разных форм творческой активности становится максимально возможным достижение целевых ориентиров.</w:t>
      </w:r>
    </w:p>
    <w:p w:rsidR="000B2734" w:rsidRDefault="000B2734" w:rsidP="000B2734">
      <w:pPr>
        <w:spacing w:after="0" w:line="240" w:lineRule="auto"/>
        <w:jc w:val="both"/>
      </w:pPr>
    </w:p>
    <w:p w:rsidR="00504AD6" w:rsidRPr="00504AD6" w:rsidRDefault="00504AD6" w:rsidP="00E544C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содержания.</w:t>
      </w:r>
    </w:p>
    <w:p w:rsidR="00504AD6" w:rsidRPr="00504AD6" w:rsidRDefault="00504AD6" w:rsidP="00E544C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образовательного события составляет</w:t>
      </w:r>
      <w:r w:rsidR="00E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E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детей (прежде всего, игровую, продуктивную, познавательно-исследовательскую).</w:t>
      </w:r>
    </w:p>
    <w:p w:rsidR="00504AD6" w:rsidRDefault="00504AD6" w:rsidP="00E54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событие</w:t>
      </w:r>
      <w:r w:rsidR="00E5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это, прежде всего, деятельность, в которой, согласно П.Я. Гальперину, выделяются ориентировочная, исполнительная и контрольная части.</w:t>
      </w:r>
    </w:p>
    <w:p w:rsidR="00E544C5" w:rsidRDefault="00E544C5" w:rsidP="00E54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4C5" w:rsidRDefault="00E544C5" w:rsidP="00E54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4C5" w:rsidRDefault="00E544C5" w:rsidP="00E54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4C5" w:rsidRDefault="00E544C5" w:rsidP="00E54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4C5" w:rsidRDefault="00E544C5" w:rsidP="00E54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4C5" w:rsidRPr="00504AD6" w:rsidRDefault="00E544C5" w:rsidP="00E544C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AD6" w:rsidRPr="00504AD6" w:rsidRDefault="00504AD6" w:rsidP="00E544C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детской деятельности</w:t>
      </w:r>
    </w:p>
    <w:tbl>
      <w:tblPr>
        <w:tblW w:w="9643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3851"/>
        <w:gridCol w:w="3666"/>
      </w:tblGrid>
      <w:tr w:rsidR="00504AD6" w:rsidRPr="00504AD6" w:rsidTr="00E544C5">
        <w:trPr>
          <w:trHeight w:val="287"/>
        </w:trPr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E544C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</w:t>
            </w:r>
            <w:proofErr w:type="spellStart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proofErr w:type="gramStart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</w:t>
            </w:r>
            <w:proofErr w:type="spellEnd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E544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(зачем?)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E544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к деятельности</w:t>
            </w:r>
          </w:p>
        </w:tc>
      </w:tr>
      <w:tr w:rsidR="00504AD6" w:rsidRPr="00504AD6" w:rsidTr="00E544C5">
        <w:trPr>
          <w:trHeight w:val="145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AD6" w:rsidRPr="00504AD6" w:rsidRDefault="00504AD6" w:rsidP="00E544C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E544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(что делать?)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E544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Прогнозируемый результат </w:t>
            </w:r>
            <w:proofErr w:type="spellStart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4AD6" w:rsidRPr="00504AD6" w:rsidTr="00E544C5">
        <w:trPr>
          <w:trHeight w:val="145"/>
        </w:trPr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AD6" w:rsidRPr="00504AD6" w:rsidRDefault="00504AD6" w:rsidP="00E544C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E544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(Как делать?)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E544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способов деятельности</w:t>
            </w:r>
          </w:p>
        </w:tc>
      </w:tr>
      <w:tr w:rsidR="00504AD6" w:rsidRPr="00504AD6" w:rsidTr="00E544C5">
        <w:trPr>
          <w:trHeight w:val="83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E544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proofErr w:type="gramStart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исп. </w:t>
            </w:r>
            <w:r w:rsidR="00E544C5"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="00E5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E544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(цепочка действий, направленных на достижение цели)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E544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Активность, направленная на достижение прогнозируемого результата</w:t>
            </w:r>
          </w:p>
        </w:tc>
      </w:tr>
      <w:tr w:rsidR="00504AD6" w:rsidRPr="00504AD6" w:rsidTr="00E544C5">
        <w:trPr>
          <w:trHeight w:val="57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E544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контр</w:t>
            </w:r>
            <w:proofErr w:type="gramStart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E544C5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E544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ожидаемого и полученного результата</w:t>
            </w:r>
          </w:p>
        </w:tc>
      </w:tr>
    </w:tbl>
    <w:p w:rsidR="00504AD6" w:rsidRPr="00504AD6" w:rsidRDefault="00504AD6" w:rsidP="00E544C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4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Организующая роль педагога в организации детской деятельности</w:t>
      </w:r>
    </w:p>
    <w:tbl>
      <w:tblPr>
        <w:tblW w:w="9612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4908"/>
        <w:gridCol w:w="3325"/>
      </w:tblGrid>
      <w:tr w:rsidR="00504AD6" w:rsidRPr="00504AD6" w:rsidTr="00E544C5">
        <w:trPr>
          <w:trHeight w:val="561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педагога по проектированию детск4ой деятельности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</w:tr>
      <w:tr w:rsidR="00504AD6" w:rsidRPr="00504AD6" w:rsidTr="00E544C5">
        <w:trPr>
          <w:trHeight w:val="1684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(что делать)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уровень представленности цели (по образцу, по условиям, по словесному описанию и т.д.)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Проблемно-поисковые вопросы, организация предметно-пространственной сред</w:t>
            </w:r>
            <w:proofErr w:type="gramStart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например изменения в окружающей обстановке, внесение новых объектов и т.д.)</w:t>
            </w:r>
          </w:p>
        </w:tc>
      </w:tr>
      <w:tr w:rsidR="00504AD6" w:rsidRPr="00504AD6" w:rsidTr="00E544C5">
        <w:trPr>
          <w:trHeight w:val="835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(зачем?)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мотивацию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и проблемные ситуации, организация предметно-</w:t>
            </w:r>
            <w:proofErr w:type="spellStart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</w:t>
            </w:r>
            <w:proofErr w:type="spellEnd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среды</w:t>
            </w:r>
          </w:p>
        </w:tc>
      </w:tr>
      <w:tr w:rsidR="00504AD6" w:rsidRPr="00504AD6" w:rsidTr="00E544C5">
        <w:trPr>
          <w:trHeight w:val="577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(как делать?)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определить план предстоящей деятельности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Карты, схемы, модели, вопросы, предварительное проговаривание</w:t>
            </w:r>
          </w:p>
        </w:tc>
      </w:tr>
      <w:tr w:rsidR="00504AD6" w:rsidRPr="00504AD6" w:rsidTr="00E544C5">
        <w:trPr>
          <w:trHeight w:val="1669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(цепочка действий</w:t>
            </w:r>
            <w:proofErr w:type="gramEnd"/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Помогает детям удерживать цель, способствует освоению нового опыта (ознакомление, расширение, уточнение представлений о чем-то, освоение или закрепление новых способов </w:t>
            </w:r>
            <w:proofErr w:type="spellStart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деят-ти</w:t>
            </w:r>
            <w:proofErr w:type="spellEnd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создает ситуации выбора, организует взаимодействие детей со сверстниками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предметно-пространственной среды. Общение (с использованием приемов активного слушания)</w:t>
            </w:r>
          </w:p>
        </w:tc>
      </w:tr>
      <w:tr w:rsidR="00504AD6" w:rsidRPr="00504AD6" w:rsidTr="00E544C5">
        <w:trPr>
          <w:trHeight w:val="1138"/>
        </w:trPr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результата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с детьми анализирует полученный результат, сравнивает с поставленной целью, анализирует </w:t>
            </w:r>
            <w:proofErr w:type="gramStart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удалось получить этот результат, что для этого было сделано)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D6" w:rsidRPr="00504AD6" w:rsidRDefault="00504AD6" w:rsidP="00504AD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предметно-пространственной среды. Общение (приемы активного слушания)</w:t>
            </w:r>
          </w:p>
        </w:tc>
      </w:tr>
    </w:tbl>
    <w:p w:rsidR="00E544C5" w:rsidRDefault="00E544C5" w:rsidP="00504AD6">
      <w:pPr>
        <w:pStyle w:val="c8"/>
        <w:shd w:val="clear" w:color="auto" w:fill="FFFFFF"/>
        <w:spacing w:before="0" w:beforeAutospacing="0" w:after="0" w:afterAutospacing="0"/>
        <w:rPr>
          <w:rStyle w:val="c32"/>
          <w:b/>
          <w:bCs/>
          <w:color w:val="000000"/>
          <w:sz w:val="28"/>
          <w:szCs w:val="28"/>
        </w:rPr>
      </w:pPr>
    </w:p>
    <w:p w:rsidR="00504AD6" w:rsidRDefault="00504AD6" w:rsidP="00E544C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8"/>
          <w:szCs w:val="28"/>
        </w:rPr>
        <w:t>Конспект образовательной деятельности</w:t>
      </w:r>
      <w:r>
        <w:rPr>
          <w:rStyle w:val="c7"/>
          <w:color w:val="000000"/>
          <w:sz w:val="28"/>
          <w:szCs w:val="28"/>
        </w:rPr>
        <w:t> оформлен в виде технологической карты. Это способ графич</w:t>
      </w:r>
      <w:r w:rsidR="00E544C5">
        <w:rPr>
          <w:rStyle w:val="c7"/>
          <w:color w:val="000000"/>
          <w:sz w:val="28"/>
          <w:szCs w:val="28"/>
        </w:rPr>
        <w:t>еского проектирования конспекта, позволяющий</w:t>
      </w:r>
      <w:r>
        <w:rPr>
          <w:rStyle w:val="c7"/>
          <w:color w:val="000000"/>
          <w:sz w:val="28"/>
          <w:szCs w:val="28"/>
        </w:rPr>
        <w:t xml:space="preserve"> отразить деятельностное содержание образовательного процесса.</w:t>
      </w:r>
    </w:p>
    <w:p w:rsidR="00504AD6" w:rsidRDefault="00504AD6" w:rsidP="00E544C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Детально продуманный конспект не является стопроцентной гарантией успеха. Успешная его реализация зависит от умения педагога строить партнерские отношения с детьми, использовать приемы активного слушания, «считывать» сигналы, идущие от детей и реагировать на них.</w:t>
      </w: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DA23C4" w:rsidRDefault="00DA23C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EF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Развитие игры в дошкольном возрасте</w:t>
      </w:r>
    </w:p>
    <w:p w:rsidR="000B2734" w:rsidRPr="00873EFF" w:rsidRDefault="000B2734" w:rsidP="000B273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3EFF">
        <w:rPr>
          <w:rFonts w:ascii="Times New Roman" w:hAnsi="Times New Roman" w:cs="Times New Roman"/>
          <w:i/>
          <w:sz w:val="28"/>
          <w:szCs w:val="28"/>
          <w:lang w:eastAsia="ru-RU"/>
        </w:rPr>
        <w:t>(Е.Е. Кравцова, Разбуди в ребенке волшебника)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Игра — вид осмысленной непродуктивной деятельности, где мотив лежит не в результате её, а в самом процессе.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Игра, хоть и считается ведущей (основной) деятельностью детей дошкольного возраста, возникает далеко не сразу. И на каждом возрастном этапе дошкольного детства в приоритете свой вид игры.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Е.Е. Кравцова предлагает следующую периодизацию развития игры: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эт</w:t>
      </w:r>
      <w:proofErr w:type="spellEnd"/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. Режиссерская игра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- самостоятельное придумывание сюжета;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- управление игрушками;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- перенос функций с одного предмета на другой.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эт</w:t>
      </w:r>
      <w:proofErr w:type="spellEnd"/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. Образная игра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- выделение основного действия с предметом, характерных признаков поведения людей (животных);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- принятие образа, роли.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эт</w:t>
      </w:r>
      <w:proofErr w:type="spellEnd"/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. Сюжетно-ролевая игра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- принятие роли, создание, развитие сюжета;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- одновременное исполнение роли и руководство ролевыми отношениями.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эт</w:t>
      </w:r>
      <w:proofErr w:type="spellEnd"/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. Игра с правилами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- наличие определенного внутренней позиции и  образа, оговоренного правилами.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эт</w:t>
      </w:r>
      <w:proofErr w:type="spellEnd"/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. Режиссерская игра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- качественное обогащение сюжета.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Режиссерская игра (3 – 4 года)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Признаки игры:</w:t>
      </w: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 множество мелких предметов расставленных перед собой на стуле, на полу или на подоконнике; издает звуки, переставляет предметы, убирает одни и на их место ставит другие (кубики, пуговицы, мамина помада, папины гвозди и множество других мелких вещей).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игры: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Во-первых, ребенок в этой игре сам создает сюжет-сценарий. 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Необходимо, чтобы первые игры малыша развивались по самостоятельно придуманным им сюжетам. Конечно, эти сюжеты еще очень просты, они могут состоять всего из одного-двух предложений, но они принадлежат самому ребенку — его воле, его желанию, его замыслу.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Во- вторых, ребенок в этой игре придумывает, чем что будет.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Другими словами, ребенок в этой игре начинает переносить функции с одного предмета на другой.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В-третьих, ребенок придумывает и мизансцены, т.е. представляет в пространстве, кто, где будет находиться, как персонажи будут взаимодействовать с другими предметами и что в результате этого произойдет на «сцене». 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В-четвертых, ребенок исполняет в этой игре все роли, если они есть, или просто сопровождает игру «дикторским» текстом.</w:t>
      </w:r>
    </w:p>
    <w:p w:rsidR="00DA23C4" w:rsidRDefault="00DA23C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23C4" w:rsidRDefault="00DA23C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Условия для игры:</w:t>
      </w:r>
    </w:p>
    <w:p w:rsidR="000B2734" w:rsidRPr="00104D52" w:rsidRDefault="000B2734" w:rsidP="000B273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Разнообразие конверторов для игры (модули, ширмы, ограничители, игровые поля)</w:t>
      </w:r>
    </w:p>
    <w:p w:rsidR="000B2734" w:rsidRPr="00104D52" w:rsidRDefault="000B2734" w:rsidP="000B273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Игровой материал (образные игрушки, фигурки, предметы-заместители)</w:t>
      </w:r>
    </w:p>
    <w:p w:rsidR="000B2734" w:rsidRPr="00104D52" w:rsidRDefault="000B2734" w:rsidP="000B273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Макеты и модели реальных пространств (лес, море, пустыня, город…) 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Руководство игрой:</w:t>
      </w:r>
    </w:p>
    <w:p w:rsidR="000B2734" w:rsidRPr="00104D52" w:rsidRDefault="000B2734" w:rsidP="000B273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Расширение социального опыта детей</w:t>
      </w:r>
    </w:p>
    <w:p w:rsidR="000B2734" w:rsidRPr="00104D52" w:rsidRDefault="000B2734" w:rsidP="000B273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Стимулирование ребенка к развитию сюжета игры</w:t>
      </w:r>
    </w:p>
    <w:p w:rsidR="000B2734" w:rsidRPr="00104D52" w:rsidRDefault="000B2734" w:rsidP="000B273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Обогащение игрового пространства дополнительными атрибутами</w:t>
      </w:r>
    </w:p>
    <w:p w:rsidR="000B2734" w:rsidRPr="00104D52" w:rsidRDefault="000B2734" w:rsidP="000B273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Провокация ребенка на дополнительные действия.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Приобретаемое ребенком качество:</w:t>
      </w: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  «видеть целое раньше частей». 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Образно-ролевая игра (4 – 5 лет)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Признаки игры:</w:t>
      </w: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может не просто ходить, но и ездить, летать, не только говорить, но гудеть, хрипеть и даже выпускать дым. То есть «примеряет» на себя какое-либо свойство или функцию предмета.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Развитие игры: 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Ребенок научается переходить к контекстному, выдуманному им самим, новому и оригинальному типу общения.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Условия для игры:</w:t>
      </w:r>
    </w:p>
    <w:p w:rsidR="000B2734" w:rsidRPr="00104D52" w:rsidRDefault="000B2734" w:rsidP="000B273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Атрибуты для образных игр (костюмы, маски, характерные элементы, предметы-заместители) </w:t>
      </w:r>
    </w:p>
    <w:p w:rsidR="000B2734" w:rsidRPr="00104D52" w:rsidRDefault="000B2734" w:rsidP="000B273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Широкий ассортимент образных игрушек</w:t>
      </w:r>
    </w:p>
    <w:p w:rsidR="000B2734" w:rsidRPr="00104D52" w:rsidRDefault="000B2734" w:rsidP="000B273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Видео-, ауди</w:t>
      </w:r>
      <w:proofErr w:type="gramStart"/>
      <w:r w:rsidRPr="00104D52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 записи, отражающие социальную и природную сферы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Руководство игрой:</w:t>
      </w:r>
    </w:p>
    <w:p w:rsidR="000B2734" w:rsidRPr="00104D52" w:rsidRDefault="000B2734" w:rsidP="000B273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Расширение спектра эмоциональных состояний, характеров  </w:t>
      </w:r>
    </w:p>
    <w:p w:rsidR="000B2734" w:rsidRPr="00104D52" w:rsidRDefault="000B2734" w:rsidP="000B273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Имитационные игры</w:t>
      </w:r>
    </w:p>
    <w:p w:rsidR="000B2734" w:rsidRPr="00104D52" w:rsidRDefault="000B2734" w:rsidP="000B273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Поощрение использования разных средств выразительности</w:t>
      </w:r>
    </w:p>
    <w:p w:rsidR="000B2734" w:rsidRPr="00104D52" w:rsidRDefault="000B2734" w:rsidP="000B273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Создание ситуаций морального выбора</w:t>
      </w:r>
    </w:p>
    <w:p w:rsidR="000B2734" w:rsidRPr="00104D52" w:rsidRDefault="000B2734" w:rsidP="000B273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Моделирование проблемных ситуаций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Приобретаемое ребенком качество:</w:t>
      </w: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 перевоплощаться, опыт ролевого поведения.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Сюжетно-ролевая игра (5 – 6 лет)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Признаки игры:</w:t>
      </w: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отражает отношения, специфические для общества, в котором он живет. 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Развитие игры: 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Во-первых, ребенок использует в игре новые сведения, отражает в ролевом поведении отношения людей, которые действуют в той или иной сфере. 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Во-вторых, ребенок эмоционально окрашивает происходящее. Это возводит обыденное дело в ранг события. 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Условия для игры:</w:t>
      </w:r>
    </w:p>
    <w:p w:rsidR="000B2734" w:rsidRPr="00104D52" w:rsidRDefault="000B2734" w:rsidP="000B273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Отражение в среде группы социальной картины</w:t>
      </w:r>
    </w:p>
    <w:p w:rsidR="000B2734" w:rsidRPr="00104D52" w:rsidRDefault="000B2734" w:rsidP="000B273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Наличие игрового оборудования, характерного для профессиональной деятельности человека</w:t>
      </w:r>
    </w:p>
    <w:p w:rsidR="000B2734" w:rsidRPr="00DA23C4" w:rsidRDefault="000B2734" w:rsidP="00DA23C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Разнообразие источников информации о социуме.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Руководство игрой:</w:t>
      </w:r>
    </w:p>
    <w:p w:rsidR="000B2734" w:rsidRPr="00104D52" w:rsidRDefault="000B2734" w:rsidP="000B273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Ненавязчивое включение педагога в игру ребенка</w:t>
      </w:r>
    </w:p>
    <w:p w:rsidR="000B2734" w:rsidRPr="00104D52" w:rsidRDefault="000B2734" w:rsidP="000B273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Моделирование проблемных ситуаций</w:t>
      </w:r>
    </w:p>
    <w:p w:rsidR="000B2734" w:rsidRPr="00104D52" w:rsidRDefault="000B2734" w:rsidP="000B273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Ориентация ролевого поведения на партнера</w:t>
      </w:r>
    </w:p>
    <w:p w:rsidR="000B2734" w:rsidRPr="00104D52" w:rsidRDefault="000B2734" w:rsidP="000B273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Стимулирование детей на объединение сюжета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Приобретаемое ребенком качество: </w:t>
      </w:r>
      <w:r w:rsidRPr="00104D52">
        <w:rPr>
          <w:rFonts w:ascii="Times New Roman" w:hAnsi="Times New Roman" w:cs="Times New Roman"/>
          <w:sz w:val="28"/>
          <w:szCs w:val="28"/>
          <w:lang w:eastAsia="ru-RU"/>
        </w:rPr>
        <w:t>потребность в преобразовании окружающей действительности, способность к созданию нового.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с правилами (6 – 7 лет)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Признаки игры:</w:t>
      </w: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 выдвигает на первый план игровое правило, которое начинает исполнять ведущую роль.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Развитие игры: </w:t>
      </w:r>
      <w:r w:rsidRPr="00104D52">
        <w:rPr>
          <w:rFonts w:ascii="Times New Roman" w:hAnsi="Times New Roman" w:cs="Times New Roman"/>
          <w:sz w:val="28"/>
          <w:szCs w:val="28"/>
          <w:lang w:eastAsia="ru-RU"/>
        </w:rPr>
        <w:t>ребенок переосмысливает предложенные правила (сам их обыгрывает), присваивает и следует им.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Условия для игры:</w:t>
      </w:r>
    </w:p>
    <w:p w:rsidR="000B2734" w:rsidRPr="00104D52" w:rsidRDefault="000B2734" w:rsidP="000B273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Разнообразие форм организации дидактических игр </w:t>
      </w:r>
    </w:p>
    <w:p w:rsidR="000B2734" w:rsidRPr="00104D52" w:rsidRDefault="000B2734" w:rsidP="000B273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Доступность игр</w:t>
      </w:r>
    </w:p>
    <w:p w:rsidR="000B2734" w:rsidRPr="00104D52" w:rsidRDefault="000B2734" w:rsidP="000B273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Наличие катализаторов, стимулирующих игры по правилам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Руководство игрой:</w:t>
      </w:r>
    </w:p>
    <w:p w:rsidR="000B2734" w:rsidRPr="00104D52" w:rsidRDefault="000B2734" w:rsidP="000B273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Совместная игра педагога с ребенком</w:t>
      </w:r>
    </w:p>
    <w:p w:rsidR="000B2734" w:rsidRPr="00104D52" w:rsidRDefault="000B2734" w:rsidP="000B273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Мотивация на выполнение игровых действий</w:t>
      </w:r>
    </w:p>
    <w:p w:rsidR="000B2734" w:rsidRPr="00104D52" w:rsidRDefault="000B2734" w:rsidP="000B273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«Окрас» правил игры в привлекательный для ребенка «цвет»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lang w:eastAsia="ru-RU"/>
        </w:rPr>
        <w:t>Приобретаемое ребенком качество:</w:t>
      </w:r>
      <w:r w:rsidRPr="00104D52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принимает воображаемую ситуацию и видит ее контекст. 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04D5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Режиссерская игра.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Завершает развитие игры в дошкольном возрасте режиссерская игра, которая собирает важнейшие достижения других разновидностей игр, именно в ней, как в фокусе, проявляются все особенности воображения ребенка.</w:t>
      </w: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D52">
        <w:rPr>
          <w:rFonts w:ascii="Times New Roman" w:hAnsi="Times New Roman" w:cs="Times New Roman"/>
          <w:sz w:val="28"/>
          <w:szCs w:val="28"/>
          <w:lang w:eastAsia="ru-RU"/>
        </w:rPr>
        <w:t>Этот последний в дошкольном возрасте вид игры подводит некоторые итоги в развитии воображения, он, прежде всего, предоставляет ребенку возможность действовать от внутренней позиции. Этот уровень развития воображения теснейшим образом связан с возникновением символической функции и с психологической готовностью детей к обучению в школе.</w:t>
      </w:r>
    </w:p>
    <w:p w:rsidR="000B2734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DF" w:rsidRDefault="00950EDF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34" w:rsidRPr="00104D52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DF" w:rsidRPr="0059039A" w:rsidRDefault="00950EDF" w:rsidP="00950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разработки приемов и методов </w:t>
      </w:r>
    </w:p>
    <w:p w:rsidR="00950EDF" w:rsidRPr="0059039A" w:rsidRDefault="00950EDF" w:rsidP="00950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9A">
        <w:rPr>
          <w:rFonts w:ascii="Times New Roman" w:hAnsi="Times New Roman" w:cs="Times New Roman"/>
          <w:b/>
          <w:sz w:val="28"/>
          <w:szCs w:val="28"/>
        </w:rPr>
        <w:t>личностно-ориентированного взаимодействия</w:t>
      </w:r>
    </w:p>
    <w:p w:rsidR="00950EDF" w:rsidRPr="0059039A" w:rsidRDefault="00950EDF" w:rsidP="00950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EDF" w:rsidRDefault="00950EDF" w:rsidP="00950EDF">
      <w:pPr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b/>
          <w:sz w:val="32"/>
          <w:szCs w:val="32"/>
        </w:rPr>
        <w:t>ШАГ 1</w:t>
      </w:r>
      <w:r w:rsidRPr="0059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39A">
        <w:rPr>
          <w:rFonts w:ascii="Times New Roman" w:hAnsi="Times New Roman" w:cs="Times New Roman"/>
          <w:sz w:val="28"/>
          <w:szCs w:val="28"/>
        </w:rPr>
        <w:t>Постановка цели (чего хочется достичь?)</w:t>
      </w:r>
    </w:p>
    <w:p w:rsidR="00950EDF" w:rsidRPr="0059039A" w:rsidRDefault="00950EDF" w:rsidP="00950EDF">
      <w:pPr>
        <w:rPr>
          <w:rFonts w:ascii="Times New Roman" w:hAnsi="Times New Roman" w:cs="Times New Roman"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b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b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b/>
          <w:sz w:val="32"/>
          <w:szCs w:val="32"/>
        </w:rPr>
        <w:t>ШАГ 2</w:t>
      </w:r>
      <w:r w:rsidRPr="0059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39A">
        <w:rPr>
          <w:rFonts w:ascii="Times New Roman" w:hAnsi="Times New Roman" w:cs="Times New Roman"/>
          <w:sz w:val="28"/>
          <w:szCs w:val="28"/>
        </w:rPr>
        <w:t>Выбор формы взаимодействия (выбор метода)</w:t>
      </w:r>
    </w:p>
    <w:p w:rsidR="00950EDF" w:rsidRDefault="00950EDF" w:rsidP="00950EDF">
      <w:pPr>
        <w:rPr>
          <w:rFonts w:ascii="Times New Roman" w:hAnsi="Times New Roman" w:cs="Times New Roman"/>
          <w:b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b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b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b/>
          <w:sz w:val="32"/>
          <w:szCs w:val="32"/>
        </w:rPr>
        <w:t>ШАГ 3</w:t>
      </w:r>
      <w:r w:rsidRPr="0059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39A">
        <w:rPr>
          <w:rFonts w:ascii="Times New Roman" w:hAnsi="Times New Roman" w:cs="Times New Roman"/>
          <w:sz w:val="28"/>
          <w:szCs w:val="28"/>
        </w:rPr>
        <w:t>Творческая обработка метода в соответствии с возрастом, целью</w:t>
      </w:r>
    </w:p>
    <w:p w:rsidR="00950EDF" w:rsidRPr="0059039A" w:rsidRDefault="00950EDF" w:rsidP="00950EDF">
      <w:pPr>
        <w:rPr>
          <w:rFonts w:ascii="Times New Roman" w:hAnsi="Times New Roman" w:cs="Times New Roman"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b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b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b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b/>
          <w:sz w:val="28"/>
          <w:szCs w:val="28"/>
        </w:rPr>
      </w:pPr>
      <w:r w:rsidRPr="0059039A">
        <w:rPr>
          <w:rFonts w:ascii="Times New Roman" w:hAnsi="Times New Roman" w:cs="Times New Roman"/>
          <w:b/>
          <w:sz w:val="32"/>
          <w:szCs w:val="32"/>
        </w:rPr>
        <w:t>ШАГ 4</w:t>
      </w:r>
      <w:r w:rsidRPr="0059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39A">
        <w:rPr>
          <w:rFonts w:ascii="Times New Roman" w:hAnsi="Times New Roman" w:cs="Times New Roman"/>
          <w:sz w:val="28"/>
          <w:szCs w:val="28"/>
        </w:rPr>
        <w:t>Учет возникающих трудностей</w:t>
      </w:r>
    </w:p>
    <w:p w:rsidR="00950EDF" w:rsidRPr="0059039A" w:rsidRDefault="00950EDF" w:rsidP="00950EDF">
      <w:pPr>
        <w:rPr>
          <w:rFonts w:ascii="Times New Roman" w:hAnsi="Times New Roman" w:cs="Times New Roman"/>
          <w:b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b/>
          <w:sz w:val="28"/>
          <w:szCs w:val="28"/>
        </w:rPr>
      </w:pPr>
    </w:p>
    <w:p w:rsidR="00950EDF" w:rsidRDefault="00950EDF" w:rsidP="00950EDF">
      <w:pPr>
        <w:rPr>
          <w:rFonts w:ascii="Times New Roman" w:hAnsi="Times New Roman" w:cs="Times New Roman"/>
          <w:b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b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b/>
          <w:sz w:val="32"/>
          <w:szCs w:val="32"/>
        </w:rPr>
        <w:t>ШАГ 5</w:t>
      </w:r>
      <w:r w:rsidRPr="0059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39A">
        <w:rPr>
          <w:rFonts w:ascii="Times New Roman" w:hAnsi="Times New Roman" w:cs="Times New Roman"/>
          <w:sz w:val="28"/>
          <w:szCs w:val="28"/>
        </w:rPr>
        <w:t>Правила применения, инструкция</w:t>
      </w:r>
    </w:p>
    <w:p w:rsidR="00950EDF" w:rsidRPr="0059039A" w:rsidRDefault="00950EDF" w:rsidP="00950EDF">
      <w:pPr>
        <w:rPr>
          <w:rFonts w:ascii="Times New Roman" w:hAnsi="Times New Roman" w:cs="Times New Roman"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sz w:val="28"/>
          <w:szCs w:val="28"/>
        </w:rPr>
      </w:pPr>
    </w:p>
    <w:p w:rsidR="00950EDF" w:rsidRPr="0059039A" w:rsidRDefault="00950EDF" w:rsidP="00950EDF">
      <w:pPr>
        <w:rPr>
          <w:rFonts w:ascii="Times New Roman" w:hAnsi="Times New Roman" w:cs="Times New Roman"/>
          <w:sz w:val="28"/>
          <w:szCs w:val="28"/>
        </w:rPr>
      </w:pPr>
    </w:p>
    <w:p w:rsidR="00950EDF" w:rsidRPr="0059039A" w:rsidRDefault="00950EDF" w:rsidP="00950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9A">
        <w:rPr>
          <w:rFonts w:ascii="Times New Roman" w:hAnsi="Times New Roman" w:cs="Times New Roman"/>
          <w:b/>
          <w:sz w:val="28"/>
          <w:szCs w:val="28"/>
        </w:rPr>
        <w:lastRenderedPageBreak/>
        <w:t>Оформление разработанного метода/ приема</w:t>
      </w:r>
    </w:p>
    <w:p w:rsidR="00950EDF" w:rsidRPr="0059039A" w:rsidRDefault="00950EDF" w:rsidP="00950EDF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sz w:val="28"/>
          <w:szCs w:val="28"/>
        </w:rPr>
        <w:t>ФИО автора</w:t>
      </w:r>
    </w:p>
    <w:p w:rsidR="00950EDF" w:rsidRPr="0059039A" w:rsidRDefault="00950EDF" w:rsidP="00950EDF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sz w:val="28"/>
          <w:szCs w:val="28"/>
        </w:rPr>
        <w:t>Источник, если метод не является авторским</w:t>
      </w:r>
    </w:p>
    <w:p w:rsidR="00950EDF" w:rsidRPr="0059039A" w:rsidRDefault="00950EDF" w:rsidP="00950EDF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0EDF" w:rsidRPr="0059039A" w:rsidTr="00D1476A">
        <w:tc>
          <w:tcPr>
            <w:tcW w:w="4785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sz w:val="28"/>
                <w:szCs w:val="28"/>
              </w:rPr>
              <w:t>Этап образовательного мероприятия, в ходе которого может использоваться метод/прием</w:t>
            </w:r>
          </w:p>
        </w:tc>
        <w:tc>
          <w:tcPr>
            <w:tcW w:w="4786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EDF" w:rsidRPr="0059039A" w:rsidTr="00D1476A">
        <w:tc>
          <w:tcPr>
            <w:tcW w:w="4785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sz w:val="28"/>
                <w:szCs w:val="28"/>
              </w:rPr>
              <w:t>Название метода/приема</w:t>
            </w:r>
          </w:p>
        </w:tc>
        <w:tc>
          <w:tcPr>
            <w:tcW w:w="4786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EDF" w:rsidRPr="0059039A" w:rsidTr="00D1476A">
        <w:tc>
          <w:tcPr>
            <w:tcW w:w="4785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EDF" w:rsidRPr="0059039A" w:rsidTr="00D1476A">
        <w:tc>
          <w:tcPr>
            <w:tcW w:w="4785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(для которого этот метод/прием будет оптимальным и эффективным)</w:t>
            </w:r>
          </w:p>
        </w:tc>
        <w:tc>
          <w:tcPr>
            <w:tcW w:w="4786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EDF" w:rsidRPr="0059039A" w:rsidTr="00D1476A">
        <w:tc>
          <w:tcPr>
            <w:tcW w:w="4785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4786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EDF" w:rsidRPr="0059039A" w:rsidTr="00D1476A">
        <w:tc>
          <w:tcPr>
            <w:tcW w:w="4785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sz w:val="28"/>
                <w:szCs w:val="28"/>
              </w:rPr>
              <w:t>Материалы (канцтовары, оборудование, дидактический материал и др.) необходимые для использования метода/приема</w:t>
            </w:r>
          </w:p>
        </w:tc>
        <w:tc>
          <w:tcPr>
            <w:tcW w:w="4786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EDF" w:rsidRPr="0059039A" w:rsidTr="00D1476A">
        <w:tc>
          <w:tcPr>
            <w:tcW w:w="4785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sz w:val="28"/>
                <w:szCs w:val="28"/>
              </w:rPr>
              <w:t>Проведение (описание того, кто, что будет выполнять, как будут взаимодействовать участники)</w:t>
            </w:r>
          </w:p>
        </w:tc>
        <w:tc>
          <w:tcPr>
            <w:tcW w:w="4786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EDF" w:rsidRPr="0059039A" w:rsidTr="00D1476A">
        <w:tc>
          <w:tcPr>
            <w:tcW w:w="4785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sz w:val="28"/>
                <w:szCs w:val="28"/>
              </w:rPr>
              <w:t>Примечания (что важно знать модератору при использовании данного метода/приема)</w:t>
            </w:r>
          </w:p>
        </w:tc>
        <w:tc>
          <w:tcPr>
            <w:tcW w:w="4786" w:type="dxa"/>
          </w:tcPr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EDF" w:rsidRPr="0059039A" w:rsidRDefault="00950EDF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734" w:rsidRDefault="000B2734" w:rsidP="000B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DF" w:rsidRDefault="00950EDF" w:rsidP="000B27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734" w:rsidRPr="00CF61BE" w:rsidRDefault="000B2734" w:rsidP="000B27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BE">
        <w:rPr>
          <w:rFonts w:ascii="Times New Roman" w:hAnsi="Times New Roman" w:cs="Times New Roman"/>
          <w:b/>
          <w:sz w:val="28"/>
          <w:szCs w:val="28"/>
        </w:rPr>
        <w:lastRenderedPageBreak/>
        <w:t>ЛИСТ ДЛЯ ЗАМЕТОК</w:t>
      </w: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0B2734" w:rsidRDefault="000B2734" w:rsidP="000B2734">
      <w:pPr>
        <w:spacing w:after="0" w:line="240" w:lineRule="auto"/>
        <w:jc w:val="both"/>
      </w:pPr>
    </w:p>
    <w:p w:rsidR="00273C0E" w:rsidRDefault="00273C0E" w:rsidP="00273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наблюдений за проявлениями инициативы и самостоятельности </w:t>
      </w:r>
    </w:p>
    <w:p w:rsidR="00273C0E" w:rsidRDefault="00273C0E" w:rsidP="00273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9A">
        <w:rPr>
          <w:rFonts w:ascii="Times New Roman" w:hAnsi="Times New Roman" w:cs="Times New Roman"/>
          <w:b/>
          <w:sz w:val="28"/>
          <w:szCs w:val="28"/>
        </w:rPr>
        <w:t>ребенка в образовательном событии.</w:t>
      </w:r>
    </w:p>
    <w:p w:rsidR="00273C0E" w:rsidRPr="0059039A" w:rsidRDefault="00273C0E" w:rsidP="00273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73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39A">
        <w:rPr>
          <w:rFonts w:ascii="Times New Roman" w:hAnsi="Times New Roman" w:cs="Times New Roman"/>
          <w:sz w:val="28"/>
          <w:szCs w:val="28"/>
        </w:rPr>
        <w:t xml:space="preserve">Имя </w:t>
      </w:r>
      <w:proofErr w:type="spellStart"/>
      <w:r w:rsidRPr="0059039A">
        <w:rPr>
          <w:rFonts w:ascii="Times New Roman" w:hAnsi="Times New Roman" w:cs="Times New Roman"/>
          <w:sz w:val="28"/>
          <w:szCs w:val="28"/>
        </w:rPr>
        <w:t>ребенка_</w:t>
      </w:r>
      <w:r>
        <w:rPr>
          <w:rFonts w:ascii="Times New Roman" w:hAnsi="Times New Roman" w:cs="Times New Roman"/>
          <w:sz w:val="28"/>
          <w:szCs w:val="28"/>
        </w:rPr>
        <w:t>____________Возраст_______</w:t>
      </w:r>
      <w:r w:rsidRPr="0059039A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59039A">
        <w:rPr>
          <w:rFonts w:ascii="Times New Roman" w:hAnsi="Times New Roman" w:cs="Times New Roman"/>
          <w:sz w:val="28"/>
          <w:szCs w:val="28"/>
        </w:rPr>
        <w:t xml:space="preserve"> наблюдателя________________</w:t>
      </w:r>
    </w:p>
    <w:tbl>
      <w:tblPr>
        <w:tblStyle w:val="2"/>
        <w:tblpPr w:leftFromText="180" w:rightFromText="180" w:horzAnchor="margin" w:tblpY="1545"/>
        <w:tblW w:w="0" w:type="auto"/>
        <w:tblLook w:val="04A0" w:firstRow="1" w:lastRow="0" w:firstColumn="1" w:lastColumn="0" w:noHBand="0" w:noVBand="1"/>
      </w:tblPr>
      <w:tblGrid>
        <w:gridCol w:w="898"/>
        <w:gridCol w:w="2935"/>
        <w:gridCol w:w="6056"/>
      </w:tblGrid>
      <w:tr w:rsidR="00273C0E" w:rsidRPr="0059039A" w:rsidTr="00D1476A">
        <w:tc>
          <w:tcPr>
            <w:tcW w:w="898" w:type="dxa"/>
          </w:tcPr>
          <w:p w:rsidR="00273C0E" w:rsidRPr="0059039A" w:rsidRDefault="00273C0E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5903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039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35" w:type="dxa"/>
          </w:tcPr>
          <w:p w:rsidR="00273C0E" w:rsidRPr="0059039A" w:rsidRDefault="00273C0E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Качественное проявление</w:t>
            </w:r>
          </w:p>
        </w:tc>
        <w:tc>
          <w:tcPr>
            <w:tcW w:w="6056" w:type="dxa"/>
          </w:tcPr>
          <w:p w:rsidR="00273C0E" w:rsidRPr="0059039A" w:rsidRDefault="00273C0E" w:rsidP="00D14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b/>
                <w:sz w:val="28"/>
                <w:szCs w:val="28"/>
              </w:rPr>
              <w:t>Подробное описание</w:t>
            </w:r>
          </w:p>
        </w:tc>
      </w:tr>
      <w:tr w:rsidR="00273C0E" w:rsidRPr="0059039A" w:rsidTr="00D1476A">
        <w:tc>
          <w:tcPr>
            <w:tcW w:w="898" w:type="dxa"/>
          </w:tcPr>
          <w:p w:rsidR="00273C0E" w:rsidRPr="0059039A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5" w:type="dxa"/>
          </w:tcPr>
          <w:p w:rsidR="00273C0E" w:rsidRDefault="00273C0E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39A">
              <w:rPr>
                <w:rFonts w:ascii="Times New Roman" w:hAnsi="Times New Roman" w:cs="Times New Roman"/>
                <w:sz w:val="26"/>
                <w:szCs w:val="26"/>
              </w:rPr>
              <w:t>Был ли осуществлен самостоятельный выбор деятельности в (роль, действия с ней связанные).</w:t>
            </w:r>
          </w:p>
          <w:p w:rsidR="00273C0E" w:rsidRPr="0059039A" w:rsidRDefault="00273C0E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6" w:type="dxa"/>
          </w:tcPr>
          <w:p w:rsidR="00273C0E" w:rsidRPr="0059039A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0E" w:rsidRPr="0059039A" w:rsidTr="00D1476A">
        <w:tc>
          <w:tcPr>
            <w:tcW w:w="898" w:type="dxa"/>
          </w:tcPr>
          <w:p w:rsidR="00273C0E" w:rsidRPr="0059039A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5" w:type="dxa"/>
          </w:tcPr>
          <w:p w:rsidR="00273C0E" w:rsidRDefault="00273C0E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39A">
              <w:rPr>
                <w:rFonts w:ascii="Times New Roman" w:hAnsi="Times New Roman" w:cs="Times New Roman"/>
                <w:sz w:val="26"/>
                <w:szCs w:val="26"/>
              </w:rPr>
              <w:t>Была ли организована собственная деятельность ребенка в рамках выбранного приоритета (подготовка атрибутов, применение разнообразных средств выразительности для перевоплощения).</w:t>
            </w:r>
          </w:p>
          <w:p w:rsidR="00273C0E" w:rsidRPr="0059039A" w:rsidRDefault="00273C0E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6" w:type="dxa"/>
          </w:tcPr>
          <w:p w:rsidR="00273C0E" w:rsidRPr="0059039A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0E" w:rsidRPr="0059039A" w:rsidTr="00D1476A">
        <w:tc>
          <w:tcPr>
            <w:tcW w:w="898" w:type="dxa"/>
          </w:tcPr>
          <w:p w:rsidR="00273C0E" w:rsidRPr="0059039A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5" w:type="dxa"/>
          </w:tcPr>
          <w:p w:rsidR="00273C0E" w:rsidRDefault="00273C0E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39A">
              <w:rPr>
                <w:rFonts w:ascii="Times New Roman" w:hAnsi="Times New Roman" w:cs="Times New Roman"/>
                <w:sz w:val="26"/>
                <w:szCs w:val="26"/>
              </w:rPr>
              <w:t>Временной показатель (сколько минут ребенок был включен в выбранную им деятельность, вовлеченность относительно общего времени).</w:t>
            </w:r>
          </w:p>
          <w:p w:rsidR="00273C0E" w:rsidRPr="0059039A" w:rsidRDefault="00273C0E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6" w:type="dxa"/>
          </w:tcPr>
          <w:p w:rsidR="00273C0E" w:rsidRPr="0059039A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0E" w:rsidRPr="0059039A" w:rsidTr="00D1476A">
        <w:tc>
          <w:tcPr>
            <w:tcW w:w="898" w:type="dxa"/>
          </w:tcPr>
          <w:p w:rsidR="00273C0E" w:rsidRPr="0059039A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5" w:type="dxa"/>
          </w:tcPr>
          <w:p w:rsidR="00273C0E" w:rsidRDefault="00273C0E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39A">
              <w:rPr>
                <w:rFonts w:ascii="Times New Roman" w:hAnsi="Times New Roman" w:cs="Times New Roman"/>
                <w:sz w:val="26"/>
                <w:szCs w:val="26"/>
              </w:rPr>
              <w:t>Достаточность насыщенности среды для удовлетворения интересов ребенка, доступность материалов для самостоятельных действий.</w:t>
            </w:r>
          </w:p>
          <w:p w:rsidR="00273C0E" w:rsidRPr="0059039A" w:rsidRDefault="00273C0E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6" w:type="dxa"/>
          </w:tcPr>
          <w:p w:rsidR="00273C0E" w:rsidRPr="0059039A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0E" w:rsidRPr="0059039A" w:rsidTr="00D1476A">
        <w:tc>
          <w:tcPr>
            <w:tcW w:w="898" w:type="dxa"/>
          </w:tcPr>
          <w:p w:rsidR="00273C0E" w:rsidRPr="0059039A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5" w:type="dxa"/>
          </w:tcPr>
          <w:p w:rsidR="00273C0E" w:rsidRDefault="00273C0E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39A">
              <w:rPr>
                <w:rFonts w:ascii="Times New Roman" w:hAnsi="Times New Roman" w:cs="Times New Roman"/>
                <w:sz w:val="26"/>
                <w:szCs w:val="26"/>
              </w:rPr>
              <w:t>Обращался ли за помощью к взрослому, другим детям. Какая недирективная помощь была оказана ребенку.</w:t>
            </w:r>
          </w:p>
          <w:p w:rsidR="00273C0E" w:rsidRPr="0059039A" w:rsidRDefault="00273C0E" w:rsidP="00D14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6" w:type="dxa"/>
          </w:tcPr>
          <w:p w:rsidR="00273C0E" w:rsidRPr="0059039A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C0E" w:rsidRDefault="00273C0E" w:rsidP="000B27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C0E" w:rsidRDefault="00273C0E" w:rsidP="000B27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1852" w:rsidRPr="00721A3B" w:rsidRDefault="00331852" w:rsidP="0033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3B">
        <w:rPr>
          <w:rFonts w:ascii="Times New Roman" w:hAnsi="Times New Roman" w:cs="Times New Roman"/>
          <w:b/>
          <w:sz w:val="28"/>
          <w:szCs w:val="28"/>
        </w:rPr>
        <w:lastRenderedPageBreak/>
        <w:t>СИНКВЕЙН НА ТЕМУ</w:t>
      </w:r>
    </w:p>
    <w:p w:rsidR="00331852" w:rsidRPr="00721A3B" w:rsidRDefault="00DA23C4" w:rsidP="0033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СОБЫТИЕ</w:t>
      </w:r>
    </w:p>
    <w:p w:rsidR="00331852" w:rsidRDefault="00DA23C4" w:rsidP="003318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FA626" wp14:editId="0CE5F3CC">
                <wp:simplePos x="0" y="0"/>
                <wp:positionH relativeFrom="column">
                  <wp:posOffset>377190</wp:posOffset>
                </wp:positionH>
                <wp:positionV relativeFrom="paragraph">
                  <wp:posOffset>60325</wp:posOffset>
                </wp:positionV>
                <wp:extent cx="5362575" cy="3524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593" w:rsidRPr="00721A3B" w:rsidRDefault="00EA3593" w:rsidP="003318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 w:rsidRPr="00721A3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Тема (кто? что?), 1 существительное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9.7pt;margin-top:4.75pt;width:422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" filled="f" stroked="f">
                <v:textbox>
                  <w:txbxContent>
                    <w:p w:rsidR="00EA3593" w:rsidRPr="00721A3B" w:rsidRDefault="00EA3593" w:rsidP="0033185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</w:pPr>
                      <w:r w:rsidRPr="00721A3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Тема (кто? что?), 1 существительное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3E11B" wp14:editId="5BCF9C21">
                <wp:simplePos x="0" y="0"/>
                <wp:positionH relativeFrom="column">
                  <wp:posOffset>281940</wp:posOffset>
                </wp:positionH>
                <wp:positionV relativeFrom="paragraph">
                  <wp:posOffset>-6350</wp:posOffset>
                </wp:positionV>
                <wp:extent cx="5638800" cy="1428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.2pt;margin-top:-.5pt;width:44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" fillcolor="window" strokecolor="windowText" strokeweight="2pt"/>
            </w:pict>
          </mc:Fallback>
        </mc:AlternateContent>
      </w: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Pr="00BC3CD2" w:rsidRDefault="00DA23C4" w:rsidP="003318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05F39" wp14:editId="2671FCD4">
                <wp:simplePos x="0" y="0"/>
                <wp:positionH relativeFrom="column">
                  <wp:posOffset>377190</wp:posOffset>
                </wp:positionH>
                <wp:positionV relativeFrom="paragraph">
                  <wp:posOffset>335915</wp:posOffset>
                </wp:positionV>
                <wp:extent cx="5362575" cy="3524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593" w:rsidRPr="00721A3B" w:rsidRDefault="00EA3593" w:rsidP="003318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Описание темы</w:t>
                            </w:r>
                            <w:r w:rsidRPr="00721A3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 (к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акой</w:t>
                            </w:r>
                            <w:r w:rsidRPr="00721A3B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), 2 прилагательных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9.7pt;margin-top:26.45pt;width:422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" filled="f" stroked="f">
                <v:textbox>
                  <w:txbxContent>
                    <w:p w:rsidR="00EA3593" w:rsidRPr="00721A3B" w:rsidRDefault="00EA3593" w:rsidP="0033185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Описание темы</w:t>
                      </w:r>
                      <w:r w:rsidRPr="00721A3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 (к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акой</w:t>
                      </w:r>
                      <w:r w:rsidRPr="00721A3B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), 2 прилагательных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D12CD" wp14:editId="70C72EBE">
                <wp:simplePos x="0" y="0"/>
                <wp:positionH relativeFrom="column">
                  <wp:posOffset>281940</wp:posOffset>
                </wp:positionH>
                <wp:positionV relativeFrom="paragraph">
                  <wp:posOffset>250190</wp:posOffset>
                </wp:positionV>
                <wp:extent cx="5638800" cy="1428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.2pt;margin-top:19.7pt;width:444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" fillcolor="window" strokecolor="windowText" strokeweight="2pt"/>
            </w:pict>
          </mc:Fallback>
        </mc:AlternateContent>
      </w: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Pr="00BC3CD2" w:rsidRDefault="00DA23C4" w:rsidP="003318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91AFF" wp14:editId="096D78BD">
                <wp:simplePos x="0" y="0"/>
                <wp:positionH relativeFrom="column">
                  <wp:posOffset>443865</wp:posOffset>
                </wp:positionH>
                <wp:positionV relativeFrom="paragraph">
                  <wp:posOffset>229870</wp:posOffset>
                </wp:positionV>
                <wp:extent cx="5362575" cy="3524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593" w:rsidRPr="00721A3B" w:rsidRDefault="00EA3593" w:rsidP="003318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Описание действия, 3 глагола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34.95pt;margin-top:18.1pt;width:422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" filled="f" stroked="f">
                <v:textbox>
                  <w:txbxContent>
                    <w:p w:rsidR="00EA3593" w:rsidRPr="00721A3B" w:rsidRDefault="00EA3593" w:rsidP="0033185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Описание действия, 3 глагола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DA4CE" wp14:editId="51684AE0">
                <wp:simplePos x="0" y="0"/>
                <wp:positionH relativeFrom="column">
                  <wp:posOffset>281940</wp:posOffset>
                </wp:positionH>
                <wp:positionV relativeFrom="paragraph">
                  <wp:posOffset>125095</wp:posOffset>
                </wp:positionV>
                <wp:extent cx="5638800" cy="1428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.2pt;margin-top:9.85pt;width:444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" fillcolor="window" strokecolor="windowText" strokeweight="2pt"/>
            </w:pict>
          </mc:Fallback>
        </mc:AlternateContent>
      </w: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Pr="00BC3CD2" w:rsidRDefault="00DA23C4" w:rsidP="003318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D5DA0" wp14:editId="00CD8C56">
                <wp:simplePos x="0" y="0"/>
                <wp:positionH relativeFrom="column">
                  <wp:posOffset>443865</wp:posOffset>
                </wp:positionH>
                <wp:positionV relativeFrom="paragraph">
                  <wp:posOffset>114935</wp:posOffset>
                </wp:positionV>
                <wp:extent cx="5362575" cy="3524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593" w:rsidRPr="00721A3B" w:rsidRDefault="00EA3593" w:rsidP="003318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Фраза из 4-7 любых слов (отношение к теме)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34.95pt;margin-top:9.05pt;width:422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" filled="f" stroked="f">
                <v:textbox>
                  <w:txbxContent>
                    <w:p w:rsidR="00EA3593" w:rsidRPr="00721A3B" w:rsidRDefault="00EA3593" w:rsidP="0033185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Фраза из 4-7 любых слов (отношение к теме)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D5E1C" wp14:editId="12605216">
                <wp:simplePos x="0" y="0"/>
                <wp:positionH relativeFrom="column">
                  <wp:posOffset>329565</wp:posOffset>
                </wp:positionH>
                <wp:positionV relativeFrom="paragraph">
                  <wp:posOffset>48260</wp:posOffset>
                </wp:positionV>
                <wp:extent cx="5638800" cy="1428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.95pt;margin-top:3.8pt;width:444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" fillcolor="window" strokecolor="windowText" strokeweight="2pt"/>
            </w:pict>
          </mc:Fallback>
        </mc:AlternateContent>
      </w: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Pr="00BC3CD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331852" w:rsidRDefault="00DA23C4" w:rsidP="00331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9C2E1" wp14:editId="06F5DDA6">
                <wp:simplePos x="0" y="0"/>
                <wp:positionH relativeFrom="column">
                  <wp:posOffset>329565</wp:posOffset>
                </wp:positionH>
                <wp:positionV relativeFrom="paragraph">
                  <wp:posOffset>323850</wp:posOffset>
                </wp:positionV>
                <wp:extent cx="5638800" cy="1428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.95pt;margin-top:25.5pt;width:444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" fillcolor="window" strokecolor="windowText" strokeweight="2pt"/>
            </w:pict>
          </mc:Fallback>
        </mc:AlternateContent>
      </w:r>
    </w:p>
    <w:p w:rsidR="00331852" w:rsidRDefault="00DA23C4" w:rsidP="003318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5E203" wp14:editId="423C32C7">
                <wp:simplePos x="0" y="0"/>
                <wp:positionH relativeFrom="column">
                  <wp:posOffset>443865</wp:posOffset>
                </wp:positionH>
                <wp:positionV relativeFrom="paragraph">
                  <wp:posOffset>104775</wp:posOffset>
                </wp:positionV>
                <wp:extent cx="5362575" cy="3524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593" w:rsidRPr="00721A3B" w:rsidRDefault="00EA3593" w:rsidP="003318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Синоним 1 слово (суть темы)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34.95pt;margin-top:8.25pt;width:422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" filled="f" stroked="f">
                <v:textbox>
                  <w:txbxContent>
                    <w:p w:rsidR="00EA3593" w:rsidRPr="00721A3B" w:rsidRDefault="00EA3593" w:rsidP="0033185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Синоним 1 слово (суть темы)</w:t>
                      </w:r>
                    </w:p>
                  </w:txbxContent>
                </v:textbox>
              </v:shape>
            </w:pict>
          </mc:Fallback>
        </mc:AlternateContent>
      </w:r>
    </w:p>
    <w:p w:rsidR="00331852" w:rsidRDefault="00331852" w:rsidP="00331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852" w:rsidRDefault="00331852" w:rsidP="003318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85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1941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1941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7C" w:rsidRPr="0019417C" w:rsidRDefault="0019417C" w:rsidP="001941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7C">
        <w:rPr>
          <w:rFonts w:ascii="Times New Roman" w:hAnsi="Times New Roman" w:cs="Times New Roman"/>
          <w:b/>
          <w:sz w:val="28"/>
          <w:szCs w:val="28"/>
        </w:rPr>
        <w:lastRenderedPageBreak/>
        <w:t>ОЦЕНОЧНОЕ СОБЫТИЕ  «РЫНОК МНЕНИЙ»</w:t>
      </w:r>
    </w:p>
    <w:p w:rsidR="0019417C" w:rsidRDefault="0019417C" w:rsidP="0019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17C">
        <w:rPr>
          <w:rFonts w:ascii="Times New Roman" w:hAnsi="Times New Roman" w:cs="Times New Roman"/>
          <w:sz w:val="28"/>
          <w:szCs w:val="28"/>
        </w:rPr>
        <w:t xml:space="preserve">Проводится с целью рассмотрения важнейших результатов работы малых групп.  </w:t>
      </w:r>
    </w:p>
    <w:p w:rsidR="0019417C" w:rsidRDefault="0019417C" w:rsidP="0019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17C">
        <w:rPr>
          <w:rFonts w:ascii="Times New Roman" w:hAnsi="Times New Roman" w:cs="Times New Roman"/>
          <w:sz w:val="28"/>
          <w:szCs w:val="28"/>
        </w:rPr>
        <w:t xml:space="preserve">Каждая малая группа записывает важнейший итог своей работы в верхней части плаката. Важно, чтобы это был только один итог (одно положение). Плакаты всех групп вывешиваются на стене аудитории. </w:t>
      </w:r>
    </w:p>
    <w:p w:rsidR="0019417C" w:rsidRDefault="0019417C" w:rsidP="0019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17C">
        <w:rPr>
          <w:rFonts w:ascii="Times New Roman" w:hAnsi="Times New Roman" w:cs="Times New Roman"/>
          <w:sz w:val="28"/>
          <w:szCs w:val="28"/>
        </w:rPr>
        <w:t xml:space="preserve">Возле каждого плаката находится один член малой группы, отвечающий на вопросы и дающий необходимые разъяснения.  Всем участникам предоставляется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417C">
        <w:rPr>
          <w:rFonts w:ascii="Times New Roman" w:hAnsi="Times New Roman" w:cs="Times New Roman"/>
          <w:sz w:val="28"/>
          <w:szCs w:val="28"/>
        </w:rPr>
        <w:t xml:space="preserve">0 минут для ознакомления с выставкой. </w:t>
      </w:r>
    </w:p>
    <w:p w:rsidR="0019417C" w:rsidRDefault="0019417C" w:rsidP="0019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17C">
        <w:rPr>
          <w:rFonts w:ascii="Times New Roman" w:hAnsi="Times New Roman" w:cs="Times New Roman"/>
          <w:sz w:val="28"/>
          <w:szCs w:val="28"/>
        </w:rPr>
        <w:t xml:space="preserve">В нижней части плакатов записываются дополнения, контраргументы, вопросы, отзывы. </w:t>
      </w:r>
    </w:p>
    <w:p w:rsidR="0019417C" w:rsidRDefault="0019417C" w:rsidP="0019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17C">
        <w:rPr>
          <w:rFonts w:ascii="Times New Roman" w:hAnsi="Times New Roman" w:cs="Times New Roman"/>
          <w:sz w:val="28"/>
          <w:szCs w:val="28"/>
        </w:rPr>
        <w:t xml:space="preserve">Представители групп возле плакатов должны сменяться, чтобы все участники получили возможность принять участие в работе.  </w:t>
      </w:r>
    </w:p>
    <w:p w:rsidR="0019417C" w:rsidRPr="0019417C" w:rsidRDefault="0019417C" w:rsidP="0019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17C">
        <w:rPr>
          <w:rFonts w:ascii="Times New Roman" w:hAnsi="Times New Roman" w:cs="Times New Roman"/>
          <w:sz w:val="28"/>
          <w:szCs w:val="28"/>
        </w:rPr>
        <w:t>При необходимости малая группа затем собирается и обсуждает собранные в виде записей на плакатах мнения зрителей о своей работе.</w:t>
      </w:r>
    </w:p>
    <w:p w:rsidR="00331852" w:rsidRDefault="00331852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19417C" w:rsidRPr="006F70DF" w:rsidRDefault="0019417C" w:rsidP="00331852">
      <w:pPr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ДЛЯ ЗАМЕТОК</w:t>
      </w: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F2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E" w:rsidRDefault="00273C0E" w:rsidP="00273C0E">
      <w:pPr>
        <w:rPr>
          <w:rFonts w:ascii="Times New Roman" w:hAnsi="Times New Roman" w:cs="Times New Roman"/>
          <w:b/>
          <w:sz w:val="28"/>
          <w:szCs w:val="28"/>
        </w:rPr>
      </w:pPr>
    </w:p>
    <w:p w:rsidR="002F2AEE" w:rsidRPr="002F2AEE" w:rsidRDefault="002F2AEE" w:rsidP="00273C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A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Роли педагога в современном дошкольном образовании.</w:t>
      </w: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t>Фасилитатор.</w:t>
      </w: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 xml:space="preserve">Фасилитация -  от  англ. </w:t>
      </w:r>
      <w:proofErr w:type="spellStart"/>
      <w:r w:rsidRPr="002F2A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F2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EE">
        <w:rPr>
          <w:rFonts w:ascii="Times New Roman" w:hAnsi="Times New Roman" w:cs="Times New Roman"/>
          <w:sz w:val="28"/>
          <w:szCs w:val="28"/>
        </w:rPr>
        <w:t>facilitate</w:t>
      </w:r>
      <w:proofErr w:type="spellEnd"/>
      <w:r w:rsidRPr="002F2AEE">
        <w:rPr>
          <w:rFonts w:ascii="Times New Roman" w:hAnsi="Times New Roman" w:cs="Times New Roman"/>
          <w:sz w:val="28"/>
          <w:szCs w:val="28"/>
        </w:rPr>
        <w:t xml:space="preserve"> – облегчать, содействовать. </w:t>
      </w: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 xml:space="preserve">Позиция </w:t>
      </w:r>
      <w:proofErr w:type="spellStart"/>
      <w:r w:rsidRPr="002F2AEE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Pr="002F2AEE">
        <w:rPr>
          <w:rFonts w:ascii="Times New Roman" w:hAnsi="Times New Roman" w:cs="Times New Roman"/>
          <w:sz w:val="28"/>
          <w:szCs w:val="28"/>
        </w:rPr>
        <w:t xml:space="preserve"> характеризуется отсутствием навязывания каких-либо идей, проявление одинакового внимания к точке зрения всех участников, поддержка конструктивных предложений. Педагог создает интеллектуальную и эмоциональную обстановку, атмосферу психологической поддержки.</w:t>
      </w:r>
    </w:p>
    <w:p w:rsid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t>Тьютор.</w:t>
      </w: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 xml:space="preserve">Тьюторство – от англ. </w:t>
      </w:r>
      <w:proofErr w:type="spellStart"/>
      <w:r w:rsidRPr="002F2AEE">
        <w:rPr>
          <w:rFonts w:ascii="Times New Roman" w:hAnsi="Times New Roman" w:cs="Times New Roman"/>
          <w:sz w:val="28"/>
          <w:szCs w:val="28"/>
        </w:rPr>
        <w:t>tutor</w:t>
      </w:r>
      <w:proofErr w:type="spellEnd"/>
      <w:r w:rsidRPr="002F2AEE">
        <w:rPr>
          <w:rFonts w:ascii="Times New Roman" w:hAnsi="Times New Roman" w:cs="Times New Roman"/>
          <w:sz w:val="28"/>
          <w:szCs w:val="28"/>
        </w:rPr>
        <w:t xml:space="preserve"> — наставлять. </w:t>
      </w:r>
    </w:p>
    <w:p w:rsid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2F2AE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F2AEE">
        <w:rPr>
          <w:rFonts w:ascii="Times New Roman" w:hAnsi="Times New Roman" w:cs="Times New Roman"/>
          <w:sz w:val="28"/>
          <w:szCs w:val="28"/>
        </w:rPr>
        <w:t xml:space="preserve"> - педагога-консультанта и координатора, который поможет найти решения имеющихся задач. Тьютор консультирует и поддерживает детей в процессе их самостоятельной деятельности. Тем не менее, отличается от обычного консультанта тем, что создает образовательную среду, позволяющую ребенку не только получать знания и навыки, но и решать реальные проблемы в своей деятельности.</w:t>
      </w: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t>Модератор.</w:t>
      </w: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AEE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2F2AEE">
        <w:rPr>
          <w:rFonts w:ascii="Times New Roman" w:hAnsi="Times New Roman" w:cs="Times New Roman"/>
          <w:sz w:val="28"/>
          <w:szCs w:val="28"/>
        </w:rPr>
        <w:t xml:space="preserve"> - от лат. </w:t>
      </w:r>
      <w:proofErr w:type="spellStart"/>
      <w:r w:rsidRPr="002F2AEE">
        <w:rPr>
          <w:rFonts w:ascii="Times New Roman" w:hAnsi="Times New Roman" w:cs="Times New Roman"/>
          <w:sz w:val="28"/>
          <w:szCs w:val="28"/>
        </w:rPr>
        <w:t>moderor</w:t>
      </w:r>
      <w:proofErr w:type="spellEnd"/>
      <w:r w:rsidRPr="002F2AEE">
        <w:rPr>
          <w:rFonts w:ascii="Times New Roman" w:hAnsi="Times New Roman" w:cs="Times New Roman"/>
          <w:sz w:val="28"/>
          <w:szCs w:val="28"/>
        </w:rPr>
        <w:t xml:space="preserve"> — умерять, сдерживать.</w:t>
      </w: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>Воспитатель-модератор выступает посредником, который способствует установлению отношений между детьми. Основными методами модератора являются такие, которые побуждают детей к деятельности и активизируют их, выявляют у них существующие проблемы, организуют дискуссионный процесс, создают атмосферу сотрудничества.</w:t>
      </w:r>
    </w:p>
    <w:p w:rsid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t>Медиатор.</w:t>
      </w:r>
    </w:p>
    <w:p w:rsidR="002F2AEE" w:rsidRP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 xml:space="preserve">Медиация - от англ. </w:t>
      </w:r>
      <w:proofErr w:type="spellStart"/>
      <w:r w:rsidRPr="002F2A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F2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AEE">
        <w:rPr>
          <w:rFonts w:ascii="Times New Roman" w:hAnsi="Times New Roman" w:cs="Times New Roman"/>
          <w:sz w:val="28"/>
          <w:szCs w:val="28"/>
        </w:rPr>
        <w:t>mediate</w:t>
      </w:r>
      <w:proofErr w:type="spellEnd"/>
      <w:r w:rsidRPr="002F2AEE">
        <w:rPr>
          <w:rFonts w:ascii="Times New Roman" w:hAnsi="Times New Roman" w:cs="Times New Roman"/>
          <w:sz w:val="28"/>
          <w:szCs w:val="28"/>
        </w:rPr>
        <w:t xml:space="preserve"> — выступать в качестве посредника.</w:t>
      </w:r>
    </w:p>
    <w:p w:rsidR="002F2AEE" w:rsidRDefault="002F2AE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>Ведущая роль медиатора содействовать соглашению между конфликтными сторонами. Медиация представляет собой процесс, в ходе которого конфликтующие стороны выявляют проблемы с помощью нейтрального посредника (медиатора), ищут пути их решения и пытаются достичь соглашения, которое соответствовало бы их интересам.</w:t>
      </w:r>
    </w:p>
    <w:p w:rsidR="00273C0E" w:rsidRDefault="00273C0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F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0E" w:rsidRPr="002F2AEE" w:rsidRDefault="00273C0E" w:rsidP="00273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lastRenderedPageBreak/>
        <w:t>Оценочное событие</w:t>
      </w:r>
    </w:p>
    <w:p w:rsidR="00273C0E" w:rsidRPr="002F2AEE" w:rsidRDefault="00273C0E" w:rsidP="00273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t>«Освоение приемов личностно-ориентированной технологии  для развития игровой деятельности дошкольника, через погружение стажеров в образовательное событие»</w:t>
      </w:r>
    </w:p>
    <w:p w:rsidR="00273C0E" w:rsidRPr="002F2AEE" w:rsidRDefault="00273C0E" w:rsidP="00273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t>Критерии оценки профессиональных действий стажеров.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61"/>
        <w:gridCol w:w="3500"/>
        <w:gridCol w:w="1417"/>
        <w:gridCol w:w="1276"/>
        <w:gridCol w:w="1276"/>
        <w:gridCol w:w="1241"/>
      </w:tblGrid>
      <w:tr w:rsidR="00273C0E" w:rsidRPr="002F2AEE" w:rsidTr="00D1476A">
        <w:trPr>
          <w:trHeight w:val="158"/>
        </w:trPr>
        <w:tc>
          <w:tcPr>
            <w:tcW w:w="861" w:type="dxa"/>
            <w:vMerge w:val="restart"/>
          </w:tcPr>
          <w:p w:rsidR="00273C0E" w:rsidRPr="002F2AEE" w:rsidRDefault="00273C0E" w:rsidP="00D1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0" w:type="dxa"/>
            <w:vMerge w:val="restart"/>
          </w:tcPr>
          <w:p w:rsidR="00273C0E" w:rsidRPr="002F2AEE" w:rsidRDefault="00273C0E" w:rsidP="00D1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417" w:type="dxa"/>
          </w:tcPr>
          <w:p w:rsidR="00273C0E" w:rsidRPr="002F2AEE" w:rsidRDefault="00273C0E" w:rsidP="00D1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73C0E" w:rsidRPr="002F2AEE" w:rsidRDefault="00273C0E" w:rsidP="00D1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C0E" w:rsidRPr="002F2AEE" w:rsidRDefault="00273C0E" w:rsidP="00D1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273C0E" w:rsidRPr="002F2AEE" w:rsidRDefault="00273C0E" w:rsidP="00D1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41" w:type="dxa"/>
          </w:tcPr>
          <w:p w:rsidR="00273C0E" w:rsidRPr="002F2AEE" w:rsidRDefault="00273C0E" w:rsidP="00D1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73C0E" w:rsidRPr="002F2AEE" w:rsidTr="00D1476A">
        <w:trPr>
          <w:trHeight w:val="157"/>
        </w:trPr>
        <w:tc>
          <w:tcPr>
            <w:tcW w:w="861" w:type="dxa"/>
            <w:vMerge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3C0E" w:rsidRPr="002F2AEE" w:rsidRDefault="00273C0E" w:rsidP="00D1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273C0E" w:rsidRPr="002F2AEE" w:rsidRDefault="00273C0E" w:rsidP="00D1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273C0E" w:rsidRPr="002F2AEE" w:rsidRDefault="00273C0E" w:rsidP="00D1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41" w:type="dxa"/>
          </w:tcPr>
          <w:p w:rsidR="00273C0E" w:rsidRPr="002F2AEE" w:rsidRDefault="00273C0E" w:rsidP="00D1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73C0E" w:rsidRPr="002F2AEE" w:rsidTr="00D1476A">
        <w:tc>
          <w:tcPr>
            <w:tcW w:w="86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Создание условий, провоцирующих и предоставляющих возможность каждому ребенку активно включиться в игру</w:t>
            </w:r>
          </w:p>
        </w:tc>
        <w:tc>
          <w:tcPr>
            <w:tcW w:w="1417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0E" w:rsidRPr="002F2AEE" w:rsidTr="00D1476A">
        <w:tc>
          <w:tcPr>
            <w:tcW w:w="86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Учет и поддержка личного интереса каждого ребенка к творческим проявлениям в игре и игровому  общению со сверстниками</w:t>
            </w:r>
          </w:p>
        </w:tc>
        <w:tc>
          <w:tcPr>
            <w:tcW w:w="1417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0E" w:rsidRPr="002F2AEE" w:rsidTr="00D1476A">
        <w:tc>
          <w:tcPr>
            <w:tcW w:w="86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Предоставление выбора самоопределения ребенка в событии</w:t>
            </w:r>
          </w:p>
        </w:tc>
        <w:tc>
          <w:tcPr>
            <w:tcW w:w="1417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0E" w:rsidRPr="002F2AEE" w:rsidTr="00D1476A">
        <w:tc>
          <w:tcPr>
            <w:tcW w:w="86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0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Способность устанавливать партнерские отношения в игре, принимать на себя роль</w:t>
            </w:r>
          </w:p>
        </w:tc>
        <w:tc>
          <w:tcPr>
            <w:tcW w:w="1417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0E" w:rsidRPr="002F2AEE" w:rsidTr="00D1476A">
        <w:tc>
          <w:tcPr>
            <w:tcW w:w="86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0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Оказание недирективной помощи в решении конфликтных или спорных ситуациях</w:t>
            </w:r>
          </w:p>
        </w:tc>
        <w:tc>
          <w:tcPr>
            <w:tcW w:w="1417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0E" w:rsidRPr="002F2AEE" w:rsidTr="00D1476A">
        <w:tc>
          <w:tcPr>
            <w:tcW w:w="86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0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возможности свободного входа и выхода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1417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0E" w:rsidRPr="002F2AEE" w:rsidTr="00D1476A">
        <w:tc>
          <w:tcPr>
            <w:tcW w:w="86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0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EE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 события возрасту и  индивидуальным способностям детей</w:t>
            </w:r>
          </w:p>
        </w:tc>
        <w:tc>
          <w:tcPr>
            <w:tcW w:w="1417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3C0E" w:rsidRPr="002F2AE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C0E" w:rsidRPr="002F2AE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критерий не реализован</w:t>
      </w: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критерий реализован не в полной мере</w:t>
      </w: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критерий реализован полностью</w:t>
      </w:r>
    </w:p>
    <w:p w:rsidR="00273C0E" w:rsidRPr="002F2AE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Pr="002F2AEE" w:rsidRDefault="00273C0E" w:rsidP="00273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lastRenderedPageBreak/>
        <w:t>ЛИСТ ДЛЯ ЗАМЕТОК</w:t>
      </w: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Default="00273C0E" w:rsidP="00273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0E" w:rsidRPr="002F2AEE" w:rsidRDefault="00273C0E" w:rsidP="0027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C0E" w:rsidRPr="0047391C" w:rsidRDefault="00273C0E" w:rsidP="00273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Моделирование развивающего</w:t>
      </w:r>
      <w:r w:rsidRPr="0047391C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739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пространства.</w:t>
      </w:r>
    </w:p>
    <w:p w:rsidR="00273C0E" w:rsidRDefault="00273C0E" w:rsidP="0027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01">
        <w:rPr>
          <w:rFonts w:ascii="Times New Roman" w:hAnsi="Times New Roman" w:cs="Times New Roman"/>
          <w:sz w:val="28"/>
          <w:szCs w:val="28"/>
        </w:rPr>
        <w:t>Моделирование как метод прогнозирования в образовательном процессе связано с построением информационной модели развития. Это может быть алгоритм сопровождения, логическая схема взаимодействия, последовательность шагов в среде отношений и деятельности. Объективно сущест</w:t>
      </w:r>
      <w:r>
        <w:rPr>
          <w:rFonts w:ascii="Times New Roman" w:hAnsi="Times New Roman" w:cs="Times New Roman"/>
          <w:sz w:val="28"/>
          <w:szCs w:val="28"/>
        </w:rPr>
        <w:t>вует процесс разработки педаго</w:t>
      </w:r>
      <w:r w:rsidRPr="00640F01">
        <w:rPr>
          <w:rFonts w:ascii="Times New Roman" w:hAnsi="Times New Roman" w:cs="Times New Roman"/>
          <w:sz w:val="28"/>
          <w:szCs w:val="28"/>
        </w:rPr>
        <w:t xml:space="preserve">гом/специалистом сценария взаимодействия. </w:t>
      </w:r>
    </w:p>
    <w:p w:rsidR="00273C0E" w:rsidRDefault="00273C0E" w:rsidP="0027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103"/>
        <w:gridCol w:w="1950"/>
      </w:tblGrid>
      <w:tr w:rsidR="00273C0E" w:rsidTr="00D1476A">
        <w:tc>
          <w:tcPr>
            <w:tcW w:w="675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1C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  <w:p w:rsidR="00273C0E" w:rsidRPr="0047391C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91C">
              <w:rPr>
                <w:rFonts w:ascii="Times New Roman" w:hAnsi="Times New Roman" w:cs="Times New Roman"/>
                <w:b/>
                <w:sz w:val="24"/>
                <w:szCs w:val="24"/>
              </w:rPr>
              <w:t>зы</w:t>
            </w:r>
            <w:proofErr w:type="spellEnd"/>
          </w:p>
        </w:tc>
        <w:tc>
          <w:tcPr>
            <w:tcW w:w="1843" w:type="dxa"/>
          </w:tcPr>
          <w:p w:rsidR="00273C0E" w:rsidRPr="0047391C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1C">
              <w:rPr>
                <w:rFonts w:ascii="Times New Roman" w:hAnsi="Times New Roman" w:cs="Times New Roman"/>
                <w:b/>
                <w:sz w:val="24"/>
                <w:szCs w:val="24"/>
              </w:rPr>
              <w:t>Стадии</w:t>
            </w:r>
          </w:p>
        </w:tc>
        <w:tc>
          <w:tcPr>
            <w:tcW w:w="5103" w:type="dxa"/>
          </w:tcPr>
          <w:p w:rsidR="00273C0E" w:rsidRPr="0047391C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50" w:type="dxa"/>
          </w:tcPr>
          <w:p w:rsidR="00273C0E" w:rsidRPr="0047391C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73C0E" w:rsidTr="00D1476A">
        <w:tc>
          <w:tcPr>
            <w:tcW w:w="675" w:type="dxa"/>
            <w:vMerge w:val="restart"/>
          </w:tcPr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Проблемати-зация</w:t>
            </w:r>
            <w:proofErr w:type="spellEnd"/>
          </w:p>
        </w:tc>
        <w:tc>
          <w:tcPr>
            <w:tcW w:w="510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противоречий между имеющимися и желаемыми условиями для эффективной инновационной деятельности всех субъектов.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проблемы, определение целей.</w:t>
            </w:r>
          </w:p>
        </w:tc>
        <w:tc>
          <w:tcPr>
            <w:tcW w:w="1950" w:type="dxa"/>
            <w:vMerge w:val="restart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действий, отражающий все необходимые виды ресурсов для реализации активной модели в практической деятельности.</w:t>
            </w:r>
          </w:p>
        </w:tc>
      </w:tr>
      <w:tr w:rsidR="00273C0E" w:rsidTr="00D1476A">
        <w:tc>
          <w:tcPr>
            <w:tcW w:w="675" w:type="dxa"/>
            <w:vMerge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Концептуали-зация</w:t>
            </w:r>
            <w:proofErr w:type="spellEnd"/>
            <w:proofErr w:type="gramEnd"/>
          </w:p>
        </w:tc>
        <w:tc>
          <w:tcPr>
            <w:tcW w:w="510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критериев качества модели (целостность, полнота, вариативность, доступность, гибкость, эффективность и др.).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моделей-комплексов инновационной деятельности </w:t>
            </w:r>
          </w:p>
        </w:tc>
        <w:tc>
          <w:tcPr>
            <w:tcW w:w="1950" w:type="dxa"/>
            <w:vMerge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0E" w:rsidTr="00D1476A">
        <w:tc>
          <w:tcPr>
            <w:tcW w:w="675" w:type="dxa"/>
            <w:vMerge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Программи-рование</w:t>
            </w:r>
            <w:proofErr w:type="spellEnd"/>
            <w:proofErr w:type="gramEnd"/>
          </w:p>
        </w:tc>
        <w:tc>
          <w:tcPr>
            <w:tcW w:w="510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Разделение обей цели на отдельные задачи.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отдельных задач и ресурсов для их решения.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условий, при которых возможна реализация модели.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программы (содержание, сроки реализации проекта).</w:t>
            </w:r>
          </w:p>
        </w:tc>
        <w:tc>
          <w:tcPr>
            <w:tcW w:w="1950" w:type="dxa"/>
            <w:vMerge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0E" w:rsidTr="00D1476A">
        <w:tc>
          <w:tcPr>
            <w:tcW w:w="675" w:type="dxa"/>
            <w:vMerge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Планирова-ние</w:t>
            </w:r>
            <w:proofErr w:type="spellEnd"/>
            <w:proofErr w:type="gramEnd"/>
          </w:p>
        </w:tc>
        <w:tc>
          <w:tcPr>
            <w:tcW w:w="510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детального плана графика.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подготовка ресурсов.</w:t>
            </w:r>
          </w:p>
        </w:tc>
        <w:tc>
          <w:tcPr>
            <w:tcW w:w="1950" w:type="dxa"/>
            <w:vMerge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0E" w:rsidTr="00D1476A">
        <w:tc>
          <w:tcPr>
            <w:tcW w:w="675" w:type="dxa"/>
          </w:tcPr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ТЕХНО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ЛО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ЧЕС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КАЯ</w:t>
            </w:r>
          </w:p>
        </w:tc>
        <w:tc>
          <w:tcPr>
            <w:tcW w:w="184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Конструиро-вание</w:t>
            </w:r>
            <w:proofErr w:type="spellEnd"/>
            <w:proofErr w:type="gramEnd"/>
          </w:p>
        </w:tc>
        <w:tc>
          <w:tcPr>
            <w:tcW w:w="510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и коллективного взаимодействия субъектов.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проектирование при необходимости.</w:t>
            </w:r>
          </w:p>
        </w:tc>
        <w:tc>
          <w:tcPr>
            <w:tcW w:w="1950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модель: активизация программы.</w:t>
            </w:r>
          </w:p>
        </w:tc>
      </w:tr>
      <w:tr w:rsidR="00273C0E" w:rsidTr="00D1476A">
        <w:tc>
          <w:tcPr>
            <w:tcW w:w="675" w:type="dxa"/>
            <w:vMerge w:val="restart"/>
          </w:tcPr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273C0E" w:rsidRPr="0021242B" w:rsidRDefault="00273C0E" w:rsidP="00D147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2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Автоэкспер-тиза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экспертиза</w:t>
            </w:r>
          </w:p>
        </w:tc>
        <w:tc>
          <w:tcPr>
            <w:tcW w:w="510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обратной связи.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Рефлексивный анализ хода и продукта проекта.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Оценка.</w:t>
            </w:r>
          </w:p>
        </w:tc>
        <w:tc>
          <w:tcPr>
            <w:tcW w:w="1950" w:type="dxa"/>
            <w:vMerge w:val="restart"/>
          </w:tcPr>
          <w:p w:rsidR="00273C0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C0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модели, определение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C0E" w:rsidRDefault="00273C0E" w:rsidP="00D1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дальнейшей коррекции.</w:t>
            </w:r>
          </w:p>
        </w:tc>
      </w:tr>
      <w:tr w:rsidR="00273C0E" w:rsidTr="00D1476A">
        <w:tc>
          <w:tcPr>
            <w:tcW w:w="675" w:type="dxa"/>
            <w:vMerge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проекта-модели</w:t>
            </w:r>
          </w:p>
        </w:tc>
        <w:tc>
          <w:tcPr>
            <w:tcW w:w="5103" w:type="dxa"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рекомендаций</w:t>
            </w:r>
          </w:p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и др.</w:t>
            </w:r>
          </w:p>
        </w:tc>
        <w:tc>
          <w:tcPr>
            <w:tcW w:w="1950" w:type="dxa"/>
            <w:vMerge/>
          </w:tcPr>
          <w:p w:rsidR="00273C0E" w:rsidRDefault="00273C0E" w:rsidP="00D1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C0E" w:rsidRDefault="00273C0E" w:rsidP="00273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AEE" w:rsidRPr="002F2AEE" w:rsidRDefault="002F2AEE" w:rsidP="002F2AEE">
      <w:pPr>
        <w:spacing w:after="0"/>
        <w:jc w:val="right"/>
        <w:rPr>
          <w:rFonts w:ascii="Monotype Corsiva" w:hAnsi="Monotype Corsiva"/>
          <w:b/>
          <w:sz w:val="32"/>
          <w:szCs w:val="32"/>
        </w:rPr>
      </w:pPr>
      <w:r w:rsidRPr="002F2AEE">
        <w:rPr>
          <w:rFonts w:ascii="Monotype Corsiva" w:hAnsi="Monotype Corsiva"/>
          <w:b/>
          <w:sz w:val="32"/>
          <w:szCs w:val="32"/>
        </w:rPr>
        <w:lastRenderedPageBreak/>
        <w:t>Труден лишь первый шаг.</w:t>
      </w:r>
    </w:p>
    <w:p w:rsidR="002F2AEE" w:rsidRPr="002F2AEE" w:rsidRDefault="002F2AEE" w:rsidP="002F2AEE">
      <w:pPr>
        <w:spacing w:after="0"/>
        <w:jc w:val="right"/>
        <w:rPr>
          <w:rFonts w:ascii="Monotype Corsiva" w:hAnsi="Monotype Corsiva"/>
          <w:b/>
          <w:sz w:val="32"/>
          <w:szCs w:val="32"/>
        </w:rPr>
      </w:pPr>
      <w:proofErr w:type="spellStart"/>
      <w:r w:rsidRPr="002F2AEE">
        <w:rPr>
          <w:rFonts w:ascii="Monotype Corsiva" w:hAnsi="Monotype Corsiva"/>
          <w:b/>
          <w:sz w:val="32"/>
          <w:szCs w:val="32"/>
        </w:rPr>
        <w:t>Варрон</w:t>
      </w:r>
      <w:proofErr w:type="spellEnd"/>
    </w:p>
    <w:p w:rsidR="002F2AEE" w:rsidRPr="002F2AEE" w:rsidRDefault="002F2AEE" w:rsidP="002F2AEE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2F2AEE">
        <w:rPr>
          <w:rFonts w:ascii="Monotype Corsiva" w:hAnsi="Monotype Corsiva"/>
          <w:b/>
          <w:sz w:val="32"/>
          <w:szCs w:val="32"/>
        </w:rPr>
        <w:t>«РЕЦЕПТ  УСПЕХА»</w:t>
      </w:r>
    </w:p>
    <w:p w:rsidR="002F2AEE" w:rsidRPr="002F2AEE" w:rsidRDefault="002F2AEE" w:rsidP="002F2AEE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2F2AEE">
        <w:rPr>
          <w:rFonts w:ascii="Monotype Corsiva" w:hAnsi="Monotype Corsiva"/>
          <w:b/>
          <w:sz w:val="32"/>
          <w:szCs w:val="32"/>
        </w:rPr>
        <w:t>Прежде всего, помните, что успех – понятие индивидуальное.</w:t>
      </w:r>
    </w:p>
    <w:p w:rsidR="002F2AEE" w:rsidRPr="002F2AEE" w:rsidRDefault="002F2AEE" w:rsidP="002F2AEE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2F2AEE" w:rsidRPr="002F2AEE" w:rsidRDefault="002F2AEE" w:rsidP="002F2AEE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2F2AEE">
        <w:rPr>
          <w:rFonts w:ascii="Monotype Corsiva" w:hAnsi="Monotype Corsiva"/>
          <w:sz w:val="28"/>
          <w:szCs w:val="28"/>
        </w:rPr>
        <w:t>ИНГРЕДИЕНТЫ:</w:t>
      </w:r>
    </w:p>
    <w:p w:rsidR="002F2AEE" w:rsidRPr="002F2AEE" w:rsidRDefault="002F2AEE" w:rsidP="002F2AEE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2F2AEE">
        <w:rPr>
          <w:rFonts w:ascii="Monotype Corsiva" w:hAnsi="Monotype Corsiva"/>
          <w:b/>
          <w:sz w:val="28"/>
          <w:szCs w:val="28"/>
        </w:rPr>
        <w:t>ЦЕЛЬ + ЭНТУЗИАЗМ + ВРЕМЯ + ЭНЕРГИЯ + ПОДДЕРЖКА</w:t>
      </w:r>
    </w:p>
    <w:p w:rsidR="002F2AEE" w:rsidRPr="002F2AEE" w:rsidRDefault="002F2AEE" w:rsidP="002F2AEE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</w:p>
    <w:p w:rsidR="002F2AEE" w:rsidRPr="002F2AEE" w:rsidRDefault="002F2AEE" w:rsidP="002F2AEE">
      <w:pPr>
        <w:spacing w:after="0"/>
        <w:rPr>
          <w:rFonts w:ascii="Monotype Corsiva" w:hAnsi="Monotype Corsiva" w:cs="Times New Roman"/>
          <w:sz w:val="28"/>
          <w:szCs w:val="28"/>
        </w:rPr>
      </w:pPr>
      <w:r w:rsidRPr="002F2AEE">
        <w:rPr>
          <w:rFonts w:ascii="Monotype Corsiva" w:hAnsi="Monotype Corsiva" w:cs="Times New Roman"/>
          <w:b/>
          <w:sz w:val="28"/>
          <w:szCs w:val="28"/>
          <w:u w:val="single"/>
        </w:rPr>
        <w:t xml:space="preserve">Цель </w:t>
      </w:r>
      <w:r w:rsidRPr="002F2AEE">
        <w:rPr>
          <w:rFonts w:ascii="Monotype Corsiva" w:hAnsi="Monotype Corsiva" w:cs="Times New Roman"/>
          <w:sz w:val="28"/>
          <w:szCs w:val="28"/>
        </w:rPr>
        <w:t xml:space="preserve">необходима на протяжении всего процесса приготовления успеха. Поэтому рассчитать  ее нужно на определённый срок.  И тут важно не допустить одну из двух ошибок: 1- не торопиться, 2 - слишком торопиться.  </w:t>
      </w:r>
    </w:p>
    <w:p w:rsidR="002F2AEE" w:rsidRPr="002F2AEE" w:rsidRDefault="002F2AEE" w:rsidP="002F2AEE">
      <w:pPr>
        <w:spacing w:after="0"/>
        <w:rPr>
          <w:rFonts w:ascii="Monotype Corsiva" w:hAnsi="Monotype Corsiva" w:cs="Times New Roman"/>
          <w:sz w:val="28"/>
          <w:szCs w:val="28"/>
        </w:rPr>
      </w:pPr>
      <w:r w:rsidRPr="002F2AEE">
        <w:rPr>
          <w:rFonts w:ascii="Monotype Corsiva" w:hAnsi="Monotype Corsiva" w:cs="Times New Roman"/>
          <w:sz w:val="28"/>
          <w:szCs w:val="28"/>
        </w:rPr>
        <w:t xml:space="preserve">Цель нужно брать масштабную как, по сути, так и по способам достижения. Она должна бросать вызов вам и вашим возможностям, заставлять преодолевать себя. </w:t>
      </w:r>
      <w:proofErr w:type="spellStart"/>
      <w:r w:rsidRPr="002F2AEE">
        <w:rPr>
          <w:rFonts w:ascii="Monotype Corsiva" w:hAnsi="Monotype Corsiva" w:cs="Times New Roman"/>
          <w:sz w:val="28"/>
          <w:szCs w:val="28"/>
        </w:rPr>
        <w:t>Thinking</w:t>
      </w:r>
      <w:proofErr w:type="spellEnd"/>
      <w:r w:rsidRPr="002F2AEE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2F2AEE">
        <w:rPr>
          <w:rFonts w:ascii="Monotype Corsiva" w:hAnsi="Monotype Corsiva" w:cs="Times New Roman"/>
          <w:sz w:val="28"/>
          <w:szCs w:val="28"/>
        </w:rPr>
        <w:t>out</w:t>
      </w:r>
      <w:proofErr w:type="spellEnd"/>
      <w:r w:rsidRPr="002F2AEE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2F2AEE">
        <w:rPr>
          <w:rFonts w:ascii="Monotype Corsiva" w:hAnsi="Monotype Corsiva" w:cs="Times New Roman"/>
          <w:sz w:val="28"/>
          <w:szCs w:val="28"/>
        </w:rPr>
        <w:t>of</w:t>
      </w:r>
      <w:proofErr w:type="spellEnd"/>
      <w:r w:rsidRPr="002F2AEE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2F2AEE">
        <w:rPr>
          <w:rFonts w:ascii="Monotype Corsiva" w:hAnsi="Monotype Corsiva" w:cs="Times New Roman"/>
          <w:sz w:val="28"/>
          <w:szCs w:val="28"/>
        </w:rPr>
        <w:t>the</w:t>
      </w:r>
      <w:proofErr w:type="spellEnd"/>
      <w:r w:rsidRPr="002F2AEE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2F2AEE">
        <w:rPr>
          <w:rFonts w:ascii="Monotype Corsiva" w:hAnsi="Monotype Corsiva" w:cs="Times New Roman"/>
          <w:sz w:val="28"/>
          <w:szCs w:val="28"/>
        </w:rPr>
        <w:t>box</w:t>
      </w:r>
      <w:proofErr w:type="spellEnd"/>
      <w:r w:rsidRPr="002F2AEE">
        <w:rPr>
          <w:rFonts w:ascii="Monotype Corsiva" w:hAnsi="Monotype Corsiva" w:cs="Times New Roman"/>
          <w:sz w:val="28"/>
          <w:szCs w:val="28"/>
        </w:rPr>
        <w:t xml:space="preserve"> — «мыслить вне системы». Известная метафора о том, что необходимо выходить за рамки условий, чтобы найти верное решение. </w:t>
      </w:r>
    </w:p>
    <w:p w:rsidR="002F2AEE" w:rsidRPr="002F2AEE" w:rsidRDefault="002F2AEE" w:rsidP="002F2AEE">
      <w:pPr>
        <w:spacing w:after="0"/>
        <w:rPr>
          <w:rFonts w:ascii="Monotype Corsiva" w:hAnsi="Monotype Corsiva" w:cs="Times New Roman"/>
          <w:sz w:val="28"/>
          <w:szCs w:val="28"/>
        </w:rPr>
      </w:pPr>
      <w:r w:rsidRPr="002F2AEE">
        <w:rPr>
          <w:rFonts w:ascii="Monotype Corsiva" w:hAnsi="Monotype Corsiva" w:cs="Times New Roman"/>
          <w:sz w:val="28"/>
          <w:szCs w:val="28"/>
        </w:rPr>
        <w:t xml:space="preserve">Вероятность успеха многократно увеличивается при выборе конкретной цели. Но воздержитесь от раскрытия секрета своего успеха, до его достижения. Цель должна храниться в холодной тайне, иначе велик риск вместо успеха получить эффект замещения.  </w:t>
      </w:r>
    </w:p>
    <w:p w:rsidR="002F2AEE" w:rsidRPr="002F2AEE" w:rsidRDefault="002F2AEE" w:rsidP="002F2AEE">
      <w:pPr>
        <w:spacing w:after="0"/>
        <w:rPr>
          <w:rFonts w:ascii="Monotype Corsiva" w:hAnsi="Monotype Corsiva"/>
          <w:sz w:val="28"/>
          <w:szCs w:val="28"/>
        </w:rPr>
      </w:pPr>
      <w:r w:rsidRPr="002F2AEE">
        <w:rPr>
          <w:rFonts w:ascii="Monotype Corsiva" w:hAnsi="Monotype Corsiva"/>
          <w:sz w:val="28"/>
          <w:szCs w:val="28"/>
        </w:rPr>
        <w:t xml:space="preserve">Без </w:t>
      </w:r>
      <w:r w:rsidRPr="002F2AEE">
        <w:rPr>
          <w:rFonts w:ascii="Monotype Corsiva" w:hAnsi="Monotype Corsiva"/>
          <w:b/>
          <w:sz w:val="28"/>
          <w:szCs w:val="28"/>
          <w:u w:val="single"/>
        </w:rPr>
        <w:t xml:space="preserve">энтузиазма </w:t>
      </w:r>
      <w:r w:rsidRPr="002F2AEE">
        <w:rPr>
          <w:rFonts w:ascii="Monotype Corsiva" w:hAnsi="Monotype Corsiva"/>
          <w:sz w:val="28"/>
          <w:szCs w:val="28"/>
        </w:rPr>
        <w:t>успех может не получиться. Поэтому добавляйте его по вкусу и не бойтесь переборщить. Большие перемены требуют много энтузиазма. Не забывайте поддерживать энтузиазм в активном состоянии. Для</w:t>
      </w:r>
      <w:r w:rsidRPr="002F2AEE">
        <w:rPr>
          <w:rFonts w:ascii="Monotype Corsiva" w:hAnsi="Monotype Corsiva"/>
          <w:sz w:val="28"/>
          <w:szCs w:val="28"/>
          <w:lang w:val="en-US"/>
        </w:rPr>
        <w:t xml:space="preserve"> </w:t>
      </w:r>
      <w:r w:rsidRPr="002F2AEE">
        <w:rPr>
          <w:rFonts w:ascii="Monotype Corsiva" w:hAnsi="Monotype Corsiva"/>
          <w:sz w:val="28"/>
          <w:szCs w:val="28"/>
        </w:rPr>
        <w:t>этого</w:t>
      </w:r>
      <w:r w:rsidRPr="002F2AEE">
        <w:rPr>
          <w:rFonts w:ascii="Monotype Corsiva" w:hAnsi="Monotype Corsiva"/>
          <w:sz w:val="28"/>
          <w:szCs w:val="28"/>
          <w:lang w:val="en-US"/>
        </w:rPr>
        <w:t xml:space="preserve"> </w:t>
      </w:r>
      <w:r w:rsidRPr="002F2AEE">
        <w:rPr>
          <w:rFonts w:ascii="Monotype Corsiva" w:hAnsi="Monotype Corsiva"/>
          <w:sz w:val="28"/>
          <w:szCs w:val="28"/>
        </w:rPr>
        <w:t>подойдут</w:t>
      </w:r>
      <w:r w:rsidRPr="002F2AEE">
        <w:rPr>
          <w:rFonts w:ascii="Monotype Corsiva" w:hAnsi="Monotype Corsiva"/>
          <w:sz w:val="28"/>
          <w:szCs w:val="28"/>
          <w:lang w:val="en-US"/>
        </w:rPr>
        <w:t xml:space="preserve"> </w:t>
      </w:r>
      <w:r w:rsidRPr="002F2AEE">
        <w:rPr>
          <w:rFonts w:ascii="Monotype Corsiva" w:hAnsi="Monotype Corsiva"/>
          <w:sz w:val="28"/>
          <w:szCs w:val="28"/>
        </w:rPr>
        <w:t>специи</w:t>
      </w:r>
      <w:r w:rsidRPr="002F2AEE">
        <w:rPr>
          <w:rFonts w:ascii="Monotype Corsiva" w:hAnsi="Monotype Corsiva"/>
          <w:sz w:val="28"/>
          <w:szCs w:val="28"/>
          <w:lang w:val="en-US"/>
        </w:rPr>
        <w:t xml:space="preserve"> «Learning a new» </w:t>
      </w:r>
      <w:r w:rsidRPr="002F2AEE">
        <w:rPr>
          <w:rFonts w:ascii="Monotype Corsiva" w:hAnsi="Monotype Corsiva"/>
          <w:sz w:val="28"/>
          <w:szCs w:val="28"/>
        </w:rPr>
        <w:t>и</w:t>
      </w:r>
      <w:r w:rsidRPr="002F2AEE">
        <w:rPr>
          <w:rFonts w:ascii="Monotype Corsiva" w:hAnsi="Monotype Corsiva"/>
          <w:sz w:val="28"/>
          <w:szCs w:val="28"/>
          <w:lang w:val="en-US"/>
        </w:rPr>
        <w:t xml:space="preserve">  «New techniques». </w:t>
      </w:r>
      <w:r w:rsidRPr="002F2AEE">
        <w:rPr>
          <w:rFonts w:ascii="Monotype Corsiva" w:hAnsi="Monotype Corsiva"/>
          <w:sz w:val="28"/>
          <w:szCs w:val="28"/>
        </w:rPr>
        <w:t xml:space="preserve">Чтобы температура приготовления успеха была постоянной, запишите все основания для того, чтобы усердно работать именно над этим проектом или целью. Перечитывайте свои записи, когда Ваш энтузиазм угасает. Рассчитайте </w:t>
      </w:r>
      <w:r w:rsidRPr="002F2AEE">
        <w:rPr>
          <w:rFonts w:ascii="Monotype Corsiva" w:hAnsi="Monotype Corsiva"/>
          <w:b/>
          <w:sz w:val="28"/>
          <w:szCs w:val="28"/>
          <w:u w:val="single"/>
        </w:rPr>
        <w:t>время</w:t>
      </w:r>
      <w:r w:rsidRPr="002F2AEE">
        <w:rPr>
          <w:rFonts w:ascii="Monotype Corsiva" w:hAnsi="Monotype Corsiva"/>
          <w:sz w:val="28"/>
          <w:szCs w:val="28"/>
        </w:rPr>
        <w:t xml:space="preserve"> приготовления успеха, для этого правильно распределите время работы над отдельными этапами. Не готовьте одновременно несколько успехов, помните о вреде недопустимых ингредиентов (лень, откладывание на завтра, забывчивость и др.). Поставив успех на режим приготовления не отвлекайтесь, думайте об актуальности.</w:t>
      </w:r>
    </w:p>
    <w:p w:rsidR="002F2AEE" w:rsidRPr="002F2AEE" w:rsidRDefault="002F2AEE" w:rsidP="002F2AEE">
      <w:pPr>
        <w:spacing w:after="0"/>
        <w:rPr>
          <w:rFonts w:ascii="Monotype Corsiva" w:hAnsi="Monotype Corsiva"/>
          <w:sz w:val="28"/>
          <w:szCs w:val="28"/>
        </w:rPr>
      </w:pPr>
      <w:r w:rsidRPr="002F2AEE">
        <w:rPr>
          <w:rFonts w:ascii="Monotype Corsiva" w:hAnsi="Monotype Corsiva"/>
          <w:b/>
          <w:sz w:val="28"/>
          <w:szCs w:val="28"/>
          <w:u w:val="single"/>
        </w:rPr>
        <w:t>Энергии</w:t>
      </w:r>
      <w:r w:rsidRPr="002F2AEE">
        <w:rPr>
          <w:rFonts w:ascii="Monotype Corsiva" w:hAnsi="Monotype Corsiva"/>
          <w:sz w:val="28"/>
          <w:szCs w:val="28"/>
        </w:rPr>
        <w:t xml:space="preserve"> нужно положить в достаточном количестве, иначе усталость может повредить пышность успеха. Чтобы запас энергии не иссяк   Вам нужно: давать себе достаточно времени для отдыха и нормально питаться; обращать внимание на свое эмоциональное состояние и здоровье. </w:t>
      </w:r>
    </w:p>
    <w:p w:rsidR="002F2AEE" w:rsidRPr="002F2AEE" w:rsidRDefault="002F2AEE" w:rsidP="002F2AEE">
      <w:pPr>
        <w:spacing w:after="0"/>
        <w:rPr>
          <w:rFonts w:ascii="Monotype Corsiva" w:hAnsi="Monotype Corsiva"/>
          <w:sz w:val="28"/>
          <w:szCs w:val="28"/>
        </w:rPr>
      </w:pPr>
      <w:r w:rsidRPr="002F2AEE">
        <w:rPr>
          <w:rFonts w:ascii="Monotype Corsiva" w:hAnsi="Monotype Corsiva"/>
          <w:sz w:val="28"/>
          <w:szCs w:val="28"/>
        </w:rPr>
        <w:t xml:space="preserve">Запаситесь </w:t>
      </w:r>
      <w:r w:rsidRPr="002F2AEE">
        <w:rPr>
          <w:rFonts w:ascii="Monotype Corsiva" w:hAnsi="Monotype Corsiva"/>
          <w:b/>
          <w:sz w:val="28"/>
          <w:szCs w:val="28"/>
          <w:u w:val="single"/>
        </w:rPr>
        <w:t>единомышленниками</w:t>
      </w:r>
      <w:r w:rsidRPr="002F2AEE">
        <w:rPr>
          <w:rFonts w:ascii="Monotype Corsiva" w:hAnsi="Monotype Corsiva"/>
          <w:sz w:val="28"/>
          <w:szCs w:val="28"/>
        </w:rPr>
        <w:t>, они могут понадобиться Вам в любой момент приготовления успеха. Выбирайте единомышленников по общей цели, желанию общаться по теме. Их можно найти в группах, на форумах, конференциях и семинарах.</w:t>
      </w: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28"/>
          <w:szCs w:val="28"/>
        </w:rPr>
      </w:pPr>
      <w:r w:rsidRPr="002F2AEE">
        <w:rPr>
          <w:rFonts w:ascii="Monotype Corsiva" w:hAnsi="Monotype Corsiva"/>
          <w:b/>
          <w:sz w:val="28"/>
          <w:szCs w:val="28"/>
        </w:rPr>
        <w:t>Дальнейшее зависит только от Вас! И помните: «…мы расцветаем не тогда, когда всё сделали, но тогда, когда многое ещё предстоит сделать»! (Сара Льюис)</w:t>
      </w: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52"/>
          <w:szCs w:val="52"/>
        </w:rPr>
      </w:pP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52"/>
          <w:szCs w:val="52"/>
        </w:rPr>
      </w:pP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52"/>
          <w:szCs w:val="52"/>
        </w:rPr>
      </w:pP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52"/>
          <w:szCs w:val="52"/>
        </w:rPr>
      </w:pP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52"/>
          <w:szCs w:val="52"/>
        </w:rPr>
      </w:pP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52"/>
          <w:szCs w:val="52"/>
        </w:rPr>
      </w:pP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52"/>
          <w:szCs w:val="52"/>
        </w:rPr>
      </w:pP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52"/>
          <w:szCs w:val="52"/>
        </w:rPr>
      </w:pPr>
      <w:r w:rsidRPr="002F2AEE">
        <w:rPr>
          <w:rFonts w:ascii="Monotype Corsiva" w:hAnsi="Monotype Corsiva"/>
          <w:b/>
          <w:sz w:val="52"/>
          <w:szCs w:val="52"/>
        </w:rPr>
        <w:t xml:space="preserve">Дойдя до конца, </w:t>
      </w: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52"/>
          <w:szCs w:val="52"/>
        </w:rPr>
      </w:pPr>
      <w:r w:rsidRPr="002F2AEE">
        <w:rPr>
          <w:rFonts w:ascii="Monotype Corsiva" w:hAnsi="Monotype Corsiva"/>
          <w:b/>
          <w:sz w:val="52"/>
          <w:szCs w:val="52"/>
        </w:rPr>
        <w:t xml:space="preserve">люди смеются </w:t>
      </w: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52"/>
          <w:szCs w:val="52"/>
        </w:rPr>
      </w:pPr>
      <w:r w:rsidRPr="002F2AEE">
        <w:rPr>
          <w:rFonts w:ascii="Monotype Corsiva" w:hAnsi="Monotype Corsiva"/>
          <w:b/>
          <w:sz w:val="52"/>
          <w:szCs w:val="52"/>
        </w:rPr>
        <w:t>над страхами,</w:t>
      </w: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52"/>
          <w:szCs w:val="52"/>
        </w:rPr>
      </w:pPr>
      <w:proofErr w:type="gramStart"/>
      <w:r w:rsidRPr="002F2AEE">
        <w:rPr>
          <w:rFonts w:ascii="Monotype Corsiva" w:hAnsi="Monotype Corsiva"/>
          <w:b/>
          <w:sz w:val="52"/>
          <w:szCs w:val="52"/>
        </w:rPr>
        <w:t>мучившими</w:t>
      </w:r>
      <w:proofErr w:type="gramEnd"/>
      <w:r w:rsidRPr="002F2AEE">
        <w:rPr>
          <w:rFonts w:ascii="Monotype Corsiva" w:hAnsi="Monotype Corsiva"/>
          <w:b/>
          <w:sz w:val="52"/>
          <w:szCs w:val="52"/>
        </w:rPr>
        <w:t xml:space="preserve"> их </w:t>
      </w: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52"/>
          <w:szCs w:val="52"/>
        </w:rPr>
      </w:pPr>
      <w:r w:rsidRPr="002F2AEE">
        <w:rPr>
          <w:rFonts w:ascii="Monotype Corsiva" w:hAnsi="Monotype Corsiva"/>
          <w:b/>
          <w:sz w:val="52"/>
          <w:szCs w:val="52"/>
        </w:rPr>
        <w:t>в начале.</w:t>
      </w:r>
    </w:p>
    <w:p w:rsidR="002F2AEE" w:rsidRPr="002F2AEE" w:rsidRDefault="002F2AEE" w:rsidP="002F2AEE">
      <w:pPr>
        <w:spacing w:after="0"/>
        <w:rPr>
          <w:rFonts w:ascii="Monotype Corsiva" w:hAnsi="Monotype Corsiva"/>
          <w:b/>
          <w:sz w:val="52"/>
          <w:szCs w:val="52"/>
        </w:rPr>
      </w:pPr>
      <w:r w:rsidRPr="002F2AEE">
        <w:rPr>
          <w:rFonts w:ascii="Monotype Corsiva" w:hAnsi="Monotype Corsiva"/>
          <w:b/>
          <w:sz w:val="52"/>
          <w:szCs w:val="52"/>
        </w:rPr>
        <w:t>Пауло Коэльо</w:t>
      </w:r>
    </w:p>
    <w:p w:rsidR="002F2AEE" w:rsidRDefault="002F2AEE" w:rsidP="002F2AEE">
      <w:pPr>
        <w:rPr>
          <w:rFonts w:ascii="Times New Roman" w:hAnsi="Times New Roman" w:cs="Times New Roman"/>
          <w:sz w:val="28"/>
          <w:szCs w:val="28"/>
        </w:rPr>
      </w:pPr>
    </w:p>
    <w:p w:rsidR="007B6213" w:rsidRDefault="007B6213" w:rsidP="002F2AEE">
      <w:pPr>
        <w:rPr>
          <w:rFonts w:ascii="Times New Roman" w:hAnsi="Times New Roman" w:cs="Times New Roman"/>
          <w:sz w:val="28"/>
          <w:szCs w:val="28"/>
        </w:rPr>
      </w:pPr>
    </w:p>
    <w:p w:rsidR="007B6213" w:rsidRDefault="007B6213" w:rsidP="002F2AEE">
      <w:pPr>
        <w:rPr>
          <w:rFonts w:ascii="Times New Roman" w:hAnsi="Times New Roman" w:cs="Times New Roman"/>
          <w:sz w:val="28"/>
          <w:szCs w:val="28"/>
        </w:rPr>
      </w:pPr>
    </w:p>
    <w:p w:rsidR="007B6213" w:rsidRDefault="007B6213" w:rsidP="002F2AEE">
      <w:pPr>
        <w:rPr>
          <w:rFonts w:ascii="Times New Roman" w:hAnsi="Times New Roman" w:cs="Times New Roman"/>
          <w:sz w:val="28"/>
          <w:szCs w:val="28"/>
        </w:rPr>
      </w:pPr>
    </w:p>
    <w:p w:rsidR="007B6213" w:rsidRDefault="007B6213" w:rsidP="002F2AEE">
      <w:pPr>
        <w:rPr>
          <w:rFonts w:ascii="Times New Roman" w:hAnsi="Times New Roman" w:cs="Times New Roman"/>
          <w:sz w:val="28"/>
          <w:szCs w:val="28"/>
        </w:rPr>
      </w:pPr>
    </w:p>
    <w:p w:rsidR="007B6213" w:rsidRDefault="007B6213" w:rsidP="002F2AEE">
      <w:pPr>
        <w:rPr>
          <w:rFonts w:ascii="Times New Roman" w:hAnsi="Times New Roman" w:cs="Times New Roman"/>
          <w:sz w:val="28"/>
          <w:szCs w:val="28"/>
        </w:rPr>
      </w:pPr>
    </w:p>
    <w:p w:rsidR="007B6213" w:rsidRDefault="007B6213" w:rsidP="002F2AEE">
      <w:pPr>
        <w:rPr>
          <w:rFonts w:ascii="Times New Roman" w:hAnsi="Times New Roman" w:cs="Times New Roman"/>
          <w:sz w:val="28"/>
          <w:szCs w:val="28"/>
        </w:rPr>
      </w:pPr>
    </w:p>
    <w:p w:rsidR="007B6213" w:rsidRDefault="007B6213" w:rsidP="002F2AEE">
      <w:pPr>
        <w:rPr>
          <w:rFonts w:ascii="Times New Roman" w:hAnsi="Times New Roman" w:cs="Times New Roman"/>
          <w:sz w:val="28"/>
          <w:szCs w:val="28"/>
        </w:rPr>
      </w:pPr>
    </w:p>
    <w:p w:rsidR="007B6213" w:rsidRDefault="007B6213" w:rsidP="002F2AEE">
      <w:pPr>
        <w:rPr>
          <w:rFonts w:ascii="Times New Roman" w:hAnsi="Times New Roman" w:cs="Times New Roman"/>
          <w:sz w:val="28"/>
          <w:szCs w:val="28"/>
        </w:rPr>
      </w:pPr>
    </w:p>
    <w:p w:rsidR="007B6213" w:rsidRDefault="007B6213" w:rsidP="002F2AEE">
      <w:pPr>
        <w:rPr>
          <w:rFonts w:ascii="Times New Roman" w:hAnsi="Times New Roman" w:cs="Times New Roman"/>
          <w:sz w:val="28"/>
          <w:szCs w:val="28"/>
        </w:rPr>
      </w:pPr>
    </w:p>
    <w:p w:rsidR="007B6213" w:rsidRDefault="007B6213" w:rsidP="002F2AEE">
      <w:pPr>
        <w:rPr>
          <w:rFonts w:ascii="Times New Roman" w:hAnsi="Times New Roman" w:cs="Times New Roman"/>
          <w:sz w:val="28"/>
          <w:szCs w:val="28"/>
        </w:rPr>
      </w:pPr>
    </w:p>
    <w:p w:rsidR="007B6213" w:rsidRDefault="007B6213" w:rsidP="002F2AEE">
      <w:pPr>
        <w:rPr>
          <w:rFonts w:ascii="Times New Roman" w:hAnsi="Times New Roman" w:cs="Times New Roman"/>
          <w:sz w:val="28"/>
          <w:szCs w:val="28"/>
        </w:rPr>
      </w:pPr>
    </w:p>
    <w:p w:rsidR="007B6213" w:rsidRDefault="007B6213" w:rsidP="002F2AEE">
      <w:pPr>
        <w:rPr>
          <w:rFonts w:ascii="Times New Roman" w:hAnsi="Times New Roman" w:cs="Times New Roman"/>
          <w:sz w:val="28"/>
          <w:szCs w:val="28"/>
        </w:rPr>
      </w:pPr>
    </w:p>
    <w:p w:rsidR="007B6213" w:rsidRPr="007B6213" w:rsidRDefault="007B6213" w:rsidP="007B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13">
        <w:rPr>
          <w:rFonts w:ascii="Times New Roman" w:hAnsi="Times New Roman" w:cs="Times New Roman"/>
          <w:b/>
          <w:sz w:val="26"/>
          <w:szCs w:val="26"/>
        </w:rPr>
        <w:lastRenderedPageBreak/>
        <w:t>Уважаемые стажеры,</w:t>
      </w:r>
    </w:p>
    <w:p w:rsidR="007B6213" w:rsidRPr="007B6213" w:rsidRDefault="007B6213" w:rsidP="007B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13">
        <w:rPr>
          <w:rFonts w:ascii="Times New Roman" w:hAnsi="Times New Roman" w:cs="Times New Roman"/>
          <w:b/>
          <w:sz w:val="26"/>
          <w:szCs w:val="26"/>
        </w:rPr>
        <w:t>прошу Вас ответить на несколько вопросов итоговой рефлексии!</w:t>
      </w:r>
    </w:p>
    <w:p w:rsidR="007B6213" w:rsidRPr="007B6213" w:rsidRDefault="007B6213" w:rsidP="007B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213" w:rsidRPr="007B6213" w:rsidRDefault="007B6213" w:rsidP="007B621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213">
        <w:rPr>
          <w:rFonts w:ascii="Times New Roman" w:hAnsi="Times New Roman" w:cs="Times New Roman"/>
          <w:sz w:val="26"/>
          <w:szCs w:val="26"/>
        </w:rPr>
        <w:t>Что Вы ожидали от стажировки и что получили?</w:t>
      </w: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213">
        <w:rPr>
          <w:rFonts w:ascii="Times New Roman" w:hAnsi="Times New Roman" w:cs="Times New Roman"/>
          <w:sz w:val="26"/>
          <w:szCs w:val="26"/>
        </w:rPr>
        <w:t>В чем Вы видите собственное приращение как педагога? Какие навыки Вы получили и как они помогут Вам в дальнейшей педагогической деятельности?</w:t>
      </w: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213">
        <w:rPr>
          <w:rFonts w:ascii="Times New Roman" w:hAnsi="Times New Roman" w:cs="Times New Roman"/>
          <w:sz w:val="26"/>
          <w:szCs w:val="26"/>
        </w:rPr>
        <w:t>Что Вам более всего удалось?</w:t>
      </w: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213">
        <w:rPr>
          <w:rFonts w:ascii="Times New Roman" w:hAnsi="Times New Roman" w:cs="Times New Roman"/>
          <w:sz w:val="26"/>
          <w:szCs w:val="26"/>
        </w:rPr>
        <w:t>Перечислите в порядке убывания основные проблемы и трудности, которые Вы испытывали во время обучения? Какими способами Вы их преодолевали или предполагаете преодолевать? Какова была роль этих проблем в вашем самосовершенствовании?</w:t>
      </w: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213">
        <w:rPr>
          <w:rFonts w:ascii="Times New Roman" w:hAnsi="Times New Roman" w:cs="Times New Roman"/>
          <w:sz w:val="26"/>
          <w:szCs w:val="26"/>
        </w:rPr>
        <w:t>Мои замечания и предложения:</w:t>
      </w: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213">
        <w:rPr>
          <w:rFonts w:ascii="Times New Roman" w:hAnsi="Times New Roman" w:cs="Times New Roman"/>
          <w:sz w:val="26"/>
          <w:szCs w:val="26"/>
        </w:rPr>
        <w:t>- себе по дальнейшей работе в освоении личностно-ориентированных технологий;</w:t>
      </w: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213">
        <w:rPr>
          <w:rFonts w:ascii="Times New Roman" w:hAnsi="Times New Roman" w:cs="Times New Roman"/>
          <w:sz w:val="26"/>
          <w:szCs w:val="26"/>
        </w:rPr>
        <w:t>- коллегам по стажировке;</w:t>
      </w: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213">
        <w:rPr>
          <w:rFonts w:ascii="Times New Roman" w:hAnsi="Times New Roman" w:cs="Times New Roman"/>
          <w:sz w:val="26"/>
          <w:szCs w:val="26"/>
        </w:rPr>
        <w:t>- автору стажировки.</w:t>
      </w: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213" w:rsidRPr="007B6213" w:rsidRDefault="007B6213" w:rsidP="007B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213" w:rsidRPr="007B6213" w:rsidRDefault="007B6213" w:rsidP="007B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EE" w:rsidRPr="00950EDF" w:rsidRDefault="007B6213" w:rsidP="00950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6213">
        <w:rPr>
          <w:rFonts w:ascii="Times New Roman" w:hAnsi="Times New Roman" w:cs="Times New Roman"/>
          <w:sz w:val="20"/>
          <w:szCs w:val="20"/>
        </w:rPr>
        <w:t xml:space="preserve">Данный лист является собственностью руководителя стажировки, и может быть использован с целью написания отчета по стажировке для предоставления на сайт проекта «Школа Росатома». </w:t>
      </w:r>
    </w:p>
    <w:sectPr w:rsidR="002F2AEE" w:rsidRPr="00950EDF" w:rsidSect="000B2734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93" w:rsidRDefault="00EA3593" w:rsidP="007A02C2">
      <w:pPr>
        <w:spacing w:after="0" w:line="240" w:lineRule="auto"/>
      </w:pPr>
      <w:r>
        <w:separator/>
      </w:r>
    </w:p>
  </w:endnote>
  <w:endnote w:type="continuationSeparator" w:id="0">
    <w:p w:rsidR="00EA3593" w:rsidRDefault="00EA3593" w:rsidP="007A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93" w:rsidRDefault="00EA3593" w:rsidP="007A02C2">
      <w:pPr>
        <w:spacing w:after="0" w:line="240" w:lineRule="auto"/>
      </w:pPr>
      <w:r>
        <w:separator/>
      </w:r>
    </w:p>
  </w:footnote>
  <w:footnote w:type="continuationSeparator" w:id="0">
    <w:p w:rsidR="00EA3593" w:rsidRDefault="00EA3593" w:rsidP="007A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49C"/>
    <w:multiLevelType w:val="multilevel"/>
    <w:tmpl w:val="D00E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EC5"/>
    <w:multiLevelType w:val="hybridMultilevel"/>
    <w:tmpl w:val="2542A8A0"/>
    <w:lvl w:ilvl="0" w:tplc="74FED8C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6F66"/>
    <w:multiLevelType w:val="hybridMultilevel"/>
    <w:tmpl w:val="EC96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2432"/>
    <w:multiLevelType w:val="multilevel"/>
    <w:tmpl w:val="AAA4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9142E"/>
    <w:multiLevelType w:val="multilevel"/>
    <w:tmpl w:val="A4B8D7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D7CE1"/>
    <w:multiLevelType w:val="hybridMultilevel"/>
    <w:tmpl w:val="2968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DC05DA"/>
    <w:multiLevelType w:val="multilevel"/>
    <w:tmpl w:val="6158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64F77"/>
    <w:multiLevelType w:val="hybridMultilevel"/>
    <w:tmpl w:val="A1F8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211B86"/>
    <w:multiLevelType w:val="hybridMultilevel"/>
    <w:tmpl w:val="FD74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E326D"/>
    <w:multiLevelType w:val="hybridMultilevel"/>
    <w:tmpl w:val="6A18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53618"/>
    <w:multiLevelType w:val="multilevel"/>
    <w:tmpl w:val="0EF0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33392"/>
    <w:multiLevelType w:val="hybridMultilevel"/>
    <w:tmpl w:val="50A8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21F8C"/>
    <w:multiLevelType w:val="hybridMultilevel"/>
    <w:tmpl w:val="0548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559C7"/>
    <w:multiLevelType w:val="hybridMultilevel"/>
    <w:tmpl w:val="03AE9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5A536E"/>
    <w:multiLevelType w:val="multilevel"/>
    <w:tmpl w:val="DCAC5CDC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>
    <w:nsid w:val="562E7D0C"/>
    <w:multiLevelType w:val="hybridMultilevel"/>
    <w:tmpl w:val="DC74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D3F23"/>
    <w:multiLevelType w:val="hybridMultilevel"/>
    <w:tmpl w:val="BF5CD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BA2EB9"/>
    <w:multiLevelType w:val="hybridMultilevel"/>
    <w:tmpl w:val="B9824A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92385E"/>
    <w:multiLevelType w:val="hybridMultilevel"/>
    <w:tmpl w:val="6AA4A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CD3B2C"/>
    <w:multiLevelType w:val="hybridMultilevel"/>
    <w:tmpl w:val="79E0E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FC552D"/>
    <w:multiLevelType w:val="hybridMultilevel"/>
    <w:tmpl w:val="F88E2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95F00"/>
    <w:multiLevelType w:val="hybridMultilevel"/>
    <w:tmpl w:val="40DE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71945"/>
    <w:multiLevelType w:val="hybridMultilevel"/>
    <w:tmpl w:val="E8E4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31E4F"/>
    <w:multiLevelType w:val="hybridMultilevel"/>
    <w:tmpl w:val="D3B2D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16"/>
  </w:num>
  <w:num w:numId="9">
    <w:abstractNumId w:val="19"/>
  </w:num>
  <w:num w:numId="10">
    <w:abstractNumId w:val="5"/>
  </w:num>
  <w:num w:numId="11">
    <w:abstractNumId w:val="13"/>
  </w:num>
  <w:num w:numId="12">
    <w:abstractNumId w:val="23"/>
  </w:num>
  <w:num w:numId="13">
    <w:abstractNumId w:val="18"/>
  </w:num>
  <w:num w:numId="14">
    <w:abstractNumId w:val="8"/>
  </w:num>
  <w:num w:numId="15">
    <w:abstractNumId w:val="17"/>
  </w:num>
  <w:num w:numId="16">
    <w:abstractNumId w:val="21"/>
  </w:num>
  <w:num w:numId="17">
    <w:abstractNumId w:val="15"/>
  </w:num>
  <w:num w:numId="18">
    <w:abstractNumId w:val="11"/>
  </w:num>
  <w:num w:numId="19">
    <w:abstractNumId w:val="10"/>
  </w:num>
  <w:num w:numId="20">
    <w:abstractNumId w:val="0"/>
  </w:num>
  <w:num w:numId="21">
    <w:abstractNumId w:val="3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7B"/>
    <w:rsid w:val="000162DB"/>
    <w:rsid w:val="000909D0"/>
    <w:rsid w:val="000B2734"/>
    <w:rsid w:val="00120F14"/>
    <w:rsid w:val="0019417C"/>
    <w:rsid w:val="001F6409"/>
    <w:rsid w:val="00216B70"/>
    <w:rsid w:val="0026151C"/>
    <w:rsid w:val="00273C0E"/>
    <w:rsid w:val="002A4690"/>
    <w:rsid w:val="002F2AEE"/>
    <w:rsid w:val="00323993"/>
    <w:rsid w:val="00326BA2"/>
    <w:rsid w:val="00327E43"/>
    <w:rsid w:val="00331852"/>
    <w:rsid w:val="00394F8E"/>
    <w:rsid w:val="003E2F0D"/>
    <w:rsid w:val="00421D2A"/>
    <w:rsid w:val="00504AD6"/>
    <w:rsid w:val="00523AA4"/>
    <w:rsid w:val="00534EF6"/>
    <w:rsid w:val="0054106A"/>
    <w:rsid w:val="0059039A"/>
    <w:rsid w:val="005C0B35"/>
    <w:rsid w:val="0069307A"/>
    <w:rsid w:val="007024D5"/>
    <w:rsid w:val="00720E51"/>
    <w:rsid w:val="0078182D"/>
    <w:rsid w:val="007A02C2"/>
    <w:rsid w:val="007B079D"/>
    <w:rsid w:val="007B6213"/>
    <w:rsid w:val="00830499"/>
    <w:rsid w:val="00844BAA"/>
    <w:rsid w:val="0087511E"/>
    <w:rsid w:val="00950EDF"/>
    <w:rsid w:val="00967136"/>
    <w:rsid w:val="009D797B"/>
    <w:rsid w:val="00A2663A"/>
    <w:rsid w:val="00A27360"/>
    <w:rsid w:val="00A712DC"/>
    <w:rsid w:val="00AB2334"/>
    <w:rsid w:val="00B3038D"/>
    <w:rsid w:val="00B34B8C"/>
    <w:rsid w:val="00BB7886"/>
    <w:rsid w:val="00BD47EB"/>
    <w:rsid w:val="00C530E4"/>
    <w:rsid w:val="00C62F02"/>
    <w:rsid w:val="00CC4E9C"/>
    <w:rsid w:val="00CF4BB8"/>
    <w:rsid w:val="00D163E2"/>
    <w:rsid w:val="00D4374B"/>
    <w:rsid w:val="00D72541"/>
    <w:rsid w:val="00D86690"/>
    <w:rsid w:val="00DA23C4"/>
    <w:rsid w:val="00E544C5"/>
    <w:rsid w:val="00EA3593"/>
    <w:rsid w:val="00EA445E"/>
    <w:rsid w:val="00ED0E3B"/>
    <w:rsid w:val="00EE280C"/>
    <w:rsid w:val="00F448D7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E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2C2"/>
  </w:style>
  <w:style w:type="paragraph" w:styleId="a7">
    <w:name w:val="footer"/>
    <w:basedOn w:val="a"/>
    <w:link w:val="a8"/>
    <w:uiPriority w:val="99"/>
    <w:unhideWhenUsed/>
    <w:rsid w:val="007A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2C2"/>
  </w:style>
  <w:style w:type="paragraph" w:styleId="a9">
    <w:name w:val="Balloon Text"/>
    <w:basedOn w:val="a"/>
    <w:link w:val="aa"/>
    <w:uiPriority w:val="99"/>
    <w:semiHidden/>
    <w:unhideWhenUsed/>
    <w:rsid w:val="0033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8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9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9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F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B079D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50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04AD6"/>
  </w:style>
  <w:style w:type="character" w:customStyle="1" w:styleId="c7">
    <w:name w:val="c7"/>
    <w:basedOn w:val="a0"/>
    <w:rsid w:val="0050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E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2C2"/>
  </w:style>
  <w:style w:type="paragraph" w:styleId="a7">
    <w:name w:val="footer"/>
    <w:basedOn w:val="a"/>
    <w:link w:val="a8"/>
    <w:uiPriority w:val="99"/>
    <w:unhideWhenUsed/>
    <w:rsid w:val="007A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2C2"/>
  </w:style>
  <w:style w:type="paragraph" w:styleId="a9">
    <w:name w:val="Balloon Text"/>
    <w:basedOn w:val="a"/>
    <w:link w:val="aa"/>
    <w:uiPriority w:val="99"/>
    <w:semiHidden/>
    <w:unhideWhenUsed/>
    <w:rsid w:val="0033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8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9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9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F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B079D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50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04AD6"/>
  </w:style>
  <w:style w:type="character" w:customStyle="1" w:styleId="c7">
    <w:name w:val="c7"/>
    <w:basedOn w:val="a0"/>
    <w:rsid w:val="0050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246C-AA01-444D-BAD3-763A7880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7446</Words>
  <Characters>42443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2018-02-28T21:12:00Z</dcterms:created>
  <dcterms:modified xsi:type="dcterms:W3CDTF">2018-02-28T21:12:00Z</dcterms:modified>
</cp:coreProperties>
</file>