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1CE" w:rsidRPr="009451CE" w:rsidRDefault="009451CE" w:rsidP="00945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51CE">
        <w:rPr>
          <w:rFonts w:ascii="Times New Roman" w:hAnsi="Times New Roman" w:cs="Times New Roman"/>
          <w:b/>
          <w:sz w:val="24"/>
          <w:szCs w:val="24"/>
        </w:rPr>
        <w:t xml:space="preserve">Название программы: </w:t>
      </w:r>
      <w:r w:rsidRPr="009451CE">
        <w:rPr>
          <w:rFonts w:ascii="Times New Roman" w:hAnsi="Times New Roman" w:cs="Times New Roman"/>
          <w:sz w:val="24"/>
          <w:szCs w:val="24"/>
        </w:rPr>
        <w:t xml:space="preserve">«Технология поддержки и развития детской игры у детей с ОВЗ и нормативно развивающихся на основе сенсорного подхода». </w:t>
      </w:r>
    </w:p>
    <w:p w:rsidR="009451CE" w:rsidRPr="009451CE" w:rsidRDefault="009451CE" w:rsidP="00945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1CE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9451CE">
        <w:rPr>
          <w:rFonts w:ascii="Times New Roman" w:hAnsi="Times New Roman" w:cs="Times New Roman"/>
          <w:sz w:val="24"/>
          <w:szCs w:val="24"/>
        </w:rPr>
        <w:t>Создать условия для практического овладения стажерами технологии поддержки и развития детской игры у детей с ОВЗ и нормативно развивающихся на основе сенсорного подхода.</w:t>
      </w:r>
    </w:p>
    <w:p w:rsidR="009451CE" w:rsidRPr="009451CE" w:rsidRDefault="009451CE" w:rsidP="009451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1CE">
        <w:rPr>
          <w:rFonts w:ascii="Times New Roman" w:hAnsi="Times New Roman" w:cs="Times New Roman"/>
          <w:b/>
          <w:sz w:val="24"/>
          <w:szCs w:val="24"/>
        </w:rPr>
        <w:t>Задачи программы стажировки:</w:t>
      </w:r>
    </w:p>
    <w:p w:rsidR="009451CE" w:rsidRPr="009451CE" w:rsidRDefault="009451CE" w:rsidP="00945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1CE">
        <w:rPr>
          <w:rFonts w:ascii="Times New Roman" w:hAnsi="Times New Roman" w:cs="Times New Roman"/>
          <w:b/>
          <w:sz w:val="24"/>
          <w:szCs w:val="24"/>
        </w:rPr>
        <w:t>•</w:t>
      </w:r>
      <w:r w:rsidRPr="009451CE">
        <w:rPr>
          <w:rFonts w:ascii="Times New Roman" w:hAnsi="Times New Roman" w:cs="Times New Roman"/>
          <w:b/>
          <w:sz w:val="24"/>
          <w:szCs w:val="24"/>
        </w:rPr>
        <w:tab/>
      </w:r>
      <w:r w:rsidRPr="009451CE">
        <w:rPr>
          <w:rFonts w:ascii="Times New Roman" w:hAnsi="Times New Roman" w:cs="Times New Roman"/>
          <w:sz w:val="24"/>
          <w:szCs w:val="24"/>
        </w:rPr>
        <w:t xml:space="preserve">обогатить профессиональный опыт реализации сенсорного подхода в работе с детьми с ОВЗ и нормативно развивающимися детьми как основы игровой практики детей и способа коррекционно-развивающего воздействия педагога; </w:t>
      </w:r>
    </w:p>
    <w:p w:rsidR="009451CE" w:rsidRPr="009451CE" w:rsidRDefault="009451CE" w:rsidP="00945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1CE">
        <w:rPr>
          <w:rFonts w:ascii="Times New Roman" w:hAnsi="Times New Roman" w:cs="Times New Roman"/>
          <w:sz w:val="24"/>
          <w:szCs w:val="24"/>
        </w:rPr>
        <w:t>•</w:t>
      </w:r>
      <w:r w:rsidRPr="009451CE">
        <w:rPr>
          <w:rFonts w:ascii="Times New Roman" w:hAnsi="Times New Roman" w:cs="Times New Roman"/>
          <w:sz w:val="24"/>
          <w:szCs w:val="24"/>
        </w:rPr>
        <w:tab/>
        <w:t>создать условия для активного погружения стажеров в деятельность по проектированию развивающей предметно-пространственной среды  на основе сенсорного подхода, дающего ребёнку с нарушением зрения чувственную основу игровой деятельности;</w:t>
      </w:r>
    </w:p>
    <w:p w:rsidR="009451CE" w:rsidRPr="009451CE" w:rsidRDefault="009451CE" w:rsidP="00945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1CE">
        <w:rPr>
          <w:rFonts w:ascii="Times New Roman" w:hAnsi="Times New Roman" w:cs="Times New Roman"/>
          <w:sz w:val="24"/>
          <w:szCs w:val="24"/>
        </w:rPr>
        <w:t>•</w:t>
      </w:r>
      <w:r w:rsidRPr="009451CE">
        <w:rPr>
          <w:rFonts w:ascii="Times New Roman" w:hAnsi="Times New Roman" w:cs="Times New Roman"/>
          <w:sz w:val="24"/>
          <w:szCs w:val="24"/>
        </w:rPr>
        <w:tab/>
        <w:t xml:space="preserve">способствовать освоению стажерами алгоритма действий по педагогическому наблюдению за игровой деятельностью дошкольника (технология Л.В. Свирской); </w:t>
      </w:r>
    </w:p>
    <w:p w:rsidR="009451CE" w:rsidRPr="009451CE" w:rsidRDefault="009451CE" w:rsidP="00945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1CE">
        <w:rPr>
          <w:rFonts w:ascii="Times New Roman" w:hAnsi="Times New Roman" w:cs="Times New Roman"/>
          <w:sz w:val="24"/>
          <w:szCs w:val="24"/>
        </w:rPr>
        <w:t>•</w:t>
      </w:r>
      <w:r w:rsidRPr="009451CE">
        <w:rPr>
          <w:rFonts w:ascii="Times New Roman" w:hAnsi="Times New Roman" w:cs="Times New Roman"/>
          <w:sz w:val="24"/>
          <w:szCs w:val="24"/>
        </w:rPr>
        <w:tab/>
        <w:t xml:space="preserve">развивать умения стажеров на основе проведенного наблюдения сравнивать и выбирать наиболее целесообразные и продуктивные варианты коррекционно-развивающего взаимодействия с ребенком с целью продвижения его игровой практики; </w:t>
      </w:r>
    </w:p>
    <w:p w:rsidR="009451CE" w:rsidRPr="009451CE" w:rsidRDefault="009451CE" w:rsidP="00945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1CE">
        <w:rPr>
          <w:rFonts w:ascii="Times New Roman" w:hAnsi="Times New Roman" w:cs="Times New Roman"/>
          <w:sz w:val="24"/>
          <w:szCs w:val="24"/>
        </w:rPr>
        <w:t>•</w:t>
      </w:r>
      <w:r w:rsidRPr="009451CE">
        <w:rPr>
          <w:rFonts w:ascii="Times New Roman" w:hAnsi="Times New Roman" w:cs="Times New Roman"/>
          <w:sz w:val="24"/>
          <w:szCs w:val="24"/>
        </w:rPr>
        <w:tab/>
        <w:t xml:space="preserve"> предоставить возможность стажерам апробировать самостоятельные педагогические действия по поддержке детской игры с использованием сенсорных стимулов, направленных на обогащение  чувственной основы игровой деятельности;</w:t>
      </w:r>
    </w:p>
    <w:p w:rsidR="009451CE" w:rsidRPr="009451CE" w:rsidRDefault="009451CE" w:rsidP="00945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1CE">
        <w:rPr>
          <w:rFonts w:ascii="Times New Roman" w:hAnsi="Times New Roman" w:cs="Times New Roman"/>
          <w:sz w:val="24"/>
          <w:szCs w:val="24"/>
        </w:rPr>
        <w:t>•</w:t>
      </w:r>
      <w:r w:rsidRPr="009451CE">
        <w:rPr>
          <w:rFonts w:ascii="Times New Roman" w:hAnsi="Times New Roman" w:cs="Times New Roman"/>
          <w:sz w:val="24"/>
          <w:szCs w:val="24"/>
        </w:rPr>
        <w:tab/>
        <w:t>совершенствовать рефлексивные умения педагогов в процессе осуществления стажерской практики.</w:t>
      </w:r>
    </w:p>
    <w:p w:rsidR="009451CE" w:rsidRPr="009451CE" w:rsidRDefault="009451CE" w:rsidP="00945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42"/>
        <w:gridCol w:w="5557"/>
        <w:gridCol w:w="2120"/>
      </w:tblGrid>
      <w:tr w:rsidR="00852998" w:rsidRPr="009451CE" w:rsidTr="0033466F">
        <w:tc>
          <w:tcPr>
            <w:tcW w:w="1526" w:type="dxa"/>
          </w:tcPr>
          <w:p w:rsidR="00852998" w:rsidRPr="009451CE" w:rsidRDefault="00852998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99" w:type="dxa"/>
            <w:gridSpan w:val="2"/>
          </w:tcPr>
          <w:p w:rsidR="00852998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0" w:type="dxa"/>
          </w:tcPr>
          <w:p w:rsidR="00852998" w:rsidRPr="009451CE" w:rsidRDefault="00852998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20294" w:rsidRPr="009451CE" w:rsidTr="002D43EA">
        <w:tc>
          <w:tcPr>
            <w:tcW w:w="9345" w:type="dxa"/>
            <w:gridSpan w:val="4"/>
          </w:tcPr>
          <w:p w:rsidR="00F20294" w:rsidRPr="009451CE" w:rsidRDefault="00227B78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1-ый день</w:t>
            </w:r>
          </w:p>
        </w:tc>
      </w:tr>
      <w:tr w:rsidR="00F20294" w:rsidRPr="009451CE" w:rsidTr="0033466F">
        <w:tc>
          <w:tcPr>
            <w:tcW w:w="1526" w:type="dxa"/>
          </w:tcPr>
          <w:p w:rsidR="00F20294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F20294" w:rsidRPr="009451CE">
              <w:rPr>
                <w:rFonts w:ascii="Times New Roman" w:hAnsi="Times New Roman" w:cs="Times New Roman"/>
                <w:sz w:val="24"/>
                <w:szCs w:val="24"/>
              </w:rPr>
              <w:t>-8.30</w:t>
            </w:r>
          </w:p>
        </w:tc>
        <w:tc>
          <w:tcPr>
            <w:tcW w:w="5699" w:type="dxa"/>
            <w:gridSpan w:val="2"/>
          </w:tcPr>
          <w:p w:rsidR="00F20294" w:rsidRPr="009451CE" w:rsidRDefault="00F20294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0" w:type="dxa"/>
          </w:tcPr>
          <w:p w:rsidR="00F20294" w:rsidRPr="009451CE" w:rsidRDefault="00F20294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</w:tc>
      </w:tr>
      <w:tr w:rsidR="008E4F6A" w:rsidRPr="009451CE" w:rsidTr="0033466F">
        <w:tc>
          <w:tcPr>
            <w:tcW w:w="1526" w:type="dxa"/>
          </w:tcPr>
          <w:p w:rsidR="008E4F6A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8.30–</w:t>
            </w:r>
            <w:r w:rsidR="008E4F6A" w:rsidRPr="009451C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699" w:type="dxa"/>
            <w:gridSpan w:val="2"/>
          </w:tcPr>
          <w:p w:rsidR="008E4F6A" w:rsidRPr="009451CE" w:rsidRDefault="00227B78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работы </w:t>
            </w:r>
            <w:proofErr w:type="spellStart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6EF" w:rsidRPr="009451CE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, приветствие от Управления образования.</w:t>
            </w:r>
          </w:p>
        </w:tc>
        <w:tc>
          <w:tcPr>
            <w:tcW w:w="2120" w:type="dxa"/>
          </w:tcPr>
          <w:p w:rsidR="008E4F6A" w:rsidRPr="009451CE" w:rsidRDefault="008E4F6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8E4F6A" w:rsidRPr="009451CE" w:rsidTr="0033466F">
        <w:tc>
          <w:tcPr>
            <w:tcW w:w="1526" w:type="dxa"/>
          </w:tcPr>
          <w:p w:rsidR="008E4F6A" w:rsidRPr="009451CE" w:rsidRDefault="00F7689A" w:rsidP="00F76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8E4F6A" w:rsidRPr="009451CE">
              <w:rPr>
                <w:rFonts w:ascii="Times New Roman" w:hAnsi="Times New Roman" w:cs="Times New Roman"/>
                <w:sz w:val="24"/>
                <w:szCs w:val="24"/>
              </w:rPr>
              <w:t>–9.30</w:t>
            </w:r>
          </w:p>
        </w:tc>
        <w:tc>
          <w:tcPr>
            <w:tcW w:w="5699" w:type="dxa"/>
            <w:gridSpan w:val="2"/>
          </w:tcPr>
          <w:p w:rsidR="00227B78" w:rsidRPr="009451CE" w:rsidRDefault="00227B78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участниками стажировки «растопи лёд». </w:t>
            </w:r>
          </w:p>
          <w:p w:rsidR="008E4F6A" w:rsidRPr="009451CE" w:rsidRDefault="00227B78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плана работы стажерской площадки, вручение </w:t>
            </w:r>
            <w:r w:rsidR="0033466F" w:rsidRPr="009451CE">
              <w:rPr>
                <w:rFonts w:ascii="Times New Roman" w:hAnsi="Times New Roman" w:cs="Times New Roman"/>
                <w:sz w:val="24"/>
                <w:szCs w:val="24"/>
              </w:rPr>
              <w:t>органайзеров стажировки.</w:t>
            </w:r>
          </w:p>
        </w:tc>
        <w:tc>
          <w:tcPr>
            <w:tcW w:w="2120" w:type="dxa"/>
          </w:tcPr>
          <w:p w:rsidR="008E4F6A" w:rsidRPr="009451CE" w:rsidRDefault="008E4F6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227B78" w:rsidRPr="009451CE" w:rsidTr="0033466F">
        <w:tc>
          <w:tcPr>
            <w:tcW w:w="1526" w:type="dxa"/>
          </w:tcPr>
          <w:p w:rsidR="0033466F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227B78" w:rsidRPr="009451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56EF" w:rsidRPr="009451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3466F" w:rsidRPr="009451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27B78" w:rsidRPr="009451CE" w:rsidRDefault="00227B78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"/>
          </w:tcPr>
          <w:p w:rsidR="00227B78" w:rsidRPr="009451CE" w:rsidRDefault="009856EF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. Цель: п</w:t>
            </w:r>
            <w:r w:rsidR="00227B78" w:rsidRPr="009451CE">
              <w:rPr>
                <w:rFonts w:ascii="Times New Roman" w:hAnsi="Times New Roman" w:cs="Times New Roman"/>
                <w:sz w:val="24"/>
                <w:szCs w:val="24"/>
              </w:rPr>
              <w:t>огружение в  единое понятийное поле «сенсорный подход: традиции и инновации»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227B78" w:rsidRPr="009451CE" w:rsidRDefault="00227B78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Помещения МБДОУ № 37 «Теремок».</w:t>
            </w:r>
          </w:p>
        </w:tc>
      </w:tr>
      <w:tr w:rsidR="00AE4133" w:rsidRPr="009451CE" w:rsidTr="0033466F">
        <w:tc>
          <w:tcPr>
            <w:tcW w:w="1526" w:type="dxa"/>
          </w:tcPr>
          <w:p w:rsidR="00AE4133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AE4133" w:rsidRPr="009451CE">
              <w:rPr>
                <w:rFonts w:ascii="Times New Roman" w:hAnsi="Times New Roman" w:cs="Times New Roman"/>
                <w:sz w:val="24"/>
                <w:szCs w:val="24"/>
              </w:rPr>
              <w:t>–11.00</w:t>
            </w:r>
          </w:p>
        </w:tc>
        <w:tc>
          <w:tcPr>
            <w:tcW w:w="5699" w:type="dxa"/>
            <w:gridSpan w:val="2"/>
          </w:tcPr>
          <w:p w:rsidR="00AE4133" w:rsidRPr="009451CE" w:rsidRDefault="00AE4133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120" w:type="dxa"/>
          </w:tcPr>
          <w:p w:rsidR="00AE4133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9856EF" w:rsidRPr="009451CE" w:rsidTr="0033466F">
        <w:tc>
          <w:tcPr>
            <w:tcW w:w="1526" w:type="dxa"/>
          </w:tcPr>
          <w:p w:rsidR="009856EF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E4133" w:rsidRPr="009451CE">
              <w:rPr>
                <w:rFonts w:ascii="Times New Roman" w:hAnsi="Times New Roman" w:cs="Times New Roman"/>
                <w:sz w:val="24"/>
                <w:szCs w:val="24"/>
              </w:rPr>
              <w:t>–12.00</w:t>
            </w:r>
          </w:p>
        </w:tc>
        <w:tc>
          <w:tcPr>
            <w:tcW w:w="5699" w:type="dxa"/>
            <w:gridSpan w:val="2"/>
          </w:tcPr>
          <w:p w:rsidR="009856EF" w:rsidRPr="009451CE" w:rsidRDefault="009856EF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Работа в подгруппах, технология «</w:t>
            </w:r>
            <w:r w:rsidRPr="00945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cafe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«Портрет современного дошкольника» Цель:</w:t>
            </w:r>
            <w:r w:rsidR="0033466F"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66F"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социокультурной ситуации развития дошкольника и его игра, 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актуализация значения сенсорного развития для ребенка с ОВЗ и нормативно развивающегося  дошкольника для полноценного формирования игровой деятельности, инновации сенсорного подхода.</w:t>
            </w:r>
          </w:p>
        </w:tc>
        <w:tc>
          <w:tcPr>
            <w:tcW w:w="2120" w:type="dxa"/>
          </w:tcPr>
          <w:p w:rsidR="009856EF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</w:tr>
      <w:tr w:rsidR="00AE4133" w:rsidRPr="009451CE" w:rsidTr="0033466F">
        <w:tc>
          <w:tcPr>
            <w:tcW w:w="1526" w:type="dxa"/>
          </w:tcPr>
          <w:p w:rsidR="00AE4133" w:rsidRPr="009451CE" w:rsidRDefault="00AE4133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</w:t>
            </w:r>
            <w:r w:rsidR="00F7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–13.00</w:t>
            </w:r>
          </w:p>
        </w:tc>
        <w:tc>
          <w:tcPr>
            <w:tcW w:w="5699" w:type="dxa"/>
            <w:gridSpan w:val="2"/>
          </w:tcPr>
          <w:p w:rsidR="00AE4133" w:rsidRPr="009451CE" w:rsidRDefault="00AE4133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Рефлексия: диаграмма новизны (заполнение органайзера стажировки).</w:t>
            </w:r>
          </w:p>
          <w:p w:rsidR="00AE4133" w:rsidRPr="009451CE" w:rsidRDefault="00AE4133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Программа по индивидуальному запросу участников стажировки.</w:t>
            </w:r>
          </w:p>
        </w:tc>
        <w:tc>
          <w:tcPr>
            <w:tcW w:w="2120" w:type="dxa"/>
          </w:tcPr>
          <w:p w:rsidR="00AE4133" w:rsidRPr="009451CE" w:rsidRDefault="00AE4133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AE4133" w:rsidRPr="009451CE" w:rsidTr="0033466F">
        <w:tc>
          <w:tcPr>
            <w:tcW w:w="1526" w:type="dxa"/>
          </w:tcPr>
          <w:p w:rsidR="00AE4133" w:rsidRPr="009451CE" w:rsidRDefault="00AE4133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5699" w:type="dxa"/>
            <w:gridSpan w:val="2"/>
          </w:tcPr>
          <w:p w:rsidR="00AE4133" w:rsidRPr="009451CE" w:rsidRDefault="00AE4133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0" w:type="dxa"/>
          </w:tcPr>
          <w:p w:rsidR="00AE4133" w:rsidRPr="009451CE" w:rsidRDefault="00AE4133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  <w:proofErr w:type="spellStart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г.Железногорска</w:t>
            </w:r>
            <w:proofErr w:type="spellEnd"/>
          </w:p>
        </w:tc>
      </w:tr>
      <w:tr w:rsidR="00AE4133" w:rsidRPr="009451CE" w:rsidTr="0033466F">
        <w:tc>
          <w:tcPr>
            <w:tcW w:w="1526" w:type="dxa"/>
          </w:tcPr>
          <w:p w:rsidR="00AE4133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AE4133" w:rsidRPr="009451CE">
              <w:rPr>
                <w:rFonts w:ascii="Times New Roman" w:hAnsi="Times New Roman" w:cs="Times New Roman"/>
                <w:sz w:val="24"/>
                <w:szCs w:val="24"/>
              </w:rPr>
              <w:t>–15.00</w:t>
            </w:r>
          </w:p>
        </w:tc>
        <w:tc>
          <w:tcPr>
            <w:tcW w:w="5699" w:type="dxa"/>
            <w:gridSpan w:val="2"/>
          </w:tcPr>
          <w:p w:rsidR="00AE4133" w:rsidRPr="009451CE" w:rsidRDefault="00AE4133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Стажёрская проба. Проектирование экспертной карты оценивания РППС на соответствие реализации сенсорного подхода в контексте поддержки детской игры.</w:t>
            </w:r>
          </w:p>
        </w:tc>
        <w:tc>
          <w:tcPr>
            <w:tcW w:w="2120" w:type="dxa"/>
          </w:tcPr>
          <w:p w:rsidR="00AE4133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AE4133" w:rsidRPr="009451CE" w:rsidTr="0033466F">
        <w:tc>
          <w:tcPr>
            <w:tcW w:w="1526" w:type="dxa"/>
          </w:tcPr>
          <w:p w:rsidR="00AE4133" w:rsidRPr="009451CE" w:rsidRDefault="00AE4133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40A06" w:rsidRPr="00945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0A06" w:rsidRPr="009451CE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5699" w:type="dxa"/>
            <w:gridSpan w:val="2"/>
          </w:tcPr>
          <w:p w:rsidR="00AE4133" w:rsidRPr="009451CE" w:rsidRDefault="00AE4133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Оценочное событие. Экспертиза предметно-пространственной среды групп, кабинетов МБДОУ № 37 «Теремок».</w:t>
            </w:r>
          </w:p>
        </w:tc>
        <w:tc>
          <w:tcPr>
            <w:tcW w:w="2120" w:type="dxa"/>
          </w:tcPr>
          <w:p w:rsidR="00AE4133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Помещения МБДОУ № 37 «Теремок».</w:t>
            </w:r>
          </w:p>
        </w:tc>
      </w:tr>
      <w:tr w:rsidR="00440A06" w:rsidRPr="009451CE" w:rsidTr="0033466F">
        <w:tc>
          <w:tcPr>
            <w:tcW w:w="1526" w:type="dxa"/>
          </w:tcPr>
          <w:p w:rsidR="00440A06" w:rsidRPr="009451CE" w:rsidRDefault="00440A06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15.45–16.00</w:t>
            </w:r>
          </w:p>
        </w:tc>
        <w:tc>
          <w:tcPr>
            <w:tcW w:w="5699" w:type="dxa"/>
            <w:gridSpan w:val="2"/>
          </w:tcPr>
          <w:p w:rsidR="00440A06" w:rsidRPr="009451CE" w:rsidRDefault="00440A06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120" w:type="dxa"/>
          </w:tcPr>
          <w:p w:rsidR="00440A06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AE4133" w:rsidRPr="009451CE" w:rsidTr="0033466F">
        <w:tc>
          <w:tcPr>
            <w:tcW w:w="1526" w:type="dxa"/>
          </w:tcPr>
          <w:p w:rsidR="00AE4133" w:rsidRPr="009451CE" w:rsidRDefault="00AE4133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40A06" w:rsidRPr="00945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0–17.00</w:t>
            </w:r>
          </w:p>
        </w:tc>
        <w:tc>
          <w:tcPr>
            <w:tcW w:w="5699" w:type="dxa"/>
            <w:gridSpan w:val="2"/>
          </w:tcPr>
          <w:p w:rsidR="00AE4133" w:rsidRPr="009451CE" w:rsidRDefault="00440A06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Стажёрская проба. Проектирование стажерами развивающей предметно-пространственной среды, поддерживающей и развивающей игровую деятельность на основе сенсорного подхода и заданной темы, в разновозрастной группе ДО.</w:t>
            </w:r>
          </w:p>
        </w:tc>
        <w:tc>
          <w:tcPr>
            <w:tcW w:w="2120" w:type="dxa"/>
          </w:tcPr>
          <w:p w:rsidR="00AE4133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AE4133" w:rsidRPr="009451CE" w:rsidTr="00DA634B">
        <w:tc>
          <w:tcPr>
            <w:tcW w:w="1526" w:type="dxa"/>
          </w:tcPr>
          <w:p w:rsidR="00AE4133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440A06"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–17.45</w:t>
            </w:r>
          </w:p>
        </w:tc>
        <w:tc>
          <w:tcPr>
            <w:tcW w:w="5699" w:type="dxa"/>
            <w:gridSpan w:val="2"/>
          </w:tcPr>
          <w:p w:rsidR="00AE4133" w:rsidRPr="009451CE" w:rsidRDefault="00440A06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Оценочное событие. «Ярмарка проектов» (защита проектов)</w:t>
            </w:r>
          </w:p>
        </w:tc>
        <w:tc>
          <w:tcPr>
            <w:tcW w:w="2120" w:type="dxa"/>
          </w:tcPr>
          <w:p w:rsidR="00AE4133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440A06" w:rsidRPr="009451CE" w:rsidTr="0033466F">
        <w:tc>
          <w:tcPr>
            <w:tcW w:w="1526" w:type="dxa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="00440A06" w:rsidRPr="009451CE">
              <w:rPr>
                <w:rFonts w:ascii="Times New Roman" w:hAnsi="Times New Roman" w:cs="Times New Roman"/>
                <w:sz w:val="24"/>
                <w:szCs w:val="24"/>
              </w:rPr>
              <w:t>–18.00</w:t>
            </w:r>
          </w:p>
        </w:tc>
        <w:tc>
          <w:tcPr>
            <w:tcW w:w="5699" w:type="dxa"/>
            <w:gridSpan w:val="2"/>
          </w:tcPr>
          <w:p w:rsidR="00440A06" w:rsidRPr="009451CE" w:rsidRDefault="00440A06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Рефлексия дня. «Образовательная среда сенсорного подхода = среда для игры?» (заполнение органайзера стажировки).</w:t>
            </w:r>
          </w:p>
        </w:tc>
        <w:tc>
          <w:tcPr>
            <w:tcW w:w="2120" w:type="dxa"/>
          </w:tcPr>
          <w:p w:rsidR="00440A06" w:rsidRPr="009451CE" w:rsidRDefault="00440A06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440A06" w:rsidRPr="009451CE" w:rsidTr="0033466F">
        <w:tc>
          <w:tcPr>
            <w:tcW w:w="1526" w:type="dxa"/>
          </w:tcPr>
          <w:p w:rsidR="00440A06" w:rsidRPr="009451CE" w:rsidRDefault="00440A06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18.00 –  …</w:t>
            </w:r>
          </w:p>
        </w:tc>
        <w:tc>
          <w:tcPr>
            <w:tcW w:w="5699" w:type="dxa"/>
            <w:gridSpan w:val="2"/>
          </w:tcPr>
          <w:p w:rsidR="00440A06" w:rsidRPr="009451CE" w:rsidRDefault="00440A06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Переезд в отель. Ужин. Рефлексия дня: публикации в официальной группе МБДОУ № 37 «Теремок» в социальной сети </w:t>
            </w:r>
            <w:proofErr w:type="spellStart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440A06" w:rsidRPr="009451CE" w:rsidRDefault="00440A06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</w:tc>
      </w:tr>
      <w:tr w:rsidR="00440A06" w:rsidRPr="009451CE" w:rsidTr="00A47C68">
        <w:tc>
          <w:tcPr>
            <w:tcW w:w="9345" w:type="dxa"/>
            <w:gridSpan w:val="4"/>
          </w:tcPr>
          <w:p w:rsidR="00440A06" w:rsidRPr="009451CE" w:rsidRDefault="00440A06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2-ой день</w:t>
            </w:r>
          </w:p>
        </w:tc>
      </w:tr>
      <w:tr w:rsidR="00440A06" w:rsidRPr="009451CE" w:rsidTr="00F7689A">
        <w:tc>
          <w:tcPr>
            <w:tcW w:w="1668" w:type="dxa"/>
            <w:gridSpan w:val="2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440A06" w:rsidRPr="009451CE">
              <w:rPr>
                <w:rFonts w:ascii="Times New Roman" w:hAnsi="Times New Roman" w:cs="Times New Roman"/>
                <w:sz w:val="24"/>
                <w:szCs w:val="24"/>
              </w:rPr>
              <w:t>-8.30</w:t>
            </w:r>
          </w:p>
        </w:tc>
        <w:tc>
          <w:tcPr>
            <w:tcW w:w="5557" w:type="dxa"/>
          </w:tcPr>
          <w:p w:rsidR="00440A06" w:rsidRPr="009451CE" w:rsidRDefault="00440A06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0" w:type="dxa"/>
          </w:tcPr>
          <w:p w:rsidR="00440A06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</w:tc>
      </w:tr>
      <w:tr w:rsidR="00440A06" w:rsidRPr="009451CE" w:rsidTr="00F7689A">
        <w:tc>
          <w:tcPr>
            <w:tcW w:w="1668" w:type="dxa"/>
            <w:gridSpan w:val="2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440A06" w:rsidRPr="009451CE">
              <w:rPr>
                <w:rFonts w:ascii="Times New Roman" w:hAnsi="Times New Roman" w:cs="Times New Roman"/>
                <w:sz w:val="24"/>
                <w:szCs w:val="24"/>
              </w:rPr>
              <w:t>–10.00</w:t>
            </w:r>
          </w:p>
        </w:tc>
        <w:tc>
          <w:tcPr>
            <w:tcW w:w="5557" w:type="dxa"/>
          </w:tcPr>
          <w:p w:rsidR="00440A06" w:rsidRPr="009451CE" w:rsidRDefault="00440A06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Стажерская проба. Разработка функционала педагогов, специалистов по применению технологии поддержки и развития детской игры у детей с ОВЗ и нормативно развивающихся дошкольников  на основе сенсорного подхода.</w:t>
            </w:r>
          </w:p>
        </w:tc>
        <w:tc>
          <w:tcPr>
            <w:tcW w:w="2120" w:type="dxa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440A06" w:rsidRPr="009451CE" w:rsidTr="00F7689A">
        <w:tc>
          <w:tcPr>
            <w:tcW w:w="1668" w:type="dxa"/>
            <w:gridSpan w:val="2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440A06" w:rsidRPr="009451CE">
              <w:rPr>
                <w:rFonts w:ascii="Times New Roman" w:hAnsi="Times New Roman" w:cs="Times New Roman"/>
                <w:sz w:val="24"/>
                <w:szCs w:val="24"/>
              </w:rPr>
              <w:t>–11.00</w:t>
            </w:r>
          </w:p>
        </w:tc>
        <w:tc>
          <w:tcPr>
            <w:tcW w:w="5557" w:type="dxa"/>
          </w:tcPr>
          <w:p w:rsidR="00440A06" w:rsidRPr="009451CE" w:rsidRDefault="00440A06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Оценочное событие. Наблюдение за совместной деятельностью педагогов и детей. Анализ соответствия технологии задачам поддержки развития игровой деятельности дошкольника специалистом и воспитателем.</w:t>
            </w:r>
          </w:p>
        </w:tc>
        <w:tc>
          <w:tcPr>
            <w:tcW w:w="2120" w:type="dxa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Помещения МБДОУ № 37 «Теремок».</w:t>
            </w:r>
          </w:p>
        </w:tc>
      </w:tr>
      <w:tr w:rsidR="00440A06" w:rsidRPr="009451CE" w:rsidTr="00F7689A">
        <w:tc>
          <w:tcPr>
            <w:tcW w:w="1668" w:type="dxa"/>
            <w:gridSpan w:val="2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440A06" w:rsidRPr="009451CE">
              <w:rPr>
                <w:rFonts w:ascii="Times New Roman" w:hAnsi="Times New Roman" w:cs="Times New Roman"/>
                <w:sz w:val="24"/>
                <w:szCs w:val="24"/>
              </w:rPr>
              <w:t>–11.15</w:t>
            </w:r>
          </w:p>
        </w:tc>
        <w:tc>
          <w:tcPr>
            <w:tcW w:w="5557" w:type="dxa"/>
          </w:tcPr>
          <w:p w:rsidR="00440A06" w:rsidRPr="009451CE" w:rsidRDefault="00440A06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120" w:type="dxa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440A06" w:rsidRPr="009451CE" w:rsidTr="00F7689A">
        <w:tc>
          <w:tcPr>
            <w:tcW w:w="1668" w:type="dxa"/>
            <w:gridSpan w:val="2"/>
          </w:tcPr>
          <w:p w:rsidR="00440A06" w:rsidRPr="009451CE" w:rsidRDefault="00440A06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11.15–13.00</w:t>
            </w:r>
          </w:p>
        </w:tc>
        <w:tc>
          <w:tcPr>
            <w:tcW w:w="5557" w:type="dxa"/>
          </w:tcPr>
          <w:p w:rsidR="00440A06" w:rsidRPr="009451CE" w:rsidRDefault="00440A06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Семинар. Технология наблюдения в детском саду или как «</w:t>
            </w:r>
            <w:proofErr w:type="spellStart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экологично</w:t>
            </w:r>
            <w:proofErr w:type="spellEnd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» поддержать ребенка в его 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развитии.  </w:t>
            </w:r>
          </w:p>
        </w:tc>
        <w:tc>
          <w:tcPr>
            <w:tcW w:w="2120" w:type="dxa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Музыкально-спортивный зал</w:t>
            </w:r>
          </w:p>
        </w:tc>
      </w:tr>
      <w:tr w:rsidR="00440A06" w:rsidRPr="009451CE" w:rsidTr="00F7689A">
        <w:tc>
          <w:tcPr>
            <w:tcW w:w="1668" w:type="dxa"/>
            <w:gridSpan w:val="2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440A06"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–14.00 </w:t>
            </w:r>
          </w:p>
        </w:tc>
        <w:tc>
          <w:tcPr>
            <w:tcW w:w="5557" w:type="dxa"/>
          </w:tcPr>
          <w:p w:rsidR="00440A06" w:rsidRPr="009451CE" w:rsidRDefault="00440A06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20" w:type="dxa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  <w:proofErr w:type="spellStart"/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г.Железногорска</w:t>
            </w:r>
            <w:proofErr w:type="spellEnd"/>
          </w:p>
        </w:tc>
      </w:tr>
      <w:tr w:rsidR="00440A06" w:rsidRPr="009451CE" w:rsidTr="00F7689A">
        <w:tc>
          <w:tcPr>
            <w:tcW w:w="1668" w:type="dxa"/>
            <w:gridSpan w:val="2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0A06" w:rsidRPr="009451CE">
              <w:rPr>
                <w:rFonts w:ascii="Times New Roman" w:hAnsi="Times New Roman" w:cs="Times New Roman"/>
                <w:sz w:val="24"/>
                <w:szCs w:val="24"/>
              </w:rPr>
              <w:t>–15.30</w:t>
            </w:r>
          </w:p>
        </w:tc>
        <w:tc>
          <w:tcPr>
            <w:tcW w:w="5557" w:type="dxa"/>
          </w:tcPr>
          <w:p w:rsidR="00440A06" w:rsidRPr="009451CE" w:rsidRDefault="0013437B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событие. </w:t>
            </w:r>
            <w:r w:rsidR="00440A06"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педагогов МБДОУ. </w:t>
            </w:r>
            <w:r w:rsidR="007E4262" w:rsidRPr="009451CE">
              <w:rPr>
                <w:rFonts w:ascii="Times New Roman" w:hAnsi="Times New Roman" w:cs="Times New Roman"/>
                <w:sz w:val="24"/>
                <w:szCs w:val="24"/>
              </w:rPr>
              <w:t>Самостоятельные и совместные игры детей с сенсорными стимулами различной модальности.</w:t>
            </w:r>
          </w:p>
          <w:p w:rsidR="00440A06" w:rsidRPr="009451CE" w:rsidRDefault="00440A06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Программа по индивидуальному запросу участников стажировки.</w:t>
            </w:r>
          </w:p>
        </w:tc>
        <w:tc>
          <w:tcPr>
            <w:tcW w:w="2120" w:type="dxa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Помещения МБДОУ № 37 «Теремок».</w:t>
            </w:r>
          </w:p>
        </w:tc>
      </w:tr>
      <w:tr w:rsidR="00440A06" w:rsidRPr="009451CE" w:rsidTr="00F7689A">
        <w:tc>
          <w:tcPr>
            <w:tcW w:w="1668" w:type="dxa"/>
            <w:gridSpan w:val="2"/>
          </w:tcPr>
          <w:p w:rsidR="00440A06" w:rsidRPr="009451CE" w:rsidRDefault="00440A06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15.30 – 16.</w:t>
            </w:r>
            <w:r w:rsidR="007E4262" w:rsidRPr="00945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7" w:type="dxa"/>
          </w:tcPr>
          <w:p w:rsidR="00440A06" w:rsidRPr="009451CE" w:rsidRDefault="00440A06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Стажерская проба. Наблюдение за свободной игрой ребенка.</w:t>
            </w:r>
          </w:p>
        </w:tc>
        <w:tc>
          <w:tcPr>
            <w:tcW w:w="2120" w:type="dxa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Помещения МБДОУ № 37 «Теремок».</w:t>
            </w:r>
          </w:p>
        </w:tc>
      </w:tr>
      <w:tr w:rsidR="00440A06" w:rsidRPr="009451CE" w:rsidTr="00F7689A">
        <w:tc>
          <w:tcPr>
            <w:tcW w:w="1668" w:type="dxa"/>
            <w:gridSpan w:val="2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7E4262" w:rsidRPr="009451CE">
              <w:rPr>
                <w:rFonts w:ascii="Times New Roman" w:hAnsi="Times New Roman" w:cs="Times New Roman"/>
                <w:sz w:val="24"/>
                <w:szCs w:val="24"/>
              </w:rPr>
              <w:t>–16.45</w:t>
            </w:r>
          </w:p>
        </w:tc>
        <w:tc>
          <w:tcPr>
            <w:tcW w:w="5557" w:type="dxa"/>
          </w:tcPr>
          <w:p w:rsidR="00440A06" w:rsidRPr="009451CE" w:rsidRDefault="007E4262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Стажерская проба. Разработка рекомендаций по развитию игровой деятельности конкретного ребенка в соответствии с технологией Е.Е. Кравцовой.</w:t>
            </w:r>
          </w:p>
        </w:tc>
        <w:tc>
          <w:tcPr>
            <w:tcW w:w="2120" w:type="dxa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440A06" w:rsidRPr="009451CE" w:rsidTr="00F7689A">
        <w:tc>
          <w:tcPr>
            <w:tcW w:w="1668" w:type="dxa"/>
            <w:gridSpan w:val="2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  <w:r w:rsidR="007E4262" w:rsidRPr="009451CE">
              <w:rPr>
                <w:rFonts w:ascii="Times New Roman" w:hAnsi="Times New Roman" w:cs="Times New Roman"/>
                <w:sz w:val="24"/>
                <w:szCs w:val="24"/>
              </w:rPr>
              <w:t>–17.15</w:t>
            </w:r>
          </w:p>
        </w:tc>
        <w:tc>
          <w:tcPr>
            <w:tcW w:w="5557" w:type="dxa"/>
          </w:tcPr>
          <w:p w:rsidR="00440A06" w:rsidRPr="009451CE" w:rsidRDefault="007E4262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Оценочное событие. Экспертиза разработанных рекомендаций.</w:t>
            </w:r>
          </w:p>
        </w:tc>
        <w:tc>
          <w:tcPr>
            <w:tcW w:w="2120" w:type="dxa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33563D" w:rsidRPr="009451CE" w:rsidTr="00F7689A">
        <w:tc>
          <w:tcPr>
            <w:tcW w:w="1668" w:type="dxa"/>
            <w:gridSpan w:val="2"/>
          </w:tcPr>
          <w:p w:rsidR="0033563D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17.17</w:t>
            </w:r>
            <w:r w:rsidR="0033563D" w:rsidRPr="009451CE">
              <w:rPr>
                <w:rFonts w:ascii="Times New Roman" w:hAnsi="Times New Roman" w:cs="Times New Roman"/>
                <w:sz w:val="24"/>
                <w:szCs w:val="24"/>
              </w:rPr>
              <w:t>–17.30</w:t>
            </w:r>
          </w:p>
        </w:tc>
        <w:tc>
          <w:tcPr>
            <w:tcW w:w="5557" w:type="dxa"/>
          </w:tcPr>
          <w:p w:rsidR="0033563D" w:rsidRPr="009451CE" w:rsidRDefault="0033563D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120" w:type="dxa"/>
          </w:tcPr>
          <w:p w:rsidR="0033563D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440A06" w:rsidRPr="009451CE" w:rsidTr="00F7689A">
        <w:tc>
          <w:tcPr>
            <w:tcW w:w="1668" w:type="dxa"/>
            <w:gridSpan w:val="2"/>
          </w:tcPr>
          <w:p w:rsidR="00440A06" w:rsidRPr="009451CE" w:rsidRDefault="007E4262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17.15-</w:t>
            </w:r>
            <w:r w:rsidR="0033563D" w:rsidRPr="009451CE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7" w:type="dxa"/>
          </w:tcPr>
          <w:p w:rsidR="00440A06" w:rsidRPr="009451CE" w:rsidRDefault="0033563D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Семинар.  Требования к п</w:t>
            </w:r>
            <w:r w:rsidR="007E4262" w:rsidRPr="009451CE">
              <w:rPr>
                <w:rFonts w:ascii="Times New Roman" w:hAnsi="Times New Roman" w:cs="Times New Roman"/>
                <w:sz w:val="24"/>
                <w:szCs w:val="24"/>
              </w:rPr>
              <w:t>роектировани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E4262"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DE" w:rsidRPr="009451CE">
              <w:rPr>
                <w:rFonts w:ascii="Times New Roman" w:hAnsi="Times New Roman" w:cs="Times New Roman"/>
                <w:sz w:val="24"/>
                <w:szCs w:val="24"/>
              </w:rPr>
              <w:t>совместной игры/события</w:t>
            </w:r>
            <w:r w:rsidR="007E4262"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сенсорной провокации.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идеи </w:t>
            </w:r>
            <w:r w:rsidR="002C69DE" w:rsidRPr="009451CE">
              <w:rPr>
                <w:rFonts w:ascii="Times New Roman" w:hAnsi="Times New Roman" w:cs="Times New Roman"/>
                <w:sz w:val="24"/>
                <w:szCs w:val="24"/>
              </w:rPr>
              <w:t>совместной игры/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образовательного события.</w:t>
            </w:r>
          </w:p>
        </w:tc>
        <w:tc>
          <w:tcPr>
            <w:tcW w:w="2120" w:type="dxa"/>
          </w:tcPr>
          <w:p w:rsidR="00440A06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33563D" w:rsidRPr="009451CE" w:rsidTr="00F7689A">
        <w:tc>
          <w:tcPr>
            <w:tcW w:w="1668" w:type="dxa"/>
            <w:gridSpan w:val="2"/>
          </w:tcPr>
          <w:p w:rsidR="0033563D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="0033563D" w:rsidRPr="009451CE">
              <w:rPr>
                <w:rFonts w:ascii="Times New Roman" w:hAnsi="Times New Roman" w:cs="Times New Roman"/>
                <w:sz w:val="24"/>
                <w:szCs w:val="24"/>
              </w:rPr>
              <w:t>–18.00</w:t>
            </w:r>
          </w:p>
        </w:tc>
        <w:tc>
          <w:tcPr>
            <w:tcW w:w="5557" w:type="dxa"/>
          </w:tcPr>
          <w:p w:rsidR="0033563D" w:rsidRPr="009451CE" w:rsidRDefault="0033563D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Рефлексия дня. Тактильные таблички  (заполнение органайзера стажировки).</w:t>
            </w:r>
          </w:p>
        </w:tc>
        <w:tc>
          <w:tcPr>
            <w:tcW w:w="2120" w:type="dxa"/>
          </w:tcPr>
          <w:p w:rsidR="0033563D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7E4262" w:rsidRPr="009451CE" w:rsidTr="00F7689A">
        <w:trPr>
          <w:trHeight w:val="1080"/>
        </w:trPr>
        <w:tc>
          <w:tcPr>
            <w:tcW w:w="1668" w:type="dxa"/>
            <w:gridSpan w:val="2"/>
          </w:tcPr>
          <w:p w:rsidR="007E4262" w:rsidRPr="009451CE" w:rsidRDefault="007E4262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18.00 –  …</w:t>
            </w:r>
          </w:p>
        </w:tc>
        <w:tc>
          <w:tcPr>
            <w:tcW w:w="5557" w:type="dxa"/>
          </w:tcPr>
          <w:p w:rsidR="007E4262" w:rsidRPr="009451CE" w:rsidRDefault="007E4262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Переезд в отель. Ужин. Рефлексия дня: публикации в официальной группе МБДОУ № 37 «Теремок» в социальной сети </w:t>
            </w:r>
            <w:proofErr w:type="spellStart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63D" w:rsidRPr="009451CE" w:rsidRDefault="0033563D" w:rsidP="009451C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Домашнее задание. Оформление технологической карты образовательного события.</w:t>
            </w:r>
          </w:p>
        </w:tc>
        <w:tc>
          <w:tcPr>
            <w:tcW w:w="2120" w:type="dxa"/>
          </w:tcPr>
          <w:p w:rsidR="007E4262" w:rsidRPr="009451CE" w:rsidRDefault="007E4262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</w:tc>
      </w:tr>
      <w:tr w:rsidR="007E4262" w:rsidRPr="009451CE" w:rsidTr="009C1548">
        <w:tc>
          <w:tcPr>
            <w:tcW w:w="9345" w:type="dxa"/>
            <w:gridSpan w:val="4"/>
          </w:tcPr>
          <w:p w:rsidR="007E4262" w:rsidRPr="009451CE" w:rsidRDefault="007E4262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proofErr w:type="spellStart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день.</w:t>
            </w:r>
          </w:p>
        </w:tc>
      </w:tr>
      <w:tr w:rsidR="007E4262" w:rsidRPr="009451CE" w:rsidTr="0033466F">
        <w:tc>
          <w:tcPr>
            <w:tcW w:w="1526" w:type="dxa"/>
          </w:tcPr>
          <w:p w:rsidR="007E4262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7E4262" w:rsidRPr="009451CE">
              <w:rPr>
                <w:rFonts w:ascii="Times New Roman" w:hAnsi="Times New Roman" w:cs="Times New Roman"/>
                <w:sz w:val="24"/>
                <w:szCs w:val="24"/>
              </w:rPr>
              <w:t>-8.30</w:t>
            </w:r>
          </w:p>
        </w:tc>
        <w:tc>
          <w:tcPr>
            <w:tcW w:w="5699" w:type="dxa"/>
            <w:gridSpan w:val="2"/>
          </w:tcPr>
          <w:p w:rsidR="007E4262" w:rsidRPr="009451CE" w:rsidRDefault="007E4262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0" w:type="dxa"/>
          </w:tcPr>
          <w:p w:rsidR="007E4262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</w:tc>
      </w:tr>
      <w:tr w:rsidR="007E4262" w:rsidRPr="009451CE" w:rsidTr="007E4262">
        <w:tc>
          <w:tcPr>
            <w:tcW w:w="1526" w:type="dxa"/>
          </w:tcPr>
          <w:p w:rsidR="007E4262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7E4262" w:rsidRPr="009451CE">
              <w:rPr>
                <w:rFonts w:ascii="Times New Roman" w:hAnsi="Times New Roman" w:cs="Times New Roman"/>
                <w:sz w:val="24"/>
                <w:szCs w:val="24"/>
              </w:rPr>
              <w:t>–9.30</w:t>
            </w:r>
          </w:p>
        </w:tc>
        <w:tc>
          <w:tcPr>
            <w:tcW w:w="5699" w:type="dxa"/>
            <w:gridSpan w:val="2"/>
          </w:tcPr>
          <w:p w:rsidR="007E4262" w:rsidRPr="009451CE" w:rsidRDefault="007E4262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событие. </w:t>
            </w:r>
            <w:proofErr w:type="spellStart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Доращивание</w:t>
            </w:r>
            <w:proofErr w:type="spellEnd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идеи </w:t>
            </w:r>
            <w:r w:rsidR="002C69DE"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игры/события 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на основе сенсорной провокации.</w:t>
            </w:r>
          </w:p>
        </w:tc>
        <w:tc>
          <w:tcPr>
            <w:tcW w:w="2120" w:type="dxa"/>
          </w:tcPr>
          <w:p w:rsidR="007E4262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Помещения МБДОУ № 37 «Теремок».</w:t>
            </w:r>
          </w:p>
        </w:tc>
      </w:tr>
      <w:tr w:rsidR="007E4262" w:rsidRPr="009451CE" w:rsidTr="007E4262">
        <w:tc>
          <w:tcPr>
            <w:tcW w:w="1526" w:type="dxa"/>
          </w:tcPr>
          <w:p w:rsidR="007E4262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7E4262" w:rsidRPr="009451CE">
              <w:rPr>
                <w:rFonts w:ascii="Times New Roman" w:hAnsi="Times New Roman" w:cs="Times New Roman"/>
                <w:sz w:val="24"/>
                <w:szCs w:val="24"/>
              </w:rPr>
              <w:t>–10.30</w:t>
            </w:r>
          </w:p>
        </w:tc>
        <w:tc>
          <w:tcPr>
            <w:tcW w:w="5699" w:type="dxa"/>
            <w:gridSpan w:val="2"/>
          </w:tcPr>
          <w:p w:rsidR="007E4262" w:rsidRPr="009451CE" w:rsidRDefault="007E4262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Стажерская проба. Проведение игрового события с детьми. </w:t>
            </w:r>
          </w:p>
        </w:tc>
        <w:tc>
          <w:tcPr>
            <w:tcW w:w="2120" w:type="dxa"/>
          </w:tcPr>
          <w:p w:rsidR="007E4262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Помещения МБДОУ № 37 «Теремок».</w:t>
            </w:r>
          </w:p>
        </w:tc>
      </w:tr>
      <w:tr w:rsidR="007E4262" w:rsidRPr="009451CE" w:rsidTr="007E4262">
        <w:tc>
          <w:tcPr>
            <w:tcW w:w="1526" w:type="dxa"/>
          </w:tcPr>
          <w:p w:rsidR="007E4262" w:rsidRPr="009451CE" w:rsidRDefault="00F7689A" w:rsidP="00F76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7E4262" w:rsidRPr="009451CE">
              <w:rPr>
                <w:rFonts w:ascii="Times New Roman" w:hAnsi="Times New Roman" w:cs="Times New Roman"/>
                <w:sz w:val="24"/>
                <w:szCs w:val="24"/>
              </w:rPr>
              <w:t>–11.00</w:t>
            </w:r>
          </w:p>
        </w:tc>
        <w:tc>
          <w:tcPr>
            <w:tcW w:w="5699" w:type="dxa"/>
            <w:gridSpan w:val="2"/>
          </w:tcPr>
          <w:p w:rsidR="007E4262" w:rsidRPr="009451CE" w:rsidRDefault="007E4262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120" w:type="dxa"/>
          </w:tcPr>
          <w:p w:rsidR="007E4262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7E4262" w:rsidRPr="009451CE" w:rsidTr="007E4262">
        <w:tc>
          <w:tcPr>
            <w:tcW w:w="1526" w:type="dxa"/>
          </w:tcPr>
          <w:p w:rsidR="007E4262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3563D" w:rsidRPr="009451CE">
              <w:rPr>
                <w:rFonts w:ascii="Times New Roman" w:hAnsi="Times New Roman" w:cs="Times New Roman"/>
                <w:sz w:val="24"/>
                <w:szCs w:val="24"/>
              </w:rPr>
              <w:t>–12.00</w:t>
            </w:r>
          </w:p>
        </w:tc>
        <w:tc>
          <w:tcPr>
            <w:tcW w:w="5699" w:type="dxa"/>
            <w:gridSpan w:val="2"/>
          </w:tcPr>
          <w:p w:rsidR="007E4262" w:rsidRPr="009451CE" w:rsidRDefault="0033563D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событие. </w:t>
            </w:r>
            <w:r w:rsidR="002C69DE" w:rsidRPr="009451CE">
              <w:rPr>
                <w:rFonts w:ascii="Times New Roman" w:hAnsi="Times New Roman" w:cs="Times New Roman"/>
                <w:sz w:val="24"/>
                <w:szCs w:val="24"/>
              </w:rPr>
              <w:t>Подготовка м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ультимедийн</w:t>
            </w:r>
            <w:r w:rsidR="002C69DE"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«Наш опыт реализации </w:t>
            </w:r>
            <w:r w:rsidR="002C69DE" w:rsidRPr="009451CE">
              <w:rPr>
                <w:rFonts w:ascii="Times New Roman" w:hAnsi="Times New Roman" w:cs="Times New Roman"/>
                <w:sz w:val="24"/>
                <w:szCs w:val="24"/>
              </w:rPr>
              <w:t>технологии поддержки и развития детской игры у детей с ОВЗ и нормативно развивающихся на основе сенсорного подхода»</w:t>
            </w:r>
          </w:p>
        </w:tc>
        <w:tc>
          <w:tcPr>
            <w:tcW w:w="2120" w:type="dxa"/>
          </w:tcPr>
          <w:p w:rsidR="007E4262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7E4262" w:rsidRPr="009451CE" w:rsidTr="007E4262">
        <w:tc>
          <w:tcPr>
            <w:tcW w:w="1526" w:type="dxa"/>
          </w:tcPr>
          <w:p w:rsidR="007E4262" w:rsidRPr="009451CE" w:rsidRDefault="002C69D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7689A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99" w:type="dxa"/>
            <w:gridSpan w:val="2"/>
          </w:tcPr>
          <w:p w:rsidR="002C69DE" w:rsidRPr="009451CE" w:rsidRDefault="002C69D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событие. Презентация стажерами собственного опыта. </w:t>
            </w:r>
          </w:p>
          <w:p w:rsidR="007E4262" w:rsidRPr="009451CE" w:rsidRDefault="002C69DE" w:rsidP="00F76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Рефлексия приобретенного опыта «Красный цвет – эффекта нет, а зеленый – получилось! И в работе</w:t>
            </w:r>
            <w:r w:rsidR="00F7689A"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89A">
              <w:rPr>
                <w:rFonts w:ascii="Times New Roman" w:hAnsi="Times New Roman" w:cs="Times New Roman"/>
                <w:sz w:val="24"/>
                <w:szCs w:val="24"/>
              </w:rPr>
              <w:t xml:space="preserve">пригодилось!» 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(заполнение органайзера 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стажировки).</w:t>
            </w:r>
          </w:p>
        </w:tc>
        <w:tc>
          <w:tcPr>
            <w:tcW w:w="2120" w:type="dxa"/>
          </w:tcPr>
          <w:p w:rsidR="007E4262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Музыкально-спортивный зал</w:t>
            </w:r>
          </w:p>
        </w:tc>
      </w:tr>
      <w:tr w:rsidR="007E4262" w:rsidRPr="009451CE" w:rsidTr="007E4262">
        <w:tc>
          <w:tcPr>
            <w:tcW w:w="1526" w:type="dxa"/>
          </w:tcPr>
          <w:p w:rsidR="007E4262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13.00–</w:t>
            </w:r>
            <w:r w:rsidR="002C69DE" w:rsidRPr="009451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99" w:type="dxa"/>
            <w:gridSpan w:val="2"/>
          </w:tcPr>
          <w:p w:rsidR="007E4262" w:rsidRPr="009451CE" w:rsidRDefault="002C69D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20" w:type="dxa"/>
          </w:tcPr>
          <w:p w:rsidR="007E4262" w:rsidRPr="009451CE" w:rsidRDefault="007E4262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DE" w:rsidRPr="009451CE" w:rsidTr="007E4262">
        <w:tc>
          <w:tcPr>
            <w:tcW w:w="1526" w:type="dxa"/>
          </w:tcPr>
          <w:p w:rsidR="002C69DE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2C69DE" w:rsidRPr="009451CE">
              <w:rPr>
                <w:rFonts w:ascii="Times New Roman" w:hAnsi="Times New Roman" w:cs="Times New Roman"/>
                <w:sz w:val="24"/>
                <w:szCs w:val="24"/>
              </w:rPr>
              <w:t>–15.00</w:t>
            </w:r>
          </w:p>
        </w:tc>
        <w:tc>
          <w:tcPr>
            <w:tcW w:w="5699" w:type="dxa"/>
            <w:gridSpan w:val="2"/>
          </w:tcPr>
          <w:p w:rsidR="002C69DE" w:rsidRPr="009451CE" w:rsidRDefault="002C69D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Панельная дискуссия, может ли сенсорный подход быть основой для других технологий поддержки и развития игры дошкольника?</w:t>
            </w:r>
          </w:p>
        </w:tc>
        <w:tc>
          <w:tcPr>
            <w:tcW w:w="2120" w:type="dxa"/>
          </w:tcPr>
          <w:p w:rsidR="002C69DE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2C69DE" w:rsidRPr="009451CE" w:rsidTr="007E4262">
        <w:tc>
          <w:tcPr>
            <w:tcW w:w="1526" w:type="dxa"/>
          </w:tcPr>
          <w:p w:rsidR="002C69DE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2C69DE"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–16.00</w:t>
            </w:r>
          </w:p>
        </w:tc>
        <w:tc>
          <w:tcPr>
            <w:tcW w:w="5699" w:type="dxa"/>
            <w:gridSpan w:val="2"/>
          </w:tcPr>
          <w:p w:rsidR="002C69DE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событие. «Презентация кейса идей». </w:t>
            </w:r>
            <w:r w:rsidR="002C69DE" w:rsidRPr="009451CE">
              <w:rPr>
                <w:rFonts w:ascii="Times New Roman" w:hAnsi="Times New Roman" w:cs="Times New Roman"/>
                <w:sz w:val="24"/>
                <w:szCs w:val="24"/>
              </w:rPr>
              <w:t>Выступления стажеров. Работа экспертов.</w:t>
            </w:r>
          </w:p>
        </w:tc>
        <w:tc>
          <w:tcPr>
            <w:tcW w:w="2120" w:type="dxa"/>
          </w:tcPr>
          <w:p w:rsidR="002C69DE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</w:tr>
      <w:tr w:rsidR="002C69DE" w:rsidRPr="009451CE" w:rsidTr="007E4262">
        <w:tc>
          <w:tcPr>
            <w:tcW w:w="1526" w:type="dxa"/>
          </w:tcPr>
          <w:p w:rsidR="002C69DE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2C69DE" w:rsidRPr="009451CE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9451CE" w:rsidRPr="009451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69DE" w:rsidRPr="00945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1CE" w:rsidRPr="00945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9DE" w:rsidRPr="00945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9" w:type="dxa"/>
            <w:gridSpan w:val="2"/>
          </w:tcPr>
          <w:p w:rsidR="009451CE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Выходное тестирование. </w:t>
            </w:r>
            <w:r w:rsidR="008170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равнительный анализ он-</w:t>
            </w:r>
            <w:proofErr w:type="spellStart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 анкет входящего и итогового анкетирования</w:t>
            </w:r>
            <w:r w:rsidR="00817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CE" w:rsidRPr="009451CE" w:rsidRDefault="0081702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51CE" w:rsidRPr="009451CE">
              <w:rPr>
                <w:rFonts w:ascii="Times New Roman" w:hAnsi="Times New Roman" w:cs="Times New Roman"/>
                <w:sz w:val="24"/>
                <w:szCs w:val="24"/>
              </w:rPr>
              <w:t xml:space="preserve">тоговый круг «Мои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успехи и дефициты». А</w:t>
            </w:r>
            <w:r w:rsidR="009451CE" w:rsidRPr="009451CE">
              <w:rPr>
                <w:rFonts w:ascii="Times New Roman" w:hAnsi="Times New Roman" w:cs="Times New Roman"/>
                <w:sz w:val="24"/>
                <w:szCs w:val="24"/>
              </w:rPr>
              <w:t>нализ стажерами уровня реализации собственного образовательного маршрута стажировки: лестница ожидания – лестница реализации (заполнение органайзера стажировки)</w:t>
            </w:r>
          </w:p>
          <w:p w:rsidR="002C69DE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Программа по индивидуальному запросу участников стажировки.</w:t>
            </w:r>
          </w:p>
        </w:tc>
        <w:tc>
          <w:tcPr>
            <w:tcW w:w="2120" w:type="dxa"/>
          </w:tcPr>
          <w:p w:rsidR="002C69D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  <w:p w:rsidR="00F7689A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9A" w:rsidRPr="009451CE" w:rsidRDefault="00F7689A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Помещения МБДОУ № 37 «Теремок».</w:t>
            </w:r>
          </w:p>
        </w:tc>
      </w:tr>
      <w:tr w:rsidR="009451CE" w:rsidRPr="009451CE" w:rsidTr="007E4262">
        <w:tc>
          <w:tcPr>
            <w:tcW w:w="1526" w:type="dxa"/>
          </w:tcPr>
          <w:p w:rsidR="009451CE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F768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–18.00</w:t>
            </w:r>
          </w:p>
        </w:tc>
        <w:tc>
          <w:tcPr>
            <w:tcW w:w="5699" w:type="dxa"/>
            <w:gridSpan w:val="2"/>
          </w:tcPr>
          <w:p w:rsidR="009451CE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E">
              <w:rPr>
                <w:rFonts w:ascii="Times New Roman" w:hAnsi="Times New Roman" w:cs="Times New Roman"/>
                <w:sz w:val="24"/>
                <w:szCs w:val="24"/>
              </w:rPr>
              <w:t>Закрытие стажировки.</w:t>
            </w:r>
          </w:p>
        </w:tc>
        <w:tc>
          <w:tcPr>
            <w:tcW w:w="2120" w:type="dxa"/>
          </w:tcPr>
          <w:p w:rsidR="00F7689A" w:rsidRDefault="00F7689A" w:rsidP="00F76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  <w:p w:rsidR="009451CE" w:rsidRPr="009451CE" w:rsidRDefault="009451CE" w:rsidP="00945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CCC" w:rsidRDefault="00E30CCC" w:rsidP="008E4F6A">
      <w:pPr>
        <w:spacing w:after="0" w:line="240" w:lineRule="auto"/>
      </w:pPr>
    </w:p>
    <w:sectPr w:rsidR="00E3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4B84"/>
    <w:multiLevelType w:val="hybridMultilevel"/>
    <w:tmpl w:val="66FE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6C626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61"/>
    <w:rsid w:val="000147D1"/>
    <w:rsid w:val="000E1D9D"/>
    <w:rsid w:val="0013437B"/>
    <w:rsid w:val="00227B78"/>
    <w:rsid w:val="002C69DE"/>
    <w:rsid w:val="0033466F"/>
    <w:rsid w:val="0033563D"/>
    <w:rsid w:val="00357B14"/>
    <w:rsid w:val="00440A06"/>
    <w:rsid w:val="004B72B9"/>
    <w:rsid w:val="0068090B"/>
    <w:rsid w:val="0071361C"/>
    <w:rsid w:val="007E4262"/>
    <w:rsid w:val="0081702E"/>
    <w:rsid w:val="00852998"/>
    <w:rsid w:val="008E4F6A"/>
    <w:rsid w:val="009451CE"/>
    <w:rsid w:val="009856EF"/>
    <w:rsid w:val="00A67164"/>
    <w:rsid w:val="00AE4133"/>
    <w:rsid w:val="00BB51D3"/>
    <w:rsid w:val="00D05C7C"/>
    <w:rsid w:val="00D46D43"/>
    <w:rsid w:val="00E30CCC"/>
    <w:rsid w:val="00F03D61"/>
    <w:rsid w:val="00F20294"/>
    <w:rsid w:val="00F7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59EED-F693-014C-89BA-DE9B4C88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A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98"/>
    <w:pPr>
      <w:ind w:left="720"/>
      <w:contextualSpacing/>
    </w:pPr>
  </w:style>
  <w:style w:type="table" w:styleId="a4">
    <w:name w:val="Table Grid"/>
    <w:basedOn w:val="a1"/>
    <w:uiPriority w:val="39"/>
    <w:rsid w:val="0085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</dc:creator>
  <cp:keywords/>
  <dc:description/>
  <cp:lastModifiedBy>Иван Трифонов</cp:lastModifiedBy>
  <cp:revision>2</cp:revision>
  <dcterms:created xsi:type="dcterms:W3CDTF">2018-12-09T12:02:00Z</dcterms:created>
  <dcterms:modified xsi:type="dcterms:W3CDTF">2018-12-09T12:02:00Z</dcterms:modified>
</cp:coreProperties>
</file>