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5A1" w:rsidRPr="00567E5C" w:rsidRDefault="005D35A1" w:rsidP="005D35A1">
      <w:pPr>
        <w:jc w:val="center"/>
        <w:rPr>
          <w:rFonts w:ascii="Times New Roman" w:hAnsi="Times New Roman" w:cs="Times New Roman"/>
          <w:b/>
          <w:bCs/>
        </w:rPr>
      </w:pPr>
      <w:r w:rsidRPr="00567E5C">
        <w:rPr>
          <w:rFonts w:ascii="Times New Roman" w:hAnsi="Times New Roman" w:cs="Times New Roman"/>
          <w:b/>
          <w:bCs/>
        </w:rPr>
        <w:t xml:space="preserve">Полуфиналисты </w:t>
      </w:r>
      <w:r>
        <w:rPr>
          <w:rFonts w:ascii="Times New Roman" w:hAnsi="Times New Roman" w:cs="Times New Roman"/>
          <w:b/>
          <w:bCs/>
        </w:rPr>
        <w:t>К</w:t>
      </w:r>
      <w:bookmarkStart w:id="0" w:name="_GoBack"/>
      <w:bookmarkEnd w:id="0"/>
      <w:r w:rsidRPr="00567E5C">
        <w:rPr>
          <w:rFonts w:ascii="Times New Roman" w:hAnsi="Times New Roman" w:cs="Times New Roman"/>
          <w:b/>
          <w:bCs/>
        </w:rPr>
        <w:t xml:space="preserve">онкурса </w:t>
      </w:r>
    </w:p>
    <w:p w:rsidR="005D35A1" w:rsidRDefault="005D35A1" w:rsidP="005D35A1">
      <w:pPr>
        <w:jc w:val="center"/>
        <w:rPr>
          <w:rFonts w:ascii="Times New Roman" w:hAnsi="Times New Roman" w:cs="Times New Roman"/>
          <w:b/>
          <w:bCs/>
        </w:rPr>
      </w:pPr>
      <w:r w:rsidRPr="00567E5C">
        <w:rPr>
          <w:rFonts w:ascii="Times New Roman" w:hAnsi="Times New Roman" w:cs="Times New Roman"/>
          <w:b/>
          <w:bCs/>
        </w:rPr>
        <w:t>«Центр Компетенций «Шаг в будущее» - Скорая педагогическая помощь»</w:t>
      </w:r>
    </w:p>
    <w:p w:rsidR="005D35A1" w:rsidRDefault="005D35A1" w:rsidP="005D35A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339" w:type="dxa"/>
        <w:tblLook w:val="04A0" w:firstRow="1" w:lastRow="0" w:firstColumn="1" w:lastColumn="0" w:noHBand="0" w:noVBand="1"/>
      </w:tblPr>
      <w:tblGrid>
        <w:gridCol w:w="704"/>
        <w:gridCol w:w="3373"/>
        <w:gridCol w:w="5262"/>
      </w:tblGrid>
      <w:tr w:rsidR="005D35A1" w:rsidTr="005B634D">
        <w:tc>
          <w:tcPr>
            <w:tcW w:w="704" w:type="dxa"/>
          </w:tcPr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 w:rsidRPr="009939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Аскарова 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Юрьевна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Новоуральск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«Росинка» д/с №1 «Солнечный»</w:t>
            </w:r>
          </w:p>
        </w:tc>
      </w:tr>
      <w:tr w:rsidR="005D35A1" w:rsidTr="005B634D">
        <w:tc>
          <w:tcPr>
            <w:tcW w:w="704" w:type="dxa"/>
          </w:tcPr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Баранова 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 Юрьевна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24 «Светлячок» компенсирующего вида»</w:t>
            </w:r>
          </w:p>
        </w:tc>
      </w:tr>
      <w:tr w:rsidR="005D35A1" w:rsidTr="005B634D">
        <w:tc>
          <w:tcPr>
            <w:tcW w:w="704" w:type="dxa"/>
          </w:tcPr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Белокриницкая 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Трехгорный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«ДС №8»</w:t>
            </w:r>
          </w:p>
        </w:tc>
      </w:tr>
      <w:tr w:rsidR="005D35A1" w:rsidTr="005B634D">
        <w:tc>
          <w:tcPr>
            <w:tcW w:w="704" w:type="dxa"/>
          </w:tcPr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Билисенко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Виктория Валерьевна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Зеленогорск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комбинированного вида № 18 «Сказка»</w:t>
            </w:r>
          </w:p>
        </w:tc>
      </w:tr>
      <w:tr w:rsidR="005D35A1" w:rsidTr="005B634D">
        <w:tc>
          <w:tcPr>
            <w:tcW w:w="704" w:type="dxa"/>
          </w:tcPr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Буйнова  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Станиславовна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Заречный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№11»</w:t>
            </w:r>
          </w:p>
        </w:tc>
      </w:tr>
      <w:tr w:rsidR="005D35A1" w:rsidTr="005B634D">
        <w:tc>
          <w:tcPr>
            <w:tcW w:w="704" w:type="dxa"/>
          </w:tcPr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Бутырина 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Эльвира Викторовна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Новоуральск</w:t>
            </w:r>
          </w:p>
          <w:p w:rsidR="005D35A1" w:rsidRPr="00F42B3C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«Гармония», структурное подразделение - детский сад № 49 «Дом радости»</w:t>
            </w:r>
          </w:p>
        </w:tc>
      </w:tr>
      <w:tr w:rsidR="005D35A1" w:rsidTr="005B634D">
        <w:tc>
          <w:tcPr>
            <w:tcW w:w="704" w:type="dxa"/>
          </w:tcPr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Васютина 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Васильевна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Зеленогорск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общеразвивающего вида с приоритетным осуществлением деятельности по физическому развитию детей №21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«Золотой ключик»</w:t>
            </w:r>
          </w:p>
        </w:tc>
      </w:tr>
      <w:tr w:rsidR="005D35A1" w:rsidTr="005B634D">
        <w:tc>
          <w:tcPr>
            <w:tcW w:w="704" w:type="dxa"/>
          </w:tcPr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Ващенко 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Семеновна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Зеленогорск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комбинированного вида № 18 «Сказка»</w:t>
            </w:r>
          </w:p>
        </w:tc>
      </w:tr>
      <w:tr w:rsidR="005D35A1" w:rsidTr="005B634D">
        <w:tc>
          <w:tcPr>
            <w:tcW w:w="704" w:type="dxa"/>
          </w:tcPr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73" w:type="dxa"/>
          </w:tcPr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Глушкова Тамара Ивановна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Железногорск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МБДОУ№ 37 «Теремок»</w:t>
            </w:r>
          </w:p>
        </w:tc>
      </w:tr>
      <w:tr w:rsidR="005D35A1" w:rsidTr="005B634D">
        <w:tc>
          <w:tcPr>
            <w:tcW w:w="704" w:type="dxa"/>
          </w:tcPr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Евгения Вячеславовна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30 «Жемчужина» комбинированного вида»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менее 5 лет</w:t>
            </w:r>
          </w:p>
        </w:tc>
      </w:tr>
      <w:tr w:rsidR="005D35A1" w:rsidTr="005B634D">
        <w:tc>
          <w:tcPr>
            <w:tcW w:w="704" w:type="dxa"/>
          </w:tcPr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Демина 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Петровна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Зеленогорск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общеразвивающего вида с приоритетным осуществлением деятельности по физическому развитию детей «Искорки»</w:t>
            </w:r>
          </w:p>
        </w:tc>
      </w:tr>
      <w:tr w:rsidR="005D35A1" w:rsidTr="005B634D">
        <w:tc>
          <w:tcPr>
            <w:tcW w:w="704" w:type="dxa"/>
          </w:tcPr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Елисова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Юлия Ивановна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Саров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41»</w:t>
            </w:r>
          </w:p>
        </w:tc>
      </w:tr>
      <w:tr w:rsidR="005D35A1" w:rsidTr="005B634D">
        <w:tc>
          <w:tcPr>
            <w:tcW w:w="704" w:type="dxa"/>
          </w:tcPr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Викторовна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Зеленогорск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общеобразовательная школа № 163» дошкольное образование</w:t>
            </w:r>
          </w:p>
        </w:tc>
      </w:tr>
      <w:tr w:rsidR="005D35A1" w:rsidTr="005B634D">
        <w:tc>
          <w:tcPr>
            <w:tcW w:w="704" w:type="dxa"/>
          </w:tcPr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Игонина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Зеленогорск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общеразвивающего вида с приоритетным осуществлением деятельности по физическому развитию детей «Искорки»</w:t>
            </w:r>
          </w:p>
        </w:tc>
      </w:tr>
      <w:tr w:rsidR="005D35A1" w:rsidTr="005B634D">
        <w:tc>
          <w:tcPr>
            <w:tcW w:w="704" w:type="dxa"/>
          </w:tcPr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Васильевна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Зеленогорск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18 «Сказка»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5A1" w:rsidTr="005B634D">
        <w:tc>
          <w:tcPr>
            <w:tcW w:w="704" w:type="dxa"/>
          </w:tcPr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Илюшкина Екатерина Сергеевна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Саров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 16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Стаж работы менее 5 лет</w:t>
            </w:r>
          </w:p>
        </w:tc>
      </w:tr>
      <w:tr w:rsidR="005D35A1" w:rsidTr="005B634D">
        <w:tc>
          <w:tcPr>
            <w:tcW w:w="704" w:type="dxa"/>
          </w:tcPr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Ищук 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Зеленогорск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30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Клочкова 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Николаевна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Саров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41»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Саров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 детский сад № 30 «Гвоздичка»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Кувикова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Снежинск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компенсирующего вида № 29» для детей с бронхолегочной патологией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Люлина 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 Анатольевна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21 «Чебурашка»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менее 5 лет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Лауткина </w:t>
            </w:r>
          </w:p>
          <w:p w:rsidR="005D35A1" w:rsidRPr="00DC774E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Афанасьева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6 «Золотой петушок»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Мискун 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Николаевна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Зеленогорск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комбинированного вида № 18 «Сказка»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Мишанова 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Степановна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Саров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№41»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менее 5 лет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Никишина 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Валерьевна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Саров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 детский сад № 30 «Гвоздичка»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Новикова 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Владимировна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Новоуральск 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Новоуральского городского округа – детский сад «Гармония», структурное подразделение – детский сад № 10 «Теремок»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Нефедова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Железногорск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МБДОУ№ 37 «Теремок»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Орлина 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Константиновна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Зеленогорск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комбинированного вида № 18 «Сказка»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Поколюхина 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Витальевна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Зеленогорск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16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менее 5 лет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Проскурина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Новоуральск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Новоуральского городского округа – детский сад «Росток», структурное подразделение – детский сад №8 «Дюймовочка»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менее 5 лет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Санникова 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№28 «Ветерок» общеразвивающего вида с приоритетным осуществлением деятельности по познавательно-речевому развитию детей»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Сизова 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Павловна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Трехгорный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«Детский сад» № 17 «Улыбка»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373" w:type="dxa"/>
          </w:tcPr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Соломыкина Елена Митрофановна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Зеленогорск 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№27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менее 5 лет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Сухлецова 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Алеся Михайловна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Зеленогорск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МБДОУ «Детский сад общеразвивающего вида с приоритетным осуществлением деятельности по физическому развитию детей № 13 «Звездочка»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Титова 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Геннадьевна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Новоуральск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детский сад «Росток», 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№47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Трутнева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Саров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 16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Ускаева 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Сергеевна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Зеленогорск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№16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Черенкова 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 Дмитриевна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Заречный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«Детский сад №11» 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менее 5 лет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Шевцова 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Геннадьевна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Зеленогорск</w:t>
            </w:r>
          </w:p>
          <w:p w:rsidR="005D35A1" w:rsidRPr="00993985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№6</w:t>
            </w:r>
          </w:p>
        </w:tc>
      </w:tr>
      <w:tr w:rsidR="005D35A1" w:rsidTr="005B634D">
        <w:tc>
          <w:tcPr>
            <w:tcW w:w="704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373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Шныркова 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5262" w:type="dxa"/>
          </w:tcPr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Заречный</w:t>
            </w:r>
          </w:p>
          <w:p w:rsidR="005D35A1" w:rsidRDefault="005D35A1" w:rsidP="005B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№19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</w:tr>
    </w:tbl>
    <w:p w:rsidR="005D35A1" w:rsidRDefault="005D35A1" w:rsidP="005D35A1">
      <w:pPr>
        <w:jc w:val="center"/>
        <w:rPr>
          <w:rFonts w:ascii="Times New Roman" w:hAnsi="Times New Roman" w:cs="Times New Roman"/>
          <w:b/>
          <w:bCs/>
        </w:rPr>
      </w:pPr>
    </w:p>
    <w:p w:rsidR="00D065EA" w:rsidRDefault="00D065EA"/>
    <w:sectPr w:rsidR="00D065EA" w:rsidSect="004F01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A1"/>
    <w:rsid w:val="004F0162"/>
    <w:rsid w:val="005D35A1"/>
    <w:rsid w:val="00BF387D"/>
    <w:rsid w:val="00D0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4FD9"/>
  <w14:defaultImageDpi w14:val="32767"/>
  <w15:chartTrackingRefBased/>
  <w15:docId w15:val="{54C6EFF4-33D7-A142-9A9A-6E6A5481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D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2020-10-05T16:54:00Z</dcterms:created>
  <dcterms:modified xsi:type="dcterms:W3CDTF">2020-10-05T16:54:00Z</dcterms:modified>
</cp:coreProperties>
</file>