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88B" w:rsidRDefault="009E388B">
      <w:pPr>
        <w:jc w:val="right"/>
        <w:rPr>
          <w:sz w:val="2"/>
          <w:szCs w:val="2"/>
        </w:rPr>
      </w:pPr>
    </w:p>
    <w:p w:rsidR="009E388B" w:rsidRDefault="009E388B">
      <w:pPr>
        <w:spacing w:after="419" w:line="1" w:lineRule="exact"/>
      </w:pPr>
    </w:p>
    <w:p w:rsidR="009E388B" w:rsidRPr="009073A8" w:rsidRDefault="005D4A26">
      <w:pPr>
        <w:pStyle w:val="1"/>
        <w:shd w:val="clear" w:color="auto" w:fill="auto"/>
        <w:spacing w:after="360"/>
        <w:ind w:firstLine="0"/>
        <w:jc w:val="center"/>
      </w:pPr>
      <w:r w:rsidRPr="009073A8">
        <w:rPr>
          <w:b/>
          <w:bCs/>
        </w:rPr>
        <w:t>ПОЛОЖЕ</w:t>
      </w:r>
      <w:r w:rsidR="00DA0991" w:rsidRPr="009073A8">
        <w:rPr>
          <w:b/>
          <w:bCs/>
        </w:rPr>
        <w:t>НИЕ</w:t>
      </w:r>
      <w:r w:rsidR="00DA0991" w:rsidRPr="009073A8">
        <w:rPr>
          <w:b/>
          <w:bCs/>
        </w:rPr>
        <w:br/>
        <w:t>о проведении Конкурса художественного творчества «С юбилеем</w:t>
      </w:r>
      <w:r w:rsidRPr="009073A8">
        <w:rPr>
          <w:b/>
          <w:bCs/>
        </w:rPr>
        <w:t xml:space="preserve">, «Школа </w:t>
      </w:r>
      <w:proofErr w:type="spellStart"/>
      <w:r w:rsidRPr="009073A8">
        <w:rPr>
          <w:b/>
          <w:bCs/>
        </w:rPr>
        <w:t>Росатом</w:t>
      </w:r>
      <w:r w:rsidR="00DA0991" w:rsidRPr="009073A8">
        <w:rPr>
          <w:b/>
          <w:bCs/>
        </w:rPr>
        <w:t>а</w:t>
      </w:r>
      <w:proofErr w:type="spellEnd"/>
      <w:r w:rsidR="00DA0991" w:rsidRPr="009073A8">
        <w:rPr>
          <w:b/>
          <w:bCs/>
        </w:rPr>
        <w:t>!» для обучающихся</w:t>
      </w:r>
      <w:r w:rsidRPr="009073A8">
        <w:rPr>
          <w:b/>
          <w:bCs/>
        </w:rPr>
        <w:t xml:space="preserve"> образовательных организаций</w:t>
      </w:r>
      <w:r w:rsidRPr="009073A8">
        <w:rPr>
          <w:b/>
          <w:bCs/>
        </w:rPr>
        <w:br/>
        <w:t xml:space="preserve">городов-участников проекта «Школа </w:t>
      </w:r>
      <w:proofErr w:type="spellStart"/>
      <w:r w:rsidRPr="009073A8">
        <w:rPr>
          <w:b/>
          <w:bCs/>
        </w:rPr>
        <w:t>Росатома</w:t>
      </w:r>
      <w:proofErr w:type="spellEnd"/>
      <w:r w:rsidRPr="009073A8">
        <w:rPr>
          <w:b/>
          <w:bCs/>
        </w:rPr>
        <w:t>»</w:t>
      </w:r>
    </w:p>
    <w:p w:rsidR="009E388B" w:rsidRPr="009073A8" w:rsidRDefault="005D4A26" w:rsidP="00463444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949"/>
        </w:tabs>
        <w:ind w:firstLine="567"/>
      </w:pPr>
      <w:bookmarkStart w:id="0" w:name="bookmark0"/>
      <w:bookmarkStart w:id="1" w:name="bookmark1"/>
      <w:r w:rsidRPr="009073A8">
        <w:t>Общие положения</w:t>
      </w:r>
      <w:bookmarkEnd w:id="0"/>
      <w:bookmarkEnd w:id="1"/>
    </w:p>
    <w:p w:rsidR="009E388B" w:rsidRPr="009073A8" w:rsidRDefault="005D4A26" w:rsidP="00463444">
      <w:pPr>
        <w:pStyle w:val="1"/>
        <w:numPr>
          <w:ilvl w:val="1"/>
          <w:numId w:val="1"/>
        </w:numPr>
        <w:shd w:val="clear" w:color="auto" w:fill="auto"/>
        <w:tabs>
          <w:tab w:val="left" w:pos="1157"/>
        </w:tabs>
        <w:ind w:firstLine="567"/>
        <w:jc w:val="both"/>
      </w:pPr>
      <w:r w:rsidRPr="009073A8">
        <w:t xml:space="preserve">Настоящее Положение регламентирует порядок и условия </w:t>
      </w:r>
      <w:r w:rsidR="00DA0991" w:rsidRPr="009073A8">
        <w:t>проведения Конкурса «С юбилеем</w:t>
      </w:r>
      <w:r w:rsidRPr="009073A8">
        <w:t xml:space="preserve">, «Школа </w:t>
      </w:r>
      <w:proofErr w:type="spellStart"/>
      <w:r w:rsidRPr="009073A8">
        <w:t>Росатома</w:t>
      </w:r>
      <w:proofErr w:type="spellEnd"/>
      <w:r w:rsidRPr="009073A8">
        <w:t xml:space="preserve">!» (далее </w:t>
      </w:r>
      <w:r w:rsidR="00463444">
        <w:t>–</w:t>
      </w:r>
      <w:r w:rsidRPr="009073A8">
        <w:t xml:space="preserve"> Конку</w:t>
      </w:r>
      <w:r w:rsidR="00DA0991" w:rsidRPr="009073A8">
        <w:t xml:space="preserve">рс) для обучающихся </w:t>
      </w:r>
      <w:r w:rsidRPr="009073A8">
        <w:t xml:space="preserve">образовательных организаций городов-участников проекта «Школа </w:t>
      </w:r>
      <w:proofErr w:type="spellStart"/>
      <w:r w:rsidRPr="009073A8">
        <w:t>Росатома</w:t>
      </w:r>
      <w:proofErr w:type="spellEnd"/>
      <w:r w:rsidRPr="009073A8">
        <w:t>» (Приложение 1).</w:t>
      </w:r>
    </w:p>
    <w:p w:rsidR="009E388B" w:rsidRPr="00463444" w:rsidRDefault="005D4A26" w:rsidP="00463444">
      <w:pPr>
        <w:pStyle w:val="1"/>
        <w:numPr>
          <w:ilvl w:val="1"/>
          <w:numId w:val="1"/>
        </w:numPr>
        <w:shd w:val="clear" w:color="auto" w:fill="auto"/>
        <w:tabs>
          <w:tab w:val="left" w:pos="1157"/>
        </w:tabs>
        <w:ind w:firstLine="567"/>
        <w:jc w:val="both"/>
      </w:pPr>
      <w:r w:rsidRPr="00463444">
        <w:t>Цели мероприятия:</w:t>
      </w:r>
    </w:p>
    <w:p w:rsidR="00DA0991" w:rsidRPr="009073A8" w:rsidRDefault="00DA0991" w:rsidP="00463444">
      <w:pPr>
        <w:pStyle w:val="1"/>
        <w:numPr>
          <w:ilvl w:val="0"/>
          <w:numId w:val="11"/>
        </w:numPr>
        <w:shd w:val="clear" w:color="auto" w:fill="auto"/>
        <w:tabs>
          <w:tab w:val="left" w:pos="851"/>
        </w:tabs>
        <w:spacing w:line="240" w:lineRule="auto"/>
        <w:ind w:left="0" w:firstLine="567"/>
        <w:jc w:val="both"/>
      </w:pPr>
      <w:r w:rsidRPr="009073A8">
        <w:t xml:space="preserve">поддержка и развитие талантов детей городов-участников проекта «Школа </w:t>
      </w:r>
      <w:proofErr w:type="spellStart"/>
      <w:r w:rsidRPr="009073A8">
        <w:t>Росатома</w:t>
      </w:r>
      <w:proofErr w:type="spellEnd"/>
      <w:r w:rsidRPr="009073A8">
        <w:t>» в области художественного творчества;</w:t>
      </w:r>
    </w:p>
    <w:p w:rsidR="009E388B" w:rsidRPr="009073A8" w:rsidRDefault="005D4A26" w:rsidP="00463444">
      <w:pPr>
        <w:pStyle w:val="1"/>
        <w:numPr>
          <w:ilvl w:val="0"/>
          <w:numId w:val="11"/>
        </w:numPr>
        <w:shd w:val="clear" w:color="auto" w:fill="auto"/>
        <w:tabs>
          <w:tab w:val="left" w:pos="851"/>
        </w:tabs>
        <w:ind w:left="0" w:firstLine="567"/>
        <w:jc w:val="both"/>
      </w:pPr>
      <w:r w:rsidRPr="009073A8">
        <w:t xml:space="preserve">формирование принадлежности к большой команде детей и взрослых проекта, чувства сопричастности к общему празднику </w:t>
      </w:r>
      <w:r w:rsidR="00463444">
        <w:t>–</w:t>
      </w:r>
      <w:r w:rsidRPr="009073A8">
        <w:t xml:space="preserve"> 10-летию проекта «Школа </w:t>
      </w:r>
      <w:proofErr w:type="spellStart"/>
      <w:r w:rsidRPr="009073A8">
        <w:t>Росатома</w:t>
      </w:r>
      <w:proofErr w:type="spellEnd"/>
      <w:r w:rsidRPr="009073A8">
        <w:t>»</w:t>
      </w:r>
      <w:r w:rsidR="00463444">
        <w:t>.</w:t>
      </w:r>
    </w:p>
    <w:p w:rsidR="009E388B" w:rsidRPr="00463444" w:rsidRDefault="005D4A26" w:rsidP="00463444">
      <w:pPr>
        <w:pStyle w:val="1"/>
        <w:numPr>
          <w:ilvl w:val="1"/>
          <w:numId w:val="1"/>
        </w:numPr>
        <w:shd w:val="clear" w:color="auto" w:fill="auto"/>
        <w:tabs>
          <w:tab w:val="left" w:pos="1157"/>
        </w:tabs>
        <w:ind w:firstLine="567"/>
        <w:jc w:val="both"/>
      </w:pPr>
      <w:r w:rsidRPr="00463444">
        <w:t>Задачи мероприятия:</w:t>
      </w:r>
    </w:p>
    <w:p w:rsidR="00A465D5" w:rsidRPr="009073A8" w:rsidRDefault="00A465D5" w:rsidP="00463444">
      <w:pPr>
        <w:pStyle w:val="1"/>
        <w:numPr>
          <w:ilvl w:val="0"/>
          <w:numId w:val="11"/>
        </w:numPr>
        <w:shd w:val="clear" w:color="auto" w:fill="auto"/>
        <w:tabs>
          <w:tab w:val="left" w:pos="851"/>
        </w:tabs>
        <w:ind w:left="0" w:firstLine="567"/>
        <w:jc w:val="both"/>
      </w:pPr>
      <w:r w:rsidRPr="009073A8">
        <w:t>создание условий для личностного роста, развития и реализации творческих способностей детей и подростков;</w:t>
      </w:r>
    </w:p>
    <w:p w:rsidR="00A465D5" w:rsidRPr="009073A8" w:rsidRDefault="00A465D5" w:rsidP="00463444">
      <w:pPr>
        <w:pStyle w:val="1"/>
        <w:numPr>
          <w:ilvl w:val="0"/>
          <w:numId w:val="11"/>
        </w:numPr>
        <w:shd w:val="clear" w:color="auto" w:fill="auto"/>
        <w:tabs>
          <w:tab w:val="left" w:pos="851"/>
        </w:tabs>
        <w:ind w:left="0" w:firstLine="567"/>
        <w:jc w:val="both"/>
      </w:pPr>
      <w:r w:rsidRPr="009073A8">
        <w:t>стимулирование творческой и образовательной деятельности детей и подростков;</w:t>
      </w:r>
    </w:p>
    <w:p w:rsidR="00A465D5" w:rsidRPr="009073A8" w:rsidRDefault="00A465D5" w:rsidP="00463444">
      <w:pPr>
        <w:pStyle w:val="1"/>
        <w:numPr>
          <w:ilvl w:val="0"/>
          <w:numId w:val="11"/>
        </w:numPr>
        <w:shd w:val="clear" w:color="auto" w:fill="auto"/>
        <w:tabs>
          <w:tab w:val="left" w:pos="851"/>
        </w:tabs>
        <w:ind w:left="0" w:firstLine="567"/>
        <w:jc w:val="both"/>
      </w:pPr>
      <w:r w:rsidRPr="009073A8">
        <w:t>развитие воображения и фантазии, способов саморазвития и самовыражения детей и подростков;</w:t>
      </w:r>
    </w:p>
    <w:p w:rsidR="00A465D5" w:rsidRPr="009073A8" w:rsidRDefault="00A465D5" w:rsidP="00463444">
      <w:pPr>
        <w:pStyle w:val="1"/>
        <w:numPr>
          <w:ilvl w:val="0"/>
          <w:numId w:val="11"/>
        </w:numPr>
        <w:shd w:val="clear" w:color="auto" w:fill="auto"/>
        <w:tabs>
          <w:tab w:val="left" w:pos="851"/>
        </w:tabs>
        <w:ind w:left="0" w:firstLine="567"/>
        <w:jc w:val="both"/>
      </w:pPr>
      <w:r w:rsidRPr="009073A8">
        <w:t>создание условий для духовно-нравственного развития детей и подростков;</w:t>
      </w:r>
    </w:p>
    <w:p w:rsidR="00A465D5" w:rsidRPr="009073A8" w:rsidRDefault="00A465D5" w:rsidP="00463444">
      <w:pPr>
        <w:pStyle w:val="1"/>
        <w:numPr>
          <w:ilvl w:val="0"/>
          <w:numId w:val="11"/>
        </w:numPr>
        <w:shd w:val="clear" w:color="auto" w:fill="auto"/>
        <w:tabs>
          <w:tab w:val="left" w:pos="851"/>
        </w:tabs>
        <w:ind w:left="0" w:firstLine="567"/>
        <w:jc w:val="both"/>
      </w:pPr>
      <w:r w:rsidRPr="009073A8">
        <w:t>содействие в формировании устойчивого интереса детей и подростков к различным видам художественного творчества;</w:t>
      </w:r>
    </w:p>
    <w:p w:rsidR="00A465D5" w:rsidRPr="009073A8" w:rsidRDefault="00A465D5" w:rsidP="00463444">
      <w:pPr>
        <w:pStyle w:val="1"/>
        <w:numPr>
          <w:ilvl w:val="0"/>
          <w:numId w:val="11"/>
        </w:numPr>
        <w:shd w:val="clear" w:color="auto" w:fill="auto"/>
        <w:tabs>
          <w:tab w:val="left" w:pos="851"/>
        </w:tabs>
        <w:ind w:left="0" w:firstLine="567"/>
        <w:jc w:val="both"/>
      </w:pPr>
      <w:r w:rsidRPr="009073A8">
        <w:t>обмен творческим опытом между детьми и педагогами городов присутст</w:t>
      </w:r>
      <w:r w:rsidR="00446B96" w:rsidRPr="009073A8">
        <w:t>вия предприятий атомной отрасли.</w:t>
      </w:r>
    </w:p>
    <w:p w:rsidR="00AC7873" w:rsidRPr="00463444" w:rsidRDefault="00463444" w:rsidP="00463444">
      <w:pPr>
        <w:pStyle w:val="a9"/>
        <w:widowControl/>
        <w:numPr>
          <w:ilvl w:val="1"/>
          <w:numId w:val="1"/>
        </w:numPr>
        <w:tabs>
          <w:tab w:val="left" w:pos="0"/>
          <w:tab w:val="left" w:pos="1134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63444">
        <w:rPr>
          <w:rFonts w:ascii="Times New Roman" w:hAnsi="Times New Roman" w:cs="Times New Roman"/>
          <w:sz w:val="28"/>
          <w:szCs w:val="28"/>
        </w:rPr>
        <w:t>Организаторы</w:t>
      </w:r>
    </w:p>
    <w:p w:rsidR="00AC7873" w:rsidRPr="009073A8" w:rsidRDefault="00AC7873" w:rsidP="00463444">
      <w:pPr>
        <w:pStyle w:val="1"/>
        <w:shd w:val="clear" w:color="auto" w:fill="auto"/>
        <w:tabs>
          <w:tab w:val="left" w:pos="1157"/>
        </w:tabs>
        <w:ind w:firstLine="567"/>
        <w:jc w:val="both"/>
      </w:pPr>
      <w:r w:rsidRPr="009073A8">
        <w:t xml:space="preserve">Конкурс проводят отдел образования администрации городского округа город </w:t>
      </w:r>
      <w:proofErr w:type="spellStart"/>
      <w:r w:rsidRPr="009073A8">
        <w:t>Нововоронеж</w:t>
      </w:r>
      <w:proofErr w:type="spellEnd"/>
      <w:r w:rsidRPr="009073A8">
        <w:t>, филиал АО «Концерн Росэнергоатом» «</w:t>
      </w:r>
      <w:proofErr w:type="spellStart"/>
      <w:r w:rsidRPr="009073A8">
        <w:t>Нововоронежская</w:t>
      </w:r>
      <w:proofErr w:type="spellEnd"/>
      <w:r w:rsidRPr="009073A8">
        <w:t xml:space="preserve"> атомная станция» совместно с Первичной профсо</w:t>
      </w:r>
      <w:r w:rsidR="00446B96" w:rsidRPr="009073A8">
        <w:t xml:space="preserve">юзной организацией </w:t>
      </w:r>
      <w:proofErr w:type="spellStart"/>
      <w:r w:rsidR="00446B96" w:rsidRPr="009073A8">
        <w:t>Нововоронежской</w:t>
      </w:r>
      <w:proofErr w:type="spellEnd"/>
      <w:r w:rsidRPr="009073A8">
        <w:t xml:space="preserve"> АЭС.</w:t>
      </w:r>
    </w:p>
    <w:p w:rsidR="00AC7873" w:rsidRPr="009073A8" w:rsidRDefault="00AC7873" w:rsidP="00463444">
      <w:pPr>
        <w:pStyle w:val="1"/>
        <w:shd w:val="clear" w:color="auto" w:fill="auto"/>
        <w:tabs>
          <w:tab w:val="left" w:pos="1157"/>
        </w:tabs>
        <w:ind w:firstLine="567"/>
        <w:jc w:val="both"/>
      </w:pPr>
      <w:r w:rsidRPr="009073A8">
        <w:t>Общее руководство проведением конкурса ос</w:t>
      </w:r>
      <w:r w:rsidR="00446B96" w:rsidRPr="009073A8">
        <w:t>уществляется</w:t>
      </w:r>
      <w:r w:rsidRPr="009073A8">
        <w:t xml:space="preserve"> филиалом АО «Концер</w:t>
      </w:r>
      <w:r w:rsidR="00446B96" w:rsidRPr="009073A8">
        <w:t>н Росэнергоатом» «</w:t>
      </w:r>
      <w:proofErr w:type="spellStart"/>
      <w:r w:rsidR="00446B96" w:rsidRPr="009073A8">
        <w:t>Нововоронежская</w:t>
      </w:r>
      <w:proofErr w:type="spellEnd"/>
      <w:r w:rsidR="00446B96" w:rsidRPr="009073A8">
        <w:t xml:space="preserve"> </w:t>
      </w:r>
      <w:r w:rsidRPr="009073A8">
        <w:t>атомная станция».</w:t>
      </w:r>
    </w:p>
    <w:p w:rsidR="00AC7873" w:rsidRPr="009073A8" w:rsidRDefault="00AC7873" w:rsidP="00463444">
      <w:pPr>
        <w:pStyle w:val="1"/>
        <w:shd w:val="clear" w:color="auto" w:fill="auto"/>
        <w:tabs>
          <w:tab w:val="left" w:pos="1157"/>
        </w:tabs>
        <w:ind w:firstLine="567"/>
        <w:jc w:val="both"/>
      </w:pPr>
      <w:r w:rsidRPr="009073A8">
        <w:t xml:space="preserve">Непосредственное проведение </w:t>
      </w:r>
      <w:r w:rsidR="00463444">
        <w:t>Конкурса осуществляется</w:t>
      </w:r>
      <w:r w:rsidR="00446B96" w:rsidRPr="009073A8">
        <w:t xml:space="preserve"> МКУДО </w:t>
      </w:r>
      <w:r w:rsidR="00446B96" w:rsidRPr="009073A8">
        <w:lastRenderedPageBreak/>
        <w:t>Нововоронежский ДДТ</w:t>
      </w:r>
      <w:r w:rsidR="00463444">
        <w:t>.</w:t>
      </w:r>
    </w:p>
    <w:p w:rsidR="00A465D5" w:rsidRDefault="005D4A26" w:rsidP="00463444">
      <w:pPr>
        <w:pStyle w:val="af"/>
        <w:spacing w:line="276" w:lineRule="auto"/>
        <w:ind w:firstLine="567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63444">
        <w:rPr>
          <w:rFonts w:ascii="Times New Roman" w:hAnsi="Times New Roman" w:cs="Times New Roman"/>
          <w:sz w:val="28"/>
          <w:szCs w:val="28"/>
        </w:rPr>
        <w:t>Контактн</w:t>
      </w:r>
      <w:r w:rsidR="00463444" w:rsidRPr="00463444">
        <w:rPr>
          <w:rFonts w:ascii="Times New Roman" w:hAnsi="Times New Roman" w:cs="Times New Roman"/>
          <w:sz w:val="28"/>
          <w:szCs w:val="28"/>
        </w:rPr>
        <w:t>ая</w:t>
      </w:r>
      <w:r w:rsidRPr="00463444">
        <w:rPr>
          <w:rFonts w:ascii="Times New Roman" w:hAnsi="Times New Roman" w:cs="Times New Roman"/>
          <w:sz w:val="28"/>
          <w:szCs w:val="28"/>
        </w:rPr>
        <w:t xml:space="preserve"> </w:t>
      </w:r>
      <w:r w:rsidR="00463444" w:rsidRPr="00463444">
        <w:rPr>
          <w:rFonts w:ascii="Times New Roman" w:hAnsi="Times New Roman" w:cs="Times New Roman"/>
          <w:sz w:val="28"/>
          <w:szCs w:val="28"/>
        </w:rPr>
        <w:t>информация</w:t>
      </w:r>
      <w:r w:rsidRPr="00463444">
        <w:rPr>
          <w:rFonts w:ascii="Times New Roman" w:hAnsi="Times New Roman" w:cs="Times New Roman"/>
          <w:sz w:val="28"/>
          <w:szCs w:val="28"/>
        </w:rPr>
        <w:t xml:space="preserve"> Организатора меропр</w:t>
      </w:r>
      <w:r w:rsidR="00A465D5" w:rsidRPr="00463444">
        <w:rPr>
          <w:rFonts w:ascii="Times New Roman" w:hAnsi="Times New Roman" w:cs="Times New Roman"/>
          <w:sz w:val="28"/>
          <w:szCs w:val="28"/>
        </w:rPr>
        <w:t xml:space="preserve">иятия </w:t>
      </w:r>
      <w:r w:rsidR="00463444" w:rsidRPr="00463444">
        <w:rPr>
          <w:rFonts w:ascii="Times New Roman" w:hAnsi="Times New Roman" w:cs="Times New Roman"/>
          <w:sz w:val="28"/>
          <w:szCs w:val="28"/>
        </w:rPr>
        <w:t>–</w:t>
      </w:r>
      <w:r w:rsidR="00A465D5" w:rsidRPr="00463444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7" w:history="1">
        <w:r w:rsidR="00463444" w:rsidRPr="0046344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nvddt</w:t>
        </w:r>
        <w:r w:rsidR="00463444" w:rsidRPr="00463444">
          <w:rPr>
            <w:rStyle w:val="a8"/>
            <w:rFonts w:ascii="Times New Roman" w:hAnsi="Times New Roman" w:cs="Times New Roman"/>
            <w:sz w:val="28"/>
            <w:szCs w:val="28"/>
          </w:rPr>
          <w:t>2011@</w:t>
        </w:r>
        <w:r w:rsidR="00463444" w:rsidRPr="0046344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63444" w:rsidRPr="00463444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63444" w:rsidRPr="0046344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63444" w:rsidRPr="00463444">
        <w:rPr>
          <w:rFonts w:ascii="Times New Roman" w:hAnsi="Times New Roman" w:cs="Times New Roman"/>
          <w:sz w:val="28"/>
          <w:szCs w:val="28"/>
        </w:rPr>
        <w:t>,</w:t>
      </w:r>
      <w:r w:rsidR="00463444" w:rsidRPr="00463444">
        <w:rPr>
          <w:rStyle w:val="a8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5C410B" w:rsidRPr="0046344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телефон: 89102803130</w:t>
      </w:r>
      <w:r w:rsidR="00595D84" w:rsidRPr="0046344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proofErr w:type="spellStart"/>
      <w:r w:rsidR="00595D84" w:rsidRPr="0046344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Пегусова</w:t>
      </w:r>
      <w:proofErr w:type="spellEnd"/>
      <w:r w:rsidR="00595D84" w:rsidRPr="0046344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Галина Андреевна</w:t>
      </w:r>
      <w:r w:rsidR="00463444" w:rsidRPr="0046344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– </w:t>
      </w:r>
      <w:r w:rsidR="00595D84" w:rsidRPr="0046344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муниципальный координатор проекта «Школа </w:t>
      </w:r>
      <w:proofErr w:type="spellStart"/>
      <w:r w:rsidR="00595D84" w:rsidRPr="0046344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Росатома</w:t>
      </w:r>
      <w:proofErr w:type="spellEnd"/>
      <w:r w:rsidR="00595D84" w:rsidRPr="0046344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="00463444" w:rsidRPr="0046344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F457FF" w:rsidRDefault="00F457FF" w:rsidP="00463444">
      <w:pPr>
        <w:pStyle w:val="af"/>
        <w:spacing w:line="276" w:lineRule="auto"/>
        <w:ind w:firstLine="567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457FF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Информация об условиях проведения Конкурса размещается на, интернет-сайтах администрации </w:t>
      </w:r>
      <w:proofErr w:type="spellStart"/>
      <w:r w:rsidRPr="00F457FF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г.о.г.Нововоронеж</w:t>
      </w:r>
      <w:proofErr w:type="spellEnd"/>
      <w:r w:rsidRPr="00F457FF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proofErr w:type="spellStart"/>
      <w:r w:rsidRPr="00F457FF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Нововоронежской</w:t>
      </w:r>
      <w:proofErr w:type="spellEnd"/>
      <w:r w:rsidRPr="00F457FF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АЭС, МКУДО Нововоронежский ДДТ, проекта «Школа </w:t>
      </w:r>
      <w:proofErr w:type="spellStart"/>
      <w:r w:rsidRPr="00F457FF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Росатома</w:t>
      </w:r>
      <w:proofErr w:type="spellEnd"/>
      <w:r w:rsidRPr="00F457FF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».</w:t>
      </w:r>
    </w:p>
    <w:p w:rsidR="00463444" w:rsidRPr="00463444" w:rsidRDefault="00463444" w:rsidP="00463444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388B" w:rsidRPr="005C410B" w:rsidRDefault="005D4A26" w:rsidP="00463444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949"/>
        </w:tabs>
        <w:ind w:firstLine="567"/>
        <w:rPr>
          <w:b w:val="0"/>
        </w:rPr>
      </w:pPr>
      <w:bookmarkStart w:id="2" w:name="bookmark2"/>
      <w:bookmarkStart w:id="3" w:name="bookmark3"/>
      <w:r w:rsidRPr="005C410B">
        <w:t>Участники мероприятия</w:t>
      </w:r>
      <w:bookmarkEnd w:id="2"/>
      <w:bookmarkEnd w:id="3"/>
      <w:r w:rsidR="005C410B">
        <w:t>:</w:t>
      </w:r>
    </w:p>
    <w:p w:rsidR="00A465D5" w:rsidRPr="009073A8" w:rsidRDefault="00A465D5" w:rsidP="00A465D5">
      <w:pPr>
        <w:pStyle w:val="1"/>
        <w:numPr>
          <w:ilvl w:val="1"/>
          <w:numId w:val="1"/>
        </w:numPr>
        <w:shd w:val="clear" w:color="auto" w:fill="auto"/>
        <w:tabs>
          <w:tab w:val="left" w:pos="1160"/>
        </w:tabs>
        <w:spacing w:line="240" w:lineRule="auto"/>
        <w:ind w:firstLine="580"/>
        <w:jc w:val="both"/>
      </w:pPr>
      <w:r w:rsidRPr="009073A8">
        <w:t xml:space="preserve">В Конкурсе могут принять участие </w:t>
      </w:r>
      <w:r w:rsidR="00463444">
        <w:t>дети</w:t>
      </w:r>
      <w:r w:rsidR="00595D84" w:rsidRPr="009073A8">
        <w:t xml:space="preserve"> в возрасте от 5</w:t>
      </w:r>
      <w:r w:rsidRPr="009073A8">
        <w:t xml:space="preserve"> до 18 лет</w:t>
      </w:r>
      <w:r w:rsidR="00861602" w:rsidRPr="009073A8">
        <w:t xml:space="preserve"> городов-участников проекта «Школа </w:t>
      </w:r>
      <w:proofErr w:type="spellStart"/>
      <w:r w:rsidR="00861602" w:rsidRPr="009073A8">
        <w:t>Росатома</w:t>
      </w:r>
      <w:proofErr w:type="spellEnd"/>
      <w:r w:rsidR="00861602" w:rsidRPr="009073A8">
        <w:t>»</w:t>
      </w:r>
      <w:r w:rsidRPr="009073A8">
        <w:t>, осваивающие основные образовательные программы уровней</w:t>
      </w:r>
      <w:r w:rsidR="00861602" w:rsidRPr="009073A8">
        <w:t xml:space="preserve"> дошкольного,</w:t>
      </w:r>
      <w:r w:rsidR="005C410B" w:rsidRPr="005C410B">
        <w:t xml:space="preserve"> </w:t>
      </w:r>
      <w:r w:rsidRPr="009073A8">
        <w:t>общего образования и (или) дополнительные общеобразовательные (общеразвив</w:t>
      </w:r>
      <w:r w:rsidR="00861602" w:rsidRPr="009073A8">
        <w:t xml:space="preserve">ающие) </w:t>
      </w:r>
      <w:r w:rsidRPr="009073A8">
        <w:t>программы.</w:t>
      </w:r>
    </w:p>
    <w:p w:rsidR="00861FC8" w:rsidRPr="00463444" w:rsidRDefault="00861FC8" w:rsidP="00463444">
      <w:pPr>
        <w:pStyle w:val="1"/>
        <w:numPr>
          <w:ilvl w:val="1"/>
          <w:numId w:val="1"/>
        </w:numPr>
        <w:shd w:val="clear" w:color="auto" w:fill="auto"/>
        <w:tabs>
          <w:tab w:val="left" w:pos="1160"/>
        </w:tabs>
        <w:spacing w:line="240" w:lineRule="auto"/>
        <w:ind w:firstLine="580"/>
        <w:jc w:val="both"/>
      </w:pPr>
      <w:r w:rsidRPr="00463444">
        <w:t xml:space="preserve">В </w:t>
      </w:r>
      <w:r w:rsidR="00463444" w:rsidRPr="00463444">
        <w:t>Конкурсе</w:t>
      </w:r>
      <w:r w:rsidRPr="00463444">
        <w:t xml:space="preserve"> могут принять участие дети и подростки </w:t>
      </w:r>
      <w:r w:rsidRPr="00463444">
        <w:rPr>
          <w:bCs/>
        </w:rPr>
        <w:t xml:space="preserve">в одной из конкурсных групп </w:t>
      </w:r>
      <w:r w:rsidRPr="00463444">
        <w:t>в соответствии со своим возрастом:</w:t>
      </w:r>
    </w:p>
    <w:p w:rsidR="00463444" w:rsidRDefault="00861FC8" w:rsidP="00463444">
      <w:pPr>
        <w:pStyle w:val="1"/>
        <w:numPr>
          <w:ilvl w:val="0"/>
          <w:numId w:val="11"/>
        </w:numPr>
        <w:shd w:val="clear" w:color="auto" w:fill="auto"/>
        <w:tabs>
          <w:tab w:val="left" w:pos="851"/>
        </w:tabs>
        <w:ind w:left="0" w:firstLine="567"/>
        <w:jc w:val="both"/>
      </w:pPr>
      <w:r w:rsidRPr="00463444">
        <w:t xml:space="preserve">младшая конкурсная группа </w:t>
      </w:r>
      <w:r w:rsidR="00C20F38">
        <w:t>–</w:t>
      </w:r>
      <w:r w:rsidR="00595D84" w:rsidRPr="00463444">
        <w:t xml:space="preserve"> 5-9</w:t>
      </w:r>
      <w:r w:rsidRPr="00463444">
        <w:t xml:space="preserve"> лет;</w:t>
      </w:r>
    </w:p>
    <w:p w:rsidR="00463444" w:rsidRDefault="00861FC8" w:rsidP="00463444">
      <w:pPr>
        <w:pStyle w:val="1"/>
        <w:numPr>
          <w:ilvl w:val="0"/>
          <w:numId w:val="11"/>
        </w:numPr>
        <w:shd w:val="clear" w:color="auto" w:fill="auto"/>
        <w:tabs>
          <w:tab w:val="left" w:pos="851"/>
        </w:tabs>
        <w:ind w:left="0" w:firstLine="567"/>
        <w:jc w:val="both"/>
      </w:pPr>
      <w:r w:rsidRPr="00463444">
        <w:t>средняя конкурсная группа</w:t>
      </w:r>
      <w:r w:rsidR="00C20F38">
        <w:t xml:space="preserve"> </w:t>
      </w:r>
      <w:r w:rsidR="00C20F38">
        <w:t>–</w:t>
      </w:r>
      <w:r w:rsidR="00C20F38" w:rsidRPr="00463444">
        <w:t xml:space="preserve"> </w:t>
      </w:r>
      <w:r w:rsidR="005C410B" w:rsidRPr="00463444">
        <w:t>10-14 лет;</w:t>
      </w:r>
    </w:p>
    <w:p w:rsidR="00861FC8" w:rsidRDefault="00861FC8" w:rsidP="00463444">
      <w:pPr>
        <w:pStyle w:val="1"/>
        <w:numPr>
          <w:ilvl w:val="0"/>
          <w:numId w:val="11"/>
        </w:numPr>
        <w:shd w:val="clear" w:color="auto" w:fill="auto"/>
        <w:tabs>
          <w:tab w:val="left" w:pos="851"/>
        </w:tabs>
        <w:ind w:left="0" w:firstLine="567"/>
        <w:jc w:val="both"/>
      </w:pPr>
      <w:r w:rsidRPr="00463444">
        <w:t xml:space="preserve">старшая конкурсная группа </w:t>
      </w:r>
      <w:r w:rsidR="00C20F38">
        <w:t>–</w:t>
      </w:r>
      <w:r w:rsidR="00C20F38" w:rsidRPr="00463444">
        <w:t xml:space="preserve"> </w:t>
      </w:r>
      <w:r w:rsidR="00595D84" w:rsidRPr="00463444">
        <w:t>15</w:t>
      </w:r>
      <w:r w:rsidRPr="00463444">
        <w:t>-18 лет</w:t>
      </w:r>
    </w:p>
    <w:p w:rsidR="00C20F38" w:rsidRPr="00463444" w:rsidRDefault="00C20F38" w:rsidP="00C20F38">
      <w:pPr>
        <w:pStyle w:val="1"/>
        <w:shd w:val="clear" w:color="auto" w:fill="auto"/>
        <w:tabs>
          <w:tab w:val="left" w:pos="851"/>
        </w:tabs>
        <w:ind w:left="567" w:firstLine="0"/>
        <w:jc w:val="both"/>
      </w:pPr>
    </w:p>
    <w:p w:rsidR="004D7334" w:rsidRPr="00C20F38" w:rsidRDefault="004D7334" w:rsidP="00C20F3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949"/>
        </w:tabs>
        <w:ind w:firstLine="567"/>
        <w:rPr>
          <w:b w:val="0"/>
          <w:color w:val="auto"/>
        </w:rPr>
      </w:pPr>
      <w:r w:rsidRPr="00C20F38">
        <w:rPr>
          <w:color w:val="auto"/>
        </w:rPr>
        <w:t xml:space="preserve">Тема Конкурса – </w:t>
      </w:r>
      <w:r w:rsidR="00C20F38">
        <w:rPr>
          <w:color w:val="auto"/>
        </w:rPr>
        <w:t>Юбилей</w:t>
      </w:r>
      <w:r w:rsidRPr="00C20F38">
        <w:rPr>
          <w:color w:val="auto"/>
        </w:rPr>
        <w:t xml:space="preserve"> «</w:t>
      </w:r>
      <w:r w:rsidR="00C20F38">
        <w:rPr>
          <w:color w:val="auto"/>
        </w:rPr>
        <w:t xml:space="preserve">Школы </w:t>
      </w:r>
      <w:proofErr w:type="spellStart"/>
      <w:r w:rsidR="00C20F38">
        <w:rPr>
          <w:color w:val="auto"/>
        </w:rPr>
        <w:t>Росатома</w:t>
      </w:r>
      <w:proofErr w:type="spellEnd"/>
      <w:r w:rsidRPr="00C20F38">
        <w:rPr>
          <w:color w:val="auto"/>
        </w:rPr>
        <w:t>».</w:t>
      </w:r>
    </w:p>
    <w:p w:rsidR="00121F9F" w:rsidRPr="00C20F38" w:rsidRDefault="00861FC8" w:rsidP="00C20F38">
      <w:pPr>
        <w:pStyle w:val="1"/>
        <w:numPr>
          <w:ilvl w:val="1"/>
          <w:numId w:val="1"/>
        </w:numPr>
        <w:shd w:val="clear" w:color="auto" w:fill="auto"/>
        <w:tabs>
          <w:tab w:val="left" w:pos="1160"/>
        </w:tabs>
        <w:spacing w:line="240" w:lineRule="auto"/>
        <w:ind w:firstLine="580"/>
        <w:jc w:val="both"/>
        <w:rPr>
          <w:color w:val="auto"/>
        </w:rPr>
      </w:pPr>
      <w:r w:rsidRPr="00C20F38">
        <w:rPr>
          <w:color w:val="auto"/>
        </w:rPr>
        <w:t>Конкурс проводится по следующим номинация</w:t>
      </w:r>
      <w:r w:rsidR="00121F9F" w:rsidRPr="00C20F38">
        <w:rPr>
          <w:color w:val="auto"/>
        </w:rPr>
        <w:t>м:</w:t>
      </w:r>
    </w:p>
    <w:p w:rsidR="00595679" w:rsidRPr="00C20F38" w:rsidRDefault="00595679" w:rsidP="00C20F38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0F38">
        <w:rPr>
          <w:rFonts w:ascii="Times New Roman" w:hAnsi="Times New Roman" w:cs="Times New Roman"/>
          <w:sz w:val="28"/>
          <w:szCs w:val="28"/>
          <w:u w:val="single"/>
        </w:rPr>
        <w:t>А)</w:t>
      </w:r>
      <w:r w:rsidR="00C20F38" w:rsidRPr="00C20F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20F38">
        <w:rPr>
          <w:rFonts w:ascii="Times New Roman" w:hAnsi="Times New Roman" w:cs="Times New Roman"/>
          <w:sz w:val="28"/>
          <w:szCs w:val="28"/>
          <w:u w:val="single"/>
        </w:rPr>
        <w:t>Прикладное творчество в следующих техниках:</w:t>
      </w:r>
    </w:p>
    <w:p w:rsidR="00C20F38" w:rsidRDefault="00121F9F" w:rsidP="00C20F38">
      <w:pPr>
        <w:pStyle w:val="1"/>
        <w:numPr>
          <w:ilvl w:val="0"/>
          <w:numId w:val="11"/>
        </w:numPr>
        <w:shd w:val="clear" w:color="auto" w:fill="auto"/>
        <w:tabs>
          <w:tab w:val="left" w:pos="851"/>
        </w:tabs>
        <w:ind w:left="0" w:firstLine="567"/>
        <w:jc w:val="both"/>
      </w:pPr>
      <w:proofErr w:type="spellStart"/>
      <w:r w:rsidRPr="00C20F38">
        <w:t>изонить</w:t>
      </w:r>
      <w:proofErr w:type="spellEnd"/>
      <w:r w:rsidR="005C410B" w:rsidRPr="00C20F38">
        <w:t xml:space="preserve">, </w:t>
      </w:r>
    </w:p>
    <w:p w:rsidR="00C20F38" w:rsidRDefault="00121F9F" w:rsidP="00C20F38">
      <w:pPr>
        <w:pStyle w:val="1"/>
        <w:numPr>
          <w:ilvl w:val="0"/>
          <w:numId w:val="11"/>
        </w:numPr>
        <w:shd w:val="clear" w:color="auto" w:fill="auto"/>
        <w:tabs>
          <w:tab w:val="left" w:pos="851"/>
        </w:tabs>
        <w:ind w:left="0" w:firstLine="567"/>
        <w:jc w:val="both"/>
      </w:pPr>
      <w:r w:rsidRPr="00C20F38">
        <w:t>папье-маше</w:t>
      </w:r>
      <w:r w:rsidR="005C410B" w:rsidRPr="00C20F38">
        <w:t xml:space="preserve">, </w:t>
      </w:r>
    </w:p>
    <w:p w:rsidR="00C20F38" w:rsidRDefault="00861FC8" w:rsidP="00C20F38">
      <w:pPr>
        <w:pStyle w:val="1"/>
        <w:numPr>
          <w:ilvl w:val="0"/>
          <w:numId w:val="11"/>
        </w:numPr>
        <w:shd w:val="clear" w:color="auto" w:fill="auto"/>
        <w:tabs>
          <w:tab w:val="left" w:pos="851"/>
        </w:tabs>
        <w:ind w:left="0" w:firstLine="567"/>
        <w:jc w:val="both"/>
      </w:pPr>
      <w:r w:rsidRPr="00C20F38">
        <w:t xml:space="preserve">аппликация, </w:t>
      </w:r>
    </w:p>
    <w:p w:rsidR="00C20F38" w:rsidRDefault="00861FC8" w:rsidP="00C20F38">
      <w:pPr>
        <w:pStyle w:val="1"/>
        <w:numPr>
          <w:ilvl w:val="0"/>
          <w:numId w:val="11"/>
        </w:numPr>
        <w:shd w:val="clear" w:color="auto" w:fill="auto"/>
        <w:tabs>
          <w:tab w:val="left" w:pos="851"/>
        </w:tabs>
        <w:ind w:left="0" w:firstLine="567"/>
        <w:jc w:val="both"/>
      </w:pPr>
      <w:r w:rsidRPr="00C20F38">
        <w:t>коллаж,</w:t>
      </w:r>
      <w:r w:rsidR="005C410B" w:rsidRPr="00C20F38">
        <w:t xml:space="preserve"> </w:t>
      </w:r>
    </w:p>
    <w:p w:rsidR="00C20F38" w:rsidRDefault="00861FC8" w:rsidP="00C20F38">
      <w:pPr>
        <w:pStyle w:val="1"/>
        <w:numPr>
          <w:ilvl w:val="0"/>
          <w:numId w:val="11"/>
        </w:numPr>
        <w:shd w:val="clear" w:color="auto" w:fill="auto"/>
        <w:tabs>
          <w:tab w:val="left" w:pos="851"/>
        </w:tabs>
        <w:ind w:left="0" w:firstLine="567"/>
        <w:jc w:val="both"/>
      </w:pPr>
      <w:r w:rsidRPr="00C20F38">
        <w:t>батик,</w:t>
      </w:r>
      <w:r w:rsidR="005C410B" w:rsidRPr="00C20F38">
        <w:t xml:space="preserve"> </w:t>
      </w:r>
    </w:p>
    <w:p w:rsidR="00C20F38" w:rsidRDefault="00861FC8" w:rsidP="00C20F38">
      <w:pPr>
        <w:pStyle w:val="1"/>
        <w:numPr>
          <w:ilvl w:val="0"/>
          <w:numId w:val="11"/>
        </w:numPr>
        <w:shd w:val="clear" w:color="auto" w:fill="auto"/>
        <w:tabs>
          <w:tab w:val="left" w:pos="851"/>
        </w:tabs>
        <w:ind w:left="0" w:firstLine="567"/>
        <w:jc w:val="both"/>
      </w:pPr>
      <w:r w:rsidRPr="00C20F38">
        <w:t>панно,</w:t>
      </w:r>
    </w:p>
    <w:p w:rsidR="00861FC8" w:rsidRPr="00C20F38" w:rsidRDefault="00861FC8" w:rsidP="00C20F38">
      <w:pPr>
        <w:pStyle w:val="1"/>
        <w:numPr>
          <w:ilvl w:val="0"/>
          <w:numId w:val="11"/>
        </w:numPr>
        <w:shd w:val="clear" w:color="auto" w:fill="auto"/>
        <w:tabs>
          <w:tab w:val="left" w:pos="851"/>
        </w:tabs>
        <w:ind w:left="0" w:firstLine="567"/>
        <w:jc w:val="both"/>
      </w:pPr>
      <w:r w:rsidRPr="00C20F38">
        <w:t>имитация витража</w:t>
      </w:r>
      <w:r w:rsidR="00595679" w:rsidRPr="00C20F38">
        <w:t>.</w:t>
      </w:r>
    </w:p>
    <w:p w:rsidR="00DB4331" w:rsidRPr="00C20F38" w:rsidRDefault="00DB4331" w:rsidP="00C20F38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0F38">
        <w:rPr>
          <w:rFonts w:ascii="Times New Roman" w:hAnsi="Times New Roman" w:cs="Times New Roman"/>
          <w:color w:val="auto"/>
          <w:sz w:val="28"/>
          <w:szCs w:val="28"/>
        </w:rPr>
        <w:t xml:space="preserve">Участники представляют созданные в различных техниках объемные и плоскостные </w:t>
      </w:r>
      <w:r w:rsidR="00FF1231" w:rsidRPr="00C20F38">
        <w:rPr>
          <w:rFonts w:ascii="Times New Roman" w:hAnsi="Times New Roman" w:cs="Times New Roman"/>
          <w:color w:val="auto"/>
          <w:sz w:val="28"/>
          <w:szCs w:val="28"/>
        </w:rPr>
        <w:t xml:space="preserve">модели логотипа и символа «Школы </w:t>
      </w:r>
      <w:proofErr w:type="spellStart"/>
      <w:r w:rsidR="00FF1231" w:rsidRPr="00C20F38">
        <w:rPr>
          <w:rFonts w:ascii="Times New Roman" w:hAnsi="Times New Roman" w:cs="Times New Roman"/>
          <w:color w:val="auto"/>
          <w:sz w:val="28"/>
          <w:szCs w:val="28"/>
        </w:rPr>
        <w:t>Росатома</w:t>
      </w:r>
      <w:proofErr w:type="spellEnd"/>
      <w:r w:rsidR="00FF1231" w:rsidRPr="00C20F38">
        <w:rPr>
          <w:rFonts w:ascii="Times New Roman" w:hAnsi="Times New Roman" w:cs="Times New Roman"/>
          <w:color w:val="auto"/>
          <w:sz w:val="28"/>
          <w:szCs w:val="28"/>
        </w:rPr>
        <w:t>», сувениры и подарки, связанные с юбилеем проекта, различного плана декоративные работы, соответствующие тематике Конкурса.</w:t>
      </w:r>
    </w:p>
    <w:p w:rsidR="00595679" w:rsidRPr="00C20F38" w:rsidRDefault="00595679" w:rsidP="00C20F38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C20F38">
        <w:rPr>
          <w:rFonts w:ascii="Times New Roman" w:hAnsi="Times New Roman" w:cs="Times New Roman"/>
          <w:color w:val="auto"/>
          <w:sz w:val="28"/>
          <w:szCs w:val="28"/>
          <w:u w:val="single"/>
        </w:rPr>
        <w:t>Б) Изобразительная деятельность в следующих техниках:</w:t>
      </w:r>
    </w:p>
    <w:p w:rsidR="00C20F38" w:rsidRPr="00C20F38" w:rsidRDefault="00213ED3" w:rsidP="00C20F38">
      <w:pPr>
        <w:pStyle w:val="1"/>
        <w:numPr>
          <w:ilvl w:val="0"/>
          <w:numId w:val="11"/>
        </w:numPr>
        <w:shd w:val="clear" w:color="auto" w:fill="auto"/>
        <w:tabs>
          <w:tab w:val="left" w:pos="851"/>
        </w:tabs>
        <w:ind w:left="0" w:firstLine="567"/>
        <w:jc w:val="both"/>
      </w:pPr>
      <w:r w:rsidRPr="00C20F38">
        <w:t>графика,</w:t>
      </w:r>
    </w:p>
    <w:p w:rsidR="00DB4331" w:rsidRDefault="00213ED3" w:rsidP="00C20F38">
      <w:pPr>
        <w:pStyle w:val="1"/>
        <w:numPr>
          <w:ilvl w:val="0"/>
          <w:numId w:val="11"/>
        </w:numPr>
        <w:shd w:val="clear" w:color="auto" w:fill="auto"/>
        <w:tabs>
          <w:tab w:val="left" w:pos="851"/>
        </w:tabs>
        <w:ind w:left="0" w:firstLine="567"/>
        <w:jc w:val="both"/>
      </w:pPr>
      <w:r w:rsidRPr="00C20F38">
        <w:t>живопись.</w:t>
      </w:r>
    </w:p>
    <w:p w:rsidR="00C20F38" w:rsidRPr="00C20F38" w:rsidRDefault="00C20F38" w:rsidP="000C79BB">
      <w:pPr>
        <w:pStyle w:val="1"/>
        <w:shd w:val="clear" w:color="auto" w:fill="auto"/>
        <w:tabs>
          <w:tab w:val="left" w:pos="851"/>
        </w:tabs>
        <w:ind w:left="567" w:firstLine="0"/>
        <w:jc w:val="both"/>
      </w:pPr>
    </w:p>
    <w:p w:rsidR="00861FC8" w:rsidRPr="009073A8" w:rsidRDefault="00C20F38" w:rsidP="00C20F3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949"/>
        </w:tabs>
        <w:ind w:firstLine="567"/>
        <w:rPr>
          <w:b w:val="0"/>
        </w:rPr>
      </w:pPr>
      <w:r>
        <w:t>П</w:t>
      </w:r>
      <w:r w:rsidR="00861602" w:rsidRPr="009073A8">
        <w:t xml:space="preserve">орядок </w:t>
      </w:r>
      <w:r>
        <w:t>проведения</w:t>
      </w:r>
      <w:r w:rsidR="00861602" w:rsidRPr="009073A8">
        <w:t xml:space="preserve"> Конкурса</w:t>
      </w:r>
    </w:p>
    <w:p w:rsidR="00861602" w:rsidRPr="000C79BB" w:rsidRDefault="00861602" w:rsidP="000C79B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9BB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0C79BB">
        <w:rPr>
          <w:rFonts w:ascii="Times New Roman" w:hAnsi="Times New Roman" w:cs="Times New Roman"/>
          <w:sz w:val="28"/>
          <w:szCs w:val="28"/>
        </w:rPr>
        <w:t>06</w:t>
      </w:r>
      <w:r w:rsidRPr="000C79BB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0C79BB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0C79BB">
        <w:rPr>
          <w:rFonts w:ascii="Times New Roman" w:hAnsi="Times New Roman" w:cs="Times New Roman"/>
          <w:sz w:val="28"/>
          <w:szCs w:val="28"/>
        </w:rPr>
        <w:t xml:space="preserve"> по </w:t>
      </w:r>
      <w:r w:rsidR="000C79BB">
        <w:rPr>
          <w:rFonts w:ascii="Times New Roman" w:hAnsi="Times New Roman" w:cs="Times New Roman"/>
          <w:sz w:val="28"/>
          <w:szCs w:val="28"/>
        </w:rPr>
        <w:t>0</w:t>
      </w:r>
      <w:r w:rsidRPr="000C79BB">
        <w:rPr>
          <w:rFonts w:ascii="Times New Roman" w:hAnsi="Times New Roman" w:cs="Times New Roman"/>
          <w:sz w:val="28"/>
          <w:szCs w:val="28"/>
        </w:rPr>
        <w:t>1 мая 2021</w:t>
      </w:r>
      <w:r w:rsidR="000C79B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61602" w:rsidRDefault="00861602" w:rsidP="000C79BB">
      <w:pPr>
        <w:tabs>
          <w:tab w:val="left" w:pos="567"/>
          <w:tab w:val="left" w:pos="1511"/>
        </w:tabs>
        <w:kinsoku w:val="0"/>
        <w:overflowPunct w:val="0"/>
        <w:autoSpaceDE w:val="0"/>
        <w:autoSpaceDN w:val="0"/>
        <w:adjustRightInd w:val="0"/>
        <w:spacing w:line="276" w:lineRule="auto"/>
        <w:ind w:right="1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9BB">
        <w:rPr>
          <w:rFonts w:ascii="Times New Roman" w:hAnsi="Times New Roman" w:cs="Times New Roman"/>
          <w:sz w:val="28"/>
          <w:szCs w:val="28"/>
        </w:rPr>
        <w:lastRenderedPageBreak/>
        <w:t xml:space="preserve">Заявки на участие в </w:t>
      </w:r>
      <w:r w:rsidR="000C79BB">
        <w:rPr>
          <w:rFonts w:ascii="Times New Roman" w:hAnsi="Times New Roman" w:cs="Times New Roman"/>
          <w:sz w:val="28"/>
          <w:szCs w:val="28"/>
        </w:rPr>
        <w:t>Конкурсе</w:t>
      </w:r>
      <w:r w:rsidRPr="000C79BB">
        <w:rPr>
          <w:rFonts w:ascii="Times New Roman" w:hAnsi="Times New Roman" w:cs="Times New Roman"/>
          <w:sz w:val="28"/>
          <w:szCs w:val="28"/>
        </w:rPr>
        <w:t xml:space="preserve"> принимаются до </w:t>
      </w:r>
      <w:r w:rsidR="00F457FF">
        <w:rPr>
          <w:rFonts w:ascii="Times New Roman" w:hAnsi="Times New Roman" w:cs="Times New Roman"/>
          <w:sz w:val="28"/>
          <w:szCs w:val="28"/>
        </w:rPr>
        <w:t>18.00 по московскому времени 30</w:t>
      </w:r>
      <w:r w:rsidRPr="000C79BB">
        <w:rPr>
          <w:rFonts w:ascii="Times New Roman" w:hAnsi="Times New Roman" w:cs="Times New Roman"/>
          <w:sz w:val="28"/>
          <w:szCs w:val="28"/>
        </w:rPr>
        <w:t xml:space="preserve"> апреля 2021 г</w:t>
      </w:r>
      <w:r w:rsidR="00F457FF">
        <w:rPr>
          <w:rFonts w:ascii="Times New Roman" w:hAnsi="Times New Roman" w:cs="Times New Roman"/>
          <w:sz w:val="28"/>
          <w:szCs w:val="28"/>
        </w:rPr>
        <w:t>ода</w:t>
      </w:r>
      <w:r w:rsidRPr="000C79BB">
        <w:rPr>
          <w:rFonts w:ascii="Times New Roman" w:hAnsi="Times New Roman" w:cs="Times New Roman"/>
          <w:sz w:val="28"/>
          <w:szCs w:val="28"/>
        </w:rPr>
        <w:t xml:space="preserve"> по электронному адресу: </w:t>
      </w:r>
      <w:hyperlink r:id="rId8" w:history="1">
        <w:r w:rsidR="000C79BB" w:rsidRPr="005C279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galina</w:t>
        </w:r>
        <w:r w:rsidR="000C79BB" w:rsidRPr="005C2792">
          <w:rPr>
            <w:rStyle w:val="a8"/>
            <w:rFonts w:ascii="Times New Roman" w:hAnsi="Times New Roman" w:cs="Times New Roman"/>
            <w:sz w:val="28"/>
            <w:szCs w:val="28"/>
          </w:rPr>
          <w:t>_</w:t>
        </w:r>
        <w:r w:rsidR="000C79BB" w:rsidRPr="005C279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pegusova</w:t>
        </w:r>
        <w:r w:rsidR="000C79BB" w:rsidRPr="005C2792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0C79BB" w:rsidRPr="005C279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C79BB" w:rsidRPr="005C279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79BB" w:rsidRPr="005C279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C79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57FF" w:rsidRPr="000C79BB" w:rsidRDefault="00F457FF" w:rsidP="000C79BB">
      <w:pPr>
        <w:tabs>
          <w:tab w:val="left" w:pos="567"/>
          <w:tab w:val="left" w:pos="1511"/>
        </w:tabs>
        <w:kinsoku w:val="0"/>
        <w:overflowPunct w:val="0"/>
        <w:autoSpaceDE w:val="0"/>
        <w:autoSpaceDN w:val="0"/>
        <w:adjustRightInd w:val="0"/>
        <w:spacing w:line="276" w:lineRule="auto"/>
        <w:ind w:right="125" w:firstLine="567"/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:rsidR="009E388B" w:rsidRPr="009073A8" w:rsidRDefault="005D4A2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931"/>
        </w:tabs>
        <w:jc w:val="both"/>
      </w:pPr>
      <w:bookmarkStart w:id="4" w:name="bookmark6"/>
      <w:bookmarkStart w:id="5" w:name="bookmark7"/>
      <w:r w:rsidRPr="009073A8">
        <w:t xml:space="preserve">Порядок </w:t>
      </w:r>
      <w:bookmarkEnd w:id="4"/>
      <w:bookmarkEnd w:id="5"/>
      <w:r w:rsidR="000C79BB">
        <w:t>участия в Конкурсе</w:t>
      </w:r>
    </w:p>
    <w:p w:rsidR="00BF59EF" w:rsidRPr="000C79BB" w:rsidRDefault="00BF59EF" w:rsidP="000C79BB">
      <w:pPr>
        <w:widowControl/>
        <w:tabs>
          <w:tab w:val="left" w:pos="284"/>
        </w:tabs>
        <w:spacing w:line="276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C79B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Желающим принять участие в </w:t>
      </w:r>
      <w:r w:rsidR="000C79B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</w:t>
      </w:r>
      <w:r w:rsidRPr="000C79B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онкурсе необходимо:</w:t>
      </w:r>
    </w:p>
    <w:p w:rsidR="00BF59EF" w:rsidRPr="000C79BB" w:rsidRDefault="00BF59EF" w:rsidP="000C79BB">
      <w:pPr>
        <w:widowControl/>
        <w:numPr>
          <w:ilvl w:val="0"/>
          <w:numId w:val="7"/>
        </w:numPr>
        <w:tabs>
          <w:tab w:val="left" w:pos="284"/>
          <w:tab w:val="left" w:pos="851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C79B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Выслать </w:t>
      </w:r>
      <w:r w:rsidR="000C79B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оригинал</w:t>
      </w:r>
      <w:r w:rsidRPr="000C79B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творческой работы с приложенной напечатанной заявкой, оформленной по образцу (</w:t>
      </w:r>
      <w:r w:rsidR="000C79B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Приложение 2</w:t>
      </w:r>
      <w:r w:rsidRPr="000C79B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), по адресу: </w:t>
      </w:r>
      <w:r w:rsidR="00F42475" w:rsidRPr="000C79B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396972 </w:t>
      </w:r>
      <w:proofErr w:type="spellStart"/>
      <w:r w:rsidR="00F42475" w:rsidRPr="000C79B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г.Нововоронеж</w:t>
      </w:r>
      <w:proofErr w:type="spellEnd"/>
      <w:r w:rsidR="000C79B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r w:rsidR="00F42475" w:rsidRPr="000C79B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ул. Комсомольская, 1а </w:t>
      </w:r>
      <w:r w:rsidR="000C79B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</w:t>
      </w:r>
      <w:r w:rsidR="00F42475" w:rsidRPr="000C79B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МКУДО Нововоронежский ДДТ</w:t>
      </w:r>
      <w:r w:rsidR="00877AB8" w:rsidRPr="000C79B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BF59EF" w:rsidRDefault="00BF59EF" w:rsidP="000C79BB">
      <w:pPr>
        <w:widowControl/>
        <w:numPr>
          <w:ilvl w:val="0"/>
          <w:numId w:val="7"/>
        </w:numPr>
        <w:tabs>
          <w:tab w:val="left" w:pos="284"/>
          <w:tab w:val="left" w:pos="851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457F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Прислать заявку в электронном виде, заполненную по образцу (</w:t>
      </w:r>
      <w:r w:rsidR="000C79BB" w:rsidRPr="00F457F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Приложение 2</w:t>
      </w:r>
      <w:r w:rsidRPr="00F457F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)</w:t>
      </w:r>
      <w:r w:rsidR="00877AB8" w:rsidRPr="00F457F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Pr="00F457F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 заявке должна быть приложена </w:t>
      </w:r>
      <w:r w:rsidR="000C79BB" w:rsidRPr="00F457F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фотография или скан-копия</w:t>
      </w:r>
      <w:r w:rsidRPr="00F457F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конкурсной работы. </w:t>
      </w:r>
    </w:p>
    <w:p w:rsidR="00F457FF" w:rsidRDefault="00F457FF" w:rsidP="00F457FF">
      <w:pPr>
        <w:widowControl/>
        <w:tabs>
          <w:tab w:val="left" w:pos="284"/>
          <w:tab w:val="left" w:pos="851"/>
        </w:tabs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F457FF" w:rsidRPr="00F457FF" w:rsidRDefault="00F457FF" w:rsidP="00F457F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931"/>
        </w:tabs>
        <w:jc w:val="both"/>
        <w:rPr>
          <w:rFonts w:eastAsia="Calibri"/>
          <w:color w:val="auto"/>
          <w:lang w:eastAsia="en-US" w:bidi="ar-SA"/>
        </w:rPr>
      </w:pPr>
      <w:r w:rsidRPr="00F457FF">
        <w:t>Оценивание</w:t>
      </w:r>
      <w:r>
        <w:rPr>
          <w:rFonts w:eastAsia="Calibri"/>
          <w:color w:val="auto"/>
          <w:lang w:eastAsia="en-US" w:bidi="ar-SA"/>
        </w:rPr>
        <w:t xml:space="preserve"> конкурсных работ</w:t>
      </w:r>
    </w:p>
    <w:p w:rsidR="00BF59EF" w:rsidRPr="00F457FF" w:rsidRDefault="00F457FF" w:rsidP="00F457FF">
      <w:pPr>
        <w:tabs>
          <w:tab w:val="left" w:pos="1413"/>
          <w:tab w:val="left" w:pos="4137"/>
          <w:tab w:val="left" w:pos="5538"/>
          <w:tab w:val="left" w:pos="8126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7F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13ED3" w:rsidRPr="00F457FF">
        <w:rPr>
          <w:rFonts w:ascii="Times New Roman" w:eastAsia="Times New Roman" w:hAnsi="Times New Roman" w:cs="Times New Roman"/>
          <w:sz w:val="28"/>
          <w:szCs w:val="28"/>
        </w:rPr>
        <w:t xml:space="preserve">онкурсные работы, </w:t>
      </w:r>
      <w:r w:rsidRPr="00F457FF">
        <w:rPr>
          <w:rFonts w:ascii="Times New Roman" w:eastAsia="Times New Roman" w:hAnsi="Times New Roman" w:cs="Times New Roman"/>
          <w:sz w:val="28"/>
          <w:szCs w:val="28"/>
        </w:rPr>
        <w:t xml:space="preserve">полностью </w:t>
      </w:r>
      <w:r w:rsidR="00BF59EF" w:rsidRPr="00F457FF">
        <w:rPr>
          <w:rFonts w:ascii="Times New Roman" w:eastAsia="Times New Roman" w:hAnsi="Times New Roman" w:cs="Times New Roman"/>
          <w:sz w:val="28"/>
          <w:szCs w:val="28"/>
        </w:rPr>
        <w:t>соответствующие</w:t>
      </w:r>
      <w:r w:rsidR="00213ED3" w:rsidRPr="00F45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7FF">
        <w:rPr>
          <w:rFonts w:ascii="Times New Roman" w:eastAsia="Times New Roman" w:hAnsi="Times New Roman" w:cs="Times New Roman"/>
          <w:sz w:val="28"/>
          <w:szCs w:val="28"/>
        </w:rPr>
        <w:t>требованиям настоящего Положения</w:t>
      </w:r>
      <w:r w:rsidR="00BF59EF" w:rsidRPr="00F457F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45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9EF" w:rsidRPr="00F457FF">
        <w:rPr>
          <w:rFonts w:ascii="Times New Roman" w:eastAsia="Times New Roman" w:hAnsi="Times New Roman" w:cs="Times New Roman"/>
          <w:sz w:val="28"/>
          <w:szCs w:val="28"/>
        </w:rPr>
        <w:t xml:space="preserve">оцениваются жюри по следующим критериям по пятибалльной </w:t>
      </w:r>
      <w:r w:rsidRPr="00F457FF">
        <w:rPr>
          <w:rFonts w:ascii="Times New Roman" w:eastAsia="Times New Roman" w:hAnsi="Times New Roman" w:cs="Times New Roman"/>
          <w:sz w:val="28"/>
          <w:szCs w:val="28"/>
        </w:rPr>
        <w:t>шкале</w:t>
      </w:r>
      <w:r w:rsidR="00BF59EF" w:rsidRPr="00F457F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F59EF" w:rsidRPr="00F457FF" w:rsidRDefault="00BF59EF" w:rsidP="00F457FF">
      <w:pPr>
        <w:pStyle w:val="1"/>
        <w:numPr>
          <w:ilvl w:val="0"/>
          <w:numId w:val="11"/>
        </w:numPr>
        <w:shd w:val="clear" w:color="auto" w:fill="auto"/>
        <w:tabs>
          <w:tab w:val="left" w:pos="851"/>
        </w:tabs>
        <w:ind w:left="0" w:firstLine="567"/>
        <w:jc w:val="both"/>
      </w:pPr>
      <w:r w:rsidRPr="00F457FF">
        <w:t>соответствие содержания творческой работы теме</w:t>
      </w:r>
      <w:r w:rsidR="00F457FF">
        <w:t xml:space="preserve"> Конкурса</w:t>
      </w:r>
      <w:r w:rsidRPr="00F457FF">
        <w:t>;</w:t>
      </w:r>
    </w:p>
    <w:p w:rsidR="00BF59EF" w:rsidRPr="00F457FF" w:rsidRDefault="00BF59EF" w:rsidP="00F457FF">
      <w:pPr>
        <w:pStyle w:val="1"/>
        <w:numPr>
          <w:ilvl w:val="0"/>
          <w:numId w:val="11"/>
        </w:numPr>
        <w:shd w:val="clear" w:color="auto" w:fill="auto"/>
        <w:tabs>
          <w:tab w:val="left" w:pos="851"/>
        </w:tabs>
        <w:ind w:left="0" w:firstLine="567"/>
        <w:jc w:val="both"/>
      </w:pPr>
      <w:r w:rsidRPr="00F457FF">
        <w:t>степень новизны, оригинальность замысла, его художественное воплощение;</w:t>
      </w:r>
    </w:p>
    <w:p w:rsidR="00BF59EF" w:rsidRPr="00F457FF" w:rsidRDefault="00BF59EF" w:rsidP="00F457FF">
      <w:pPr>
        <w:pStyle w:val="1"/>
        <w:numPr>
          <w:ilvl w:val="0"/>
          <w:numId w:val="11"/>
        </w:numPr>
        <w:shd w:val="clear" w:color="auto" w:fill="auto"/>
        <w:tabs>
          <w:tab w:val="left" w:pos="851"/>
        </w:tabs>
        <w:ind w:left="0" w:firstLine="567"/>
        <w:jc w:val="both"/>
      </w:pPr>
      <w:r w:rsidRPr="00F457FF">
        <w:t>эстетический уровень выполнения работ;</w:t>
      </w:r>
    </w:p>
    <w:p w:rsidR="00BF59EF" w:rsidRPr="00F457FF" w:rsidRDefault="00BF59EF" w:rsidP="00F457FF">
      <w:pPr>
        <w:pStyle w:val="1"/>
        <w:numPr>
          <w:ilvl w:val="0"/>
          <w:numId w:val="11"/>
        </w:numPr>
        <w:shd w:val="clear" w:color="auto" w:fill="auto"/>
        <w:tabs>
          <w:tab w:val="left" w:pos="851"/>
        </w:tabs>
        <w:ind w:left="0" w:firstLine="567"/>
        <w:jc w:val="both"/>
      </w:pPr>
      <w:r w:rsidRPr="00F457FF">
        <w:t>уровень владения выбранной художественной техникой;</w:t>
      </w:r>
    </w:p>
    <w:p w:rsidR="00BF59EF" w:rsidRPr="00F457FF" w:rsidRDefault="00BF59EF" w:rsidP="00F457FF">
      <w:pPr>
        <w:pStyle w:val="1"/>
        <w:numPr>
          <w:ilvl w:val="0"/>
          <w:numId w:val="11"/>
        </w:numPr>
        <w:shd w:val="clear" w:color="auto" w:fill="auto"/>
        <w:tabs>
          <w:tab w:val="left" w:pos="851"/>
        </w:tabs>
        <w:ind w:left="0" w:firstLine="567"/>
        <w:jc w:val="both"/>
      </w:pPr>
      <w:r w:rsidRPr="00F457FF">
        <w:t xml:space="preserve">умение выбирать художественно-выразительные средства в соответствии </w:t>
      </w:r>
      <w:r w:rsidR="00F457FF">
        <w:t xml:space="preserve">с </w:t>
      </w:r>
      <w:r w:rsidRPr="00F457FF">
        <w:t>задачей.</w:t>
      </w:r>
    </w:p>
    <w:p w:rsidR="00BF59EF" w:rsidRPr="009073A8" w:rsidRDefault="00BF59EF" w:rsidP="00BF59EF">
      <w:pPr>
        <w:widowControl/>
        <w:tabs>
          <w:tab w:val="left" w:pos="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F59EF" w:rsidRPr="00F457FF" w:rsidRDefault="00BF59EF" w:rsidP="00F457F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931"/>
        </w:tabs>
        <w:jc w:val="both"/>
        <w:rPr>
          <w:rFonts w:eastAsia="Calibri"/>
          <w:color w:val="auto"/>
          <w:lang w:eastAsia="en-US" w:bidi="ar-SA"/>
        </w:rPr>
      </w:pPr>
      <w:r w:rsidRPr="00F457FF">
        <w:rPr>
          <w:rFonts w:eastAsia="Calibri"/>
          <w:color w:val="auto"/>
          <w:lang w:eastAsia="en-US" w:bidi="ar-SA"/>
        </w:rPr>
        <w:t xml:space="preserve">Итоги </w:t>
      </w:r>
      <w:r w:rsidR="00F457FF" w:rsidRPr="00F457FF">
        <w:rPr>
          <w:rFonts w:eastAsia="Calibri"/>
          <w:color w:val="auto"/>
          <w:lang w:eastAsia="en-US" w:bidi="ar-SA"/>
        </w:rPr>
        <w:t>Конкурса</w:t>
      </w:r>
    </w:p>
    <w:p w:rsidR="00BF59EF" w:rsidRPr="00F457FF" w:rsidRDefault="00403631" w:rsidP="00F457FF">
      <w:pPr>
        <w:tabs>
          <w:tab w:val="left" w:pos="1413"/>
          <w:tab w:val="left" w:pos="4137"/>
          <w:tab w:val="left" w:pos="5538"/>
          <w:tab w:val="left" w:pos="8126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7FF">
        <w:rPr>
          <w:rFonts w:ascii="Times New Roman" w:eastAsia="Times New Roman" w:hAnsi="Times New Roman" w:cs="Times New Roman"/>
          <w:sz w:val="28"/>
          <w:szCs w:val="28"/>
        </w:rPr>
        <w:t>По итогам Конкурса</w:t>
      </w:r>
      <w:r w:rsidR="00BF59EF" w:rsidRPr="00F457FF">
        <w:rPr>
          <w:rFonts w:ascii="Times New Roman" w:eastAsia="Times New Roman" w:hAnsi="Times New Roman" w:cs="Times New Roman"/>
          <w:sz w:val="28"/>
          <w:szCs w:val="28"/>
        </w:rPr>
        <w:t xml:space="preserve"> проводится награждени</w:t>
      </w:r>
      <w:r w:rsidR="00F457F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F59EF" w:rsidRPr="00F457FF">
        <w:rPr>
          <w:rFonts w:ascii="Times New Roman" w:eastAsia="Times New Roman" w:hAnsi="Times New Roman" w:cs="Times New Roman"/>
          <w:sz w:val="28"/>
          <w:szCs w:val="28"/>
        </w:rPr>
        <w:t xml:space="preserve"> победителей дипломами и </w:t>
      </w:r>
      <w:r w:rsidRPr="00F457FF">
        <w:rPr>
          <w:rFonts w:ascii="Times New Roman" w:eastAsia="Times New Roman" w:hAnsi="Times New Roman" w:cs="Times New Roman"/>
          <w:sz w:val="28"/>
          <w:szCs w:val="28"/>
        </w:rPr>
        <w:t>памятными призами.</w:t>
      </w:r>
      <w:r w:rsidR="001F0552" w:rsidRPr="00F457FF">
        <w:rPr>
          <w:rFonts w:ascii="Times New Roman" w:eastAsia="Times New Roman" w:hAnsi="Times New Roman" w:cs="Times New Roman"/>
          <w:sz w:val="28"/>
          <w:szCs w:val="28"/>
        </w:rPr>
        <w:t xml:space="preserve"> Три персональных приза для детей –</w:t>
      </w:r>
      <w:r w:rsidR="00F45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552" w:rsidRPr="00F457FF">
        <w:rPr>
          <w:rFonts w:ascii="Times New Roman" w:eastAsia="Times New Roman" w:hAnsi="Times New Roman" w:cs="Times New Roman"/>
          <w:sz w:val="28"/>
          <w:szCs w:val="28"/>
        </w:rPr>
        <w:t xml:space="preserve">победителей Конкурса и их руководителей учреждает профком </w:t>
      </w:r>
      <w:proofErr w:type="spellStart"/>
      <w:r w:rsidR="001F0552" w:rsidRPr="00F457FF">
        <w:rPr>
          <w:rFonts w:ascii="Times New Roman" w:eastAsia="Times New Roman" w:hAnsi="Times New Roman" w:cs="Times New Roman"/>
          <w:sz w:val="28"/>
          <w:szCs w:val="28"/>
        </w:rPr>
        <w:t>Нововоронежской</w:t>
      </w:r>
      <w:proofErr w:type="spellEnd"/>
      <w:r w:rsidR="001F0552" w:rsidRPr="00F457FF">
        <w:rPr>
          <w:rFonts w:ascii="Times New Roman" w:eastAsia="Times New Roman" w:hAnsi="Times New Roman" w:cs="Times New Roman"/>
          <w:sz w:val="28"/>
          <w:szCs w:val="28"/>
        </w:rPr>
        <w:t xml:space="preserve"> АЭС.</w:t>
      </w:r>
    </w:p>
    <w:p w:rsidR="00BF59EF" w:rsidRPr="00F457FF" w:rsidRDefault="001F0552" w:rsidP="00F457FF">
      <w:pPr>
        <w:tabs>
          <w:tab w:val="left" w:pos="1413"/>
          <w:tab w:val="left" w:pos="4137"/>
          <w:tab w:val="left" w:pos="5538"/>
          <w:tab w:val="left" w:pos="8126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7FF">
        <w:rPr>
          <w:rFonts w:ascii="Times New Roman" w:eastAsia="Times New Roman" w:hAnsi="Times New Roman" w:cs="Times New Roman"/>
          <w:sz w:val="28"/>
          <w:szCs w:val="28"/>
        </w:rPr>
        <w:t>Работы участников</w:t>
      </w:r>
      <w:r w:rsidR="00BF59EF" w:rsidRPr="00F457FF">
        <w:rPr>
          <w:rFonts w:ascii="Times New Roman" w:eastAsia="Times New Roman" w:hAnsi="Times New Roman" w:cs="Times New Roman"/>
          <w:sz w:val="28"/>
          <w:szCs w:val="28"/>
        </w:rPr>
        <w:t xml:space="preserve"> передаются в собственность организаторов </w:t>
      </w:r>
      <w:r w:rsidR="00F457F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F59EF" w:rsidRPr="00F457FF">
        <w:rPr>
          <w:rFonts w:ascii="Times New Roman" w:eastAsia="Times New Roman" w:hAnsi="Times New Roman" w:cs="Times New Roman"/>
          <w:sz w:val="28"/>
          <w:szCs w:val="28"/>
        </w:rPr>
        <w:t>онкурса. Организаторы оставляют за собой право на</w:t>
      </w:r>
      <w:r w:rsidRPr="00F457FF">
        <w:rPr>
          <w:rFonts w:ascii="Times New Roman" w:eastAsia="Times New Roman" w:hAnsi="Times New Roman" w:cs="Times New Roman"/>
          <w:sz w:val="28"/>
          <w:szCs w:val="28"/>
        </w:rPr>
        <w:t xml:space="preserve"> их </w:t>
      </w:r>
      <w:r w:rsidR="00FF1231" w:rsidRPr="00F457FF">
        <w:rPr>
          <w:rFonts w:ascii="Times New Roman" w:eastAsia="Times New Roman" w:hAnsi="Times New Roman" w:cs="Times New Roman"/>
          <w:sz w:val="28"/>
          <w:szCs w:val="28"/>
        </w:rPr>
        <w:t xml:space="preserve">публичное использование </w:t>
      </w:r>
      <w:r w:rsidRPr="00F457FF">
        <w:rPr>
          <w:rFonts w:ascii="Times New Roman" w:eastAsia="Times New Roman" w:hAnsi="Times New Roman" w:cs="Times New Roman"/>
          <w:sz w:val="28"/>
          <w:szCs w:val="28"/>
        </w:rPr>
        <w:t>и демонстрацию</w:t>
      </w:r>
      <w:r w:rsidR="00BF59EF" w:rsidRPr="00F457FF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информационных, презентационных и </w:t>
      </w:r>
      <w:r w:rsidR="00F457FF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="00BF59EF" w:rsidRPr="00F457FF">
        <w:rPr>
          <w:rFonts w:ascii="Times New Roman" w:eastAsia="Times New Roman" w:hAnsi="Times New Roman" w:cs="Times New Roman"/>
          <w:sz w:val="28"/>
          <w:szCs w:val="28"/>
        </w:rPr>
        <w:t xml:space="preserve"> целях.</w:t>
      </w:r>
      <w:r w:rsidR="00213ED3" w:rsidRPr="00F457FF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Конкурса будут организованы выставки работ участников в Школе искусств имени В</w:t>
      </w:r>
      <w:r w:rsidR="00F457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3ED3" w:rsidRPr="00F457F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457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3ED3" w:rsidRPr="00F457FF">
        <w:rPr>
          <w:rFonts w:ascii="Times New Roman" w:eastAsia="Times New Roman" w:hAnsi="Times New Roman" w:cs="Times New Roman"/>
          <w:sz w:val="28"/>
          <w:szCs w:val="28"/>
        </w:rPr>
        <w:t xml:space="preserve"> Силина, Дворце культуры и кинотеатре «Уран»</w:t>
      </w:r>
      <w:r w:rsidR="00F45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7FF">
        <w:rPr>
          <w:rFonts w:ascii="Times New Roman" w:eastAsia="Times New Roman" w:hAnsi="Times New Roman" w:cs="Times New Roman"/>
          <w:sz w:val="28"/>
          <w:szCs w:val="28"/>
        </w:rPr>
        <w:t>г.Нововоронежа</w:t>
      </w:r>
      <w:proofErr w:type="spellEnd"/>
      <w:r w:rsidR="00FF1231" w:rsidRPr="00F457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59EF" w:rsidRPr="009073A8" w:rsidRDefault="00403631" w:rsidP="00F457FF">
      <w:pPr>
        <w:tabs>
          <w:tab w:val="left" w:pos="1413"/>
          <w:tab w:val="left" w:pos="4137"/>
          <w:tab w:val="left" w:pos="5538"/>
          <w:tab w:val="left" w:pos="8126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3A8">
        <w:rPr>
          <w:rFonts w:ascii="Times New Roman" w:eastAsia="Times New Roman" w:hAnsi="Times New Roman" w:cs="Times New Roman"/>
          <w:sz w:val="28"/>
          <w:szCs w:val="28"/>
        </w:rPr>
        <w:t>Участник Конкурса</w:t>
      </w:r>
      <w:r w:rsidR="00BF59EF" w:rsidRPr="009073A8">
        <w:rPr>
          <w:rFonts w:ascii="Times New Roman" w:eastAsia="Times New Roman" w:hAnsi="Times New Roman" w:cs="Times New Roman"/>
          <w:sz w:val="28"/>
          <w:szCs w:val="28"/>
        </w:rPr>
        <w:t>, подав</w:t>
      </w:r>
      <w:r w:rsidR="001F0552" w:rsidRPr="009073A8">
        <w:rPr>
          <w:rFonts w:ascii="Times New Roman" w:eastAsia="Times New Roman" w:hAnsi="Times New Roman" w:cs="Times New Roman"/>
          <w:sz w:val="28"/>
          <w:szCs w:val="28"/>
        </w:rPr>
        <w:t>ая заявку на участие в Конкурсе</w:t>
      </w:r>
      <w:r w:rsidR="00BF59EF" w:rsidRPr="009073A8">
        <w:rPr>
          <w:rFonts w:ascii="Times New Roman" w:eastAsia="Times New Roman" w:hAnsi="Times New Roman" w:cs="Times New Roman"/>
          <w:sz w:val="28"/>
          <w:szCs w:val="28"/>
        </w:rPr>
        <w:t>, выражает свое согласие с данными условиями.</w:t>
      </w:r>
    </w:p>
    <w:p w:rsidR="00F457FF" w:rsidRDefault="00F457FF" w:rsidP="00BF59EF">
      <w:pPr>
        <w:widowControl/>
        <w:tabs>
          <w:tab w:val="left" w:pos="2420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sectPr w:rsidR="00F457FF" w:rsidSect="00463444">
          <w:headerReference w:type="default" r:id="rId9"/>
          <w:pgSz w:w="11900" w:h="16840"/>
          <w:pgMar w:top="793" w:right="756" w:bottom="1010" w:left="1649" w:header="0" w:footer="3" w:gutter="0"/>
          <w:pgNumType w:start="1"/>
          <w:cols w:space="720"/>
          <w:noEndnote/>
          <w:docGrid w:linePitch="360"/>
        </w:sectPr>
      </w:pPr>
    </w:p>
    <w:p w:rsidR="00840395" w:rsidRDefault="00840395" w:rsidP="00F457FF">
      <w:pPr>
        <w:pStyle w:val="a5"/>
        <w:shd w:val="clear" w:color="auto" w:fill="auto"/>
        <w:ind w:right="102" w:firstLine="567"/>
        <w:jc w:val="right"/>
      </w:pPr>
      <w:r w:rsidRPr="009073A8">
        <w:lastRenderedPageBreak/>
        <w:t>Приложение 1.</w:t>
      </w:r>
    </w:p>
    <w:p w:rsidR="00F457FF" w:rsidRPr="009073A8" w:rsidRDefault="00F457FF" w:rsidP="00F457FF">
      <w:pPr>
        <w:pStyle w:val="a5"/>
        <w:shd w:val="clear" w:color="auto" w:fill="auto"/>
        <w:ind w:right="102" w:firstLine="567"/>
        <w:jc w:val="right"/>
      </w:pPr>
    </w:p>
    <w:p w:rsidR="00840395" w:rsidRPr="009073A8" w:rsidRDefault="00840395" w:rsidP="00F457FF">
      <w:pPr>
        <w:pStyle w:val="11"/>
        <w:keepNext/>
        <w:keepLines/>
        <w:shd w:val="clear" w:color="auto" w:fill="auto"/>
        <w:spacing w:after="400" w:line="240" w:lineRule="auto"/>
        <w:ind w:right="102" w:firstLine="567"/>
      </w:pPr>
      <w:r w:rsidRPr="009073A8">
        <w:t xml:space="preserve">Список городов-участников проекта «Школа </w:t>
      </w:r>
      <w:proofErr w:type="spellStart"/>
      <w:r w:rsidRPr="009073A8">
        <w:t>Росатома</w:t>
      </w:r>
      <w:proofErr w:type="spellEnd"/>
      <w:r w:rsidRPr="009073A8">
        <w:t>»</w:t>
      </w:r>
    </w:p>
    <w:p w:rsidR="00840395" w:rsidRPr="009073A8" w:rsidRDefault="00840395" w:rsidP="00F457FF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40" w:line="240" w:lineRule="auto"/>
        <w:ind w:right="102" w:firstLine="567"/>
        <w:jc w:val="both"/>
      </w:pPr>
      <w:r w:rsidRPr="009073A8">
        <w:t>Балаково, Саратовская область</w:t>
      </w:r>
    </w:p>
    <w:p w:rsidR="00840395" w:rsidRPr="009073A8" w:rsidRDefault="00840395" w:rsidP="00F457FF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40" w:line="240" w:lineRule="auto"/>
        <w:ind w:right="102" w:firstLine="567"/>
        <w:jc w:val="both"/>
      </w:pPr>
      <w:proofErr w:type="spellStart"/>
      <w:r w:rsidRPr="009073A8">
        <w:t>Билибино</w:t>
      </w:r>
      <w:proofErr w:type="spellEnd"/>
      <w:r w:rsidRPr="009073A8">
        <w:t>, Чукотский АО</w:t>
      </w:r>
    </w:p>
    <w:p w:rsidR="00840395" w:rsidRPr="009073A8" w:rsidRDefault="00840395" w:rsidP="00F457FF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40" w:line="240" w:lineRule="auto"/>
        <w:ind w:right="102" w:firstLine="567"/>
        <w:jc w:val="both"/>
      </w:pPr>
      <w:r w:rsidRPr="009073A8">
        <w:t>Волгодонск, Ростовская область</w:t>
      </w:r>
    </w:p>
    <w:p w:rsidR="00840395" w:rsidRPr="009073A8" w:rsidRDefault="00840395" w:rsidP="00F457FF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40" w:line="240" w:lineRule="auto"/>
        <w:ind w:right="102" w:firstLine="567"/>
        <w:jc w:val="both"/>
      </w:pPr>
      <w:r w:rsidRPr="009073A8">
        <w:t>Десногорск, Смоленская область</w:t>
      </w:r>
    </w:p>
    <w:p w:rsidR="00840395" w:rsidRPr="009073A8" w:rsidRDefault="00840395" w:rsidP="00F457FF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40" w:line="240" w:lineRule="auto"/>
        <w:ind w:right="102" w:firstLine="567"/>
        <w:jc w:val="both"/>
      </w:pPr>
      <w:r w:rsidRPr="009073A8">
        <w:t>Димитровград, Ульяновская область</w:t>
      </w:r>
    </w:p>
    <w:p w:rsidR="00840395" w:rsidRPr="009073A8" w:rsidRDefault="00840395" w:rsidP="00F457FF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40" w:line="240" w:lineRule="auto"/>
        <w:ind w:right="102" w:firstLine="567"/>
        <w:jc w:val="both"/>
      </w:pPr>
      <w:r w:rsidRPr="009073A8">
        <w:t>Железногорск, Красноярский край</w:t>
      </w:r>
    </w:p>
    <w:p w:rsidR="00840395" w:rsidRPr="009073A8" w:rsidRDefault="00840395" w:rsidP="00F457FF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40" w:line="240" w:lineRule="auto"/>
        <w:ind w:right="102" w:firstLine="567"/>
        <w:jc w:val="both"/>
      </w:pPr>
      <w:r w:rsidRPr="009073A8">
        <w:t>Заречный, Пензенская область</w:t>
      </w:r>
    </w:p>
    <w:p w:rsidR="00840395" w:rsidRPr="009073A8" w:rsidRDefault="00840395" w:rsidP="00F457FF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40" w:line="240" w:lineRule="auto"/>
        <w:ind w:right="102" w:firstLine="567"/>
        <w:jc w:val="both"/>
      </w:pPr>
      <w:r w:rsidRPr="009073A8">
        <w:t>Заречный, Свердловская область</w:t>
      </w:r>
    </w:p>
    <w:p w:rsidR="00840395" w:rsidRPr="009073A8" w:rsidRDefault="00840395" w:rsidP="00F457FF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40" w:line="240" w:lineRule="auto"/>
        <w:ind w:right="102" w:firstLine="567"/>
        <w:jc w:val="both"/>
      </w:pPr>
      <w:r w:rsidRPr="009073A8">
        <w:t>Зеленогорск, Красноярский край</w:t>
      </w:r>
    </w:p>
    <w:p w:rsidR="00840395" w:rsidRPr="009073A8" w:rsidRDefault="00840395" w:rsidP="00F457FF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40" w:line="240" w:lineRule="auto"/>
        <w:ind w:right="102" w:firstLine="567"/>
        <w:jc w:val="both"/>
      </w:pPr>
      <w:r w:rsidRPr="009073A8">
        <w:t>Курчатов, Курская область</w:t>
      </w:r>
    </w:p>
    <w:p w:rsidR="00840395" w:rsidRPr="009073A8" w:rsidRDefault="00840395" w:rsidP="00F457FF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40" w:line="240" w:lineRule="auto"/>
        <w:ind w:right="102" w:firstLine="567"/>
        <w:jc w:val="both"/>
      </w:pPr>
      <w:r w:rsidRPr="009073A8">
        <w:t>Лесной, Свердловская область</w:t>
      </w:r>
    </w:p>
    <w:p w:rsidR="00840395" w:rsidRPr="009073A8" w:rsidRDefault="00840395" w:rsidP="00F457FF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40" w:line="240" w:lineRule="auto"/>
        <w:ind w:right="102" w:firstLine="567"/>
        <w:jc w:val="both"/>
      </w:pPr>
      <w:proofErr w:type="spellStart"/>
      <w:r w:rsidRPr="009073A8">
        <w:t>Нововоронеж</w:t>
      </w:r>
      <w:proofErr w:type="spellEnd"/>
      <w:r w:rsidRPr="009073A8">
        <w:t>, Воронежская область</w:t>
      </w:r>
    </w:p>
    <w:p w:rsidR="00840395" w:rsidRPr="009073A8" w:rsidRDefault="00840395" w:rsidP="00F457FF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40" w:line="240" w:lineRule="auto"/>
        <w:ind w:right="102" w:firstLine="567"/>
        <w:jc w:val="both"/>
      </w:pPr>
      <w:r w:rsidRPr="009073A8">
        <w:t>Новоуральск, Свердловская область</w:t>
      </w:r>
    </w:p>
    <w:p w:rsidR="00840395" w:rsidRPr="009073A8" w:rsidRDefault="00840395" w:rsidP="00F457FF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40" w:line="240" w:lineRule="auto"/>
        <w:ind w:right="102" w:firstLine="567"/>
        <w:jc w:val="both"/>
      </w:pPr>
      <w:r w:rsidRPr="009073A8">
        <w:t>Озерск, Челябинская область</w:t>
      </w:r>
    </w:p>
    <w:p w:rsidR="00840395" w:rsidRPr="009073A8" w:rsidRDefault="00840395" w:rsidP="00F457FF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40" w:line="240" w:lineRule="auto"/>
        <w:ind w:right="102" w:firstLine="567"/>
        <w:jc w:val="both"/>
      </w:pPr>
      <w:r w:rsidRPr="009073A8">
        <w:t>Полярные зори, Мурманская область</w:t>
      </w:r>
    </w:p>
    <w:p w:rsidR="00840395" w:rsidRPr="009073A8" w:rsidRDefault="00840395" w:rsidP="00F457FF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40" w:line="240" w:lineRule="auto"/>
        <w:ind w:right="102" w:firstLine="567"/>
        <w:jc w:val="both"/>
      </w:pPr>
      <w:r w:rsidRPr="009073A8">
        <w:t>Саров, Нижегородская область</w:t>
      </w:r>
    </w:p>
    <w:p w:rsidR="00840395" w:rsidRPr="009073A8" w:rsidRDefault="00840395" w:rsidP="00F457FF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40" w:line="240" w:lineRule="auto"/>
        <w:ind w:right="102" w:firstLine="567"/>
        <w:jc w:val="both"/>
      </w:pPr>
      <w:r w:rsidRPr="009073A8">
        <w:t>Северск, Томская область</w:t>
      </w:r>
    </w:p>
    <w:p w:rsidR="00840395" w:rsidRPr="009073A8" w:rsidRDefault="00840395" w:rsidP="00F457FF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40" w:line="240" w:lineRule="auto"/>
        <w:ind w:right="102" w:firstLine="567"/>
        <w:jc w:val="both"/>
      </w:pPr>
      <w:proofErr w:type="spellStart"/>
      <w:r w:rsidRPr="009073A8">
        <w:t>Снежинск</w:t>
      </w:r>
      <w:proofErr w:type="spellEnd"/>
      <w:r w:rsidRPr="009073A8">
        <w:t>, Челябинская область</w:t>
      </w:r>
    </w:p>
    <w:p w:rsidR="00840395" w:rsidRPr="009073A8" w:rsidRDefault="00840395" w:rsidP="00F457FF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40" w:line="240" w:lineRule="auto"/>
        <w:ind w:right="102" w:firstLine="567"/>
        <w:jc w:val="both"/>
      </w:pPr>
      <w:r w:rsidRPr="009073A8">
        <w:t>Сосновый Бор, Ленинградская область</w:t>
      </w:r>
    </w:p>
    <w:p w:rsidR="00840395" w:rsidRPr="009073A8" w:rsidRDefault="00840395" w:rsidP="00F457FF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40" w:line="240" w:lineRule="auto"/>
        <w:ind w:right="102" w:firstLine="567"/>
        <w:jc w:val="both"/>
      </w:pPr>
      <w:r w:rsidRPr="009073A8">
        <w:t>Трехгорный, Челябинская область</w:t>
      </w:r>
    </w:p>
    <w:p w:rsidR="00840395" w:rsidRPr="009073A8" w:rsidRDefault="00840395" w:rsidP="00F457FF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40" w:line="240" w:lineRule="auto"/>
        <w:ind w:right="102" w:firstLine="567"/>
        <w:jc w:val="both"/>
      </w:pPr>
      <w:r w:rsidRPr="009073A8">
        <w:t>Удомля, Тверская область</w:t>
      </w:r>
    </w:p>
    <w:p w:rsidR="00F457FF" w:rsidRDefault="00840395" w:rsidP="00F457FF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40" w:line="240" w:lineRule="auto"/>
        <w:ind w:right="102" w:firstLine="567"/>
        <w:jc w:val="both"/>
      </w:pPr>
      <w:r w:rsidRPr="009073A8">
        <w:t>Усолье-Сибирское, Иркутская область</w:t>
      </w:r>
    </w:p>
    <w:p w:rsidR="00840395" w:rsidRPr="009073A8" w:rsidRDefault="00840395" w:rsidP="00840395">
      <w:pPr>
        <w:pStyle w:val="1"/>
        <w:numPr>
          <w:ilvl w:val="0"/>
          <w:numId w:val="3"/>
        </w:numPr>
        <w:shd w:val="clear" w:color="auto" w:fill="auto"/>
        <w:tabs>
          <w:tab w:val="left" w:pos="1130"/>
        </w:tabs>
        <w:spacing w:after="40" w:line="240" w:lineRule="auto"/>
        <w:ind w:firstLine="580"/>
        <w:jc w:val="both"/>
      </w:pPr>
      <w:r w:rsidRPr="009073A8">
        <w:br w:type="page"/>
      </w:r>
    </w:p>
    <w:p w:rsidR="00F457FF" w:rsidRDefault="00F457FF" w:rsidP="00F457FF">
      <w:pPr>
        <w:pStyle w:val="a5"/>
        <w:shd w:val="clear" w:color="auto" w:fill="auto"/>
        <w:jc w:val="right"/>
      </w:pPr>
      <w:r w:rsidRPr="009073A8">
        <w:lastRenderedPageBreak/>
        <w:t xml:space="preserve">Приложение </w:t>
      </w:r>
      <w:r>
        <w:t>2</w:t>
      </w:r>
      <w:r w:rsidRPr="009073A8">
        <w:t>.</w:t>
      </w:r>
    </w:p>
    <w:p w:rsidR="00F457FF" w:rsidRPr="009073A8" w:rsidRDefault="00F457FF" w:rsidP="00F457FF">
      <w:pPr>
        <w:pStyle w:val="a5"/>
        <w:shd w:val="clear" w:color="auto" w:fill="auto"/>
        <w:jc w:val="right"/>
      </w:pPr>
    </w:p>
    <w:p w:rsidR="00C20F38" w:rsidRPr="009073A8" w:rsidRDefault="00C20F38" w:rsidP="00F457FF">
      <w:pPr>
        <w:pStyle w:val="1"/>
        <w:shd w:val="clear" w:color="auto" w:fill="auto"/>
        <w:spacing w:after="580"/>
        <w:ind w:firstLine="0"/>
        <w:jc w:val="center"/>
      </w:pPr>
      <w:r w:rsidRPr="009073A8">
        <w:rPr>
          <w:b/>
          <w:bCs/>
        </w:rPr>
        <w:t>Заявка на участие в Конкурсе художественного творчества</w:t>
      </w:r>
      <w:r w:rsidRPr="009073A8">
        <w:rPr>
          <w:b/>
          <w:bCs/>
        </w:rPr>
        <w:br/>
        <w:t>«С юбилеем</w:t>
      </w:r>
      <w:r w:rsidR="00F457FF">
        <w:rPr>
          <w:b/>
          <w:bCs/>
        </w:rPr>
        <w:t>,</w:t>
      </w:r>
      <w:r w:rsidRPr="009073A8">
        <w:rPr>
          <w:b/>
          <w:bCs/>
        </w:rPr>
        <w:t xml:space="preserve"> «Школа </w:t>
      </w:r>
      <w:proofErr w:type="spellStart"/>
      <w:r w:rsidRPr="009073A8">
        <w:rPr>
          <w:b/>
          <w:bCs/>
        </w:rPr>
        <w:t>Росатома</w:t>
      </w:r>
      <w:proofErr w:type="spellEnd"/>
      <w:r w:rsidRPr="009073A8">
        <w:rPr>
          <w:b/>
          <w:bCs/>
        </w:rPr>
        <w:t>!»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5"/>
        <w:gridCol w:w="1991"/>
        <w:gridCol w:w="1612"/>
        <w:gridCol w:w="1878"/>
        <w:gridCol w:w="2403"/>
      </w:tblGrid>
      <w:tr w:rsidR="009D12E3" w:rsidRPr="009073A8" w:rsidTr="009D12E3">
        <w:trPr>
          <w:trHeight w:hRule="exact" w:val="1720"/>
          <w:jc w:val="center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3" w:rsidRPr="009073A8" w:rsidRDefault="009D12E3" w:rsidP="008B3189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9073A8">
              <w:t>Имя и фамилия участника, возраст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3" w:rsidRPr="009073A8" w:rsidRDefault="009D12E3" w:rsidP="008B3189">
            <w:pPr>
              <w:pStyle w:val="a7"/>
              <w:shd w:val="clear" w:color="auto" w:fill="auto"/>
              <w:spacing w:line="233" w:lineRule="auto"/>
              <w:ind w:firstLine="0"/>
              <w:jc w:val="center"/>
            </w:pPr>
            <w:r w:rsidRPr="009073A8">
              <w:t xml:space="preserve">Город, </w:t>
            </w:r>
            <w:r>
              <w:t>образовательная организация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3" w:rsidRPr="009073A8" w:rsidRDefault="009D12E3" w:rsidP="008B3189">
            <w:pPr>
              <w:pStyle w:val="a7"/>
              <w:shd w:val="clear" w:color="auto" w:fill="auto"/>
              <w:spacing w:line="233" w:lineRule="auto"/>
              <w:ind w:firstLine="0"/>
              <w:jc w:val="center"/>
            </w:pPr>
            <w:r w:rsidRPr="009073A8">
              <w:t xml:space="preserve">Номинация и название работы 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3" w:rsidRPr="009073A8" w:rsidRDefault="009D12E3" w:rsidP="008B3189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9073A8">
              <w:t xml:space="preserve">ФИО </w:t>
            </w:r>
            <w:r>
              <w:t>педагога-</w:t>
            </w:r>
            <w:r w:rsidRPr="009073A8">
              <w:t>куратора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E3" w:rsidRPr="009073A8" w:rsidRDefault="009D12E3" w:rsidP="009D12E3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9073A8">
              <w:t>Адрес электронной почты куратора, телефон</w:t>
            </w:r>
          </w:p>
          <w:p w:rsidR="009D12E3" w:rsidRPr="009073A8" w:rsidRDefault="009D12E3" w:rsidP="009D12E3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9073A8">
              <w:t>(для обратной связи)</w:t>
            </w:r>
          </w:p>
        </w:tc>
      </w:tr>
      <w:tr w:rsidR="009D12E3" w:rsidRPr="009073A8" w:rsidTr="009D12E3">
        <w:trPr>
          <w:trHeight w:hRule="exact" w:val="1123"/>
          <w:jc w:val="center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3" w:rsidRPr="009073A8" w:rsidRDefault="009D12E3" w:rsidP="008B3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3" w:rsidRPr="009073A8" w:rsidRDefault="009D12E3" w:rsidP="008B3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3" w:rsidRPr="009073A8" w:rsidRDefault="009D12E3" w:rsidP="008B3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3" w:rsidRPr="009073A8" w:rsidRDefault="009D12E3" w:rsidP="008B3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E3" w:rsidRPr="009073A8" w:rsidRDefault="009D12E3" w:rsidP="008B3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0F38" w:rsidRPr="00F457FF" w:rsidRDefault="00C20F38" w:rsidP="00F457FF">
      <w:pPr>
        <w:widowControl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9E388B" w:rsidRDefault="009E388B" w:rsidP="00F457FF">
      <w:pPr>
        <w:pStyle w:val="20"/>
        <w:shd w:val="clear" w:color="auto" w:fill="auto"/>
        <w:spacing w:after="0"/>
        <w:ind w:left="0"/>
      </w:pPr>
      <w:bookmarkStart w:id="6" w:name="_GoBack"/>
      <w:bookmarkEnd w:id="6"/>
    </w:p>
    <w:sectPr w:rsidR="009E388B" w:rsidSect="00F457FF">
      <w:pgSz w:w="11900" w:h="16840"/>
      <w:pgMar w:top="1738" w:right="614" w:bottom="812" w:left="16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810" w:rsidRDefault="00227810">
      <w:r>
        <w:separator/>
      </w:r>
    </w:p>
  </w:endnote>
  <w:endnote w:type="continuationSeparator" w:id="0">
    <w:p w:rsidR="00227810" w:rsidRDefault="0022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810" w:rsidRDefault="00227810"/>
  </w:footnote>
  <w:footnote w:type="continuationSeparator" w:id="0">
    <w:p w:rsidR="00227810" w:rsidRDefault="002278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444" w:rsidRDefault="00463444" w:rsidP="00463444">
    <w:pPr>
      <w:pStyle w:val="aa"/>
      <w:jc w:val="right"/>
    </w:pPr>
    <w:r>
      <w:rPr>
        <w:noProof/>
      </w:rPr>
      <w:drawing>
        <wp:inline distT="0" distB="0" distL="0" distR="0">
          <wp:extent cx="1197621" cy="846344"/>
          <wp:effectExtent l="0" t="0" r="0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-logo-rosatom-g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114" cy="855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A56B0"/>
    <w:multiLevelType w:val="hybridMultilevel"/>
    <w:tmpl w:val="CFF453BA"/>
    <w:lvl w:ilvl="0" w:tplc="176C0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B7522"/>
    <w:multiLevelType w:val="multilevel"/>
    <w:tmpl w:val="E07A3A6A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37140C"/>
    <w:multiLevelType w:val="multilevel"/>
    <w:tmpl w:val="63CE3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6308BC"/>
    <w:multiLevelType w:val="multilevel"/>
    <w:tmpl w:val="6B9E2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E12BDF"/>
    <w:multiLevelType w:val="multilevel"/>
    <w:tmpl w:val="6C3A7DD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9E7805"/>
    <w:multiLevelType w:val="multilevel"/>
    <w:tmpl w:val="5F3C0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976712"/>
    <w:multiLevelType w:val="hybridMultilevel"/>
    <w:tmpl w:val="200E3E88"/>
    <w:lvl w:ilvl="0" w:tplc="5C76899A">
      <w:start w:val="1"/>
      <w:numFmt w:val="decimal"/>
      <w:lvlText w:val="%1."/>
      <w:lvlJc w:val="left"/>
      <w:pPr>
        <w:ind w:left="-207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458E0F41"/>
    <w:multiLevelType w:val="hybridMultilevel"/>
    <w:tmpl w:val="33C2F694"/>
    <w:lvl w:ilvl="0" w:tplc="ECF2C43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4E0436D2"/>
    <w:multiLevelType w:val="multilevel"/>
    <w:tmpl w:val="8C868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13049F"/>
    <w:multiLevelType w:val="multilevel"/>
    <w:tmpl w:val="D7C0718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0B21DD0"/>
    <w:multiLevelType w:val="multilevel"/>
    <w:tmpl w:val="D6728EE4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0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88B"/>
    <w:rsid w:val="000C79BB"/>
    <w:rsid w:val="00121F9F"/>
    <w:rsid w:val="001F0552"/>
    <w:rsid w:val="00213ED3"/>
    <w:rsid w:val="00227810"/>
    <w:rsid w:val="0029615C"/>
    <w:rsid w:val="002F0C25"/>
    <w:rsid w:val="00403631"/>
    <w:rsid w:val="00446B96"/>
    <w:rsid w:val="00463444"/>
    <w:rsid w:val="004D7334"/>
    <w:rsid w:val="0056363E"/>
    <w:rsid w:val="00595679"/>
    <w:rsid w:val="00595D84"/>
    <w:rsid w:val="005C410B"/>
    <w:rsid w:val="005D4A26"/>
    <w:rsid w:val="008236B5"/>
    <w:rsid w:val="00840395"/>
    <w:rsid w:val="00861602"/>
    <w:rsid w:val="00861FC8"/>
    <w:rsid w:val="00877AB8"/>
    <w:rsid w:val="009073A8"/>
    <w:rsid w:val="00981D13"/>
    <w:rsid w:val="009D12E3"/>
    <w:rsid w:val="009E388B"/>
    <w:rsid w:val="00A465D5"/>
    <w:rsid w:val="00AC7873"/>
    <w:rsid w:val="00BF59EF"/>
    <w:rsid w:val="00C20F38"/>
    <w:rsid w:val="00DA0991"/>
    <w:rsid w:val="00DB4331"/>
    <w:rsid w:val="00DE4878"/>
    <w:rsid w:val="00F42475"/>
    <w:rsid w:val="00F457FF"/>
    <w:rsid w:val="00F75B9B"/>
    <w:rsid w:val="00FF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1334"/>
  <w15:docId w15:val="{01298AD7-8C19-49EF-9A39-53CF095B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6" w:lineRule="auto"/>
      <w:ind w:firstLine="5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/>
      <w:ind w:left="360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A465D5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861FC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634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3444"/>
    <w:rPr>
      <w:color w:val="000000"/>
    </w:rPr>
  </w:style>
  <w:style w:type="paragraph" w:styleId="ac">
    <w:name w:val="footer"/>
    <w:basedOn w:val="a"/>
    <w:link w:val="ad"/>
    <w:uiPriority w:val="99"/>
    <w:unhideWhenUsed/>
    <w:rsid w:val="004634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3444"/>
    <w:rPr>
      <w:color w:val="000000"/>
    </w:rPr>
  </w:style>
  <w:style w:type="character" w:styleId="ae">
    <w:name w:val="Unresolved Mention"/>
    <w:basedOn w:val="a0"/>
    <w:uiPriority w:val="99"/>
    <w:semiHidden/>
    <w:unhideWhenUsed/>
    <w:rsid w:val="00463444"/>
    <w:rPr>
      <w:color w:val="605E5C"/>
      <w:shd w:val="clear" w:color="auto" w:fill="E1DFDD"/>
    </w:rPr>
  </w:style>
  <w:style w:type="paragraph" w:styleId="af">
    <w:name w:val="No Spacing"/>
    <w:uiPriority w:val="1"/>
    <w:qFormat/>
    <w:rsid w:val="0046344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ina_pegus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vddt201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образовательного события</vt:lpstr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образовательного события</dc:title>
  <dc:subject/>
  <dc:creator>КайдаловаОЛ</dc:creator>
  <cp:keywords/>
  <cp:lastModifiedBy>Иван Трифонов</cp:lastModifiedBy>
  <cp:revision>2</cp:revision>
  <dcterms:created xsi:type="dcterms:W3CDTF">2021-04-05T14:28:00Z</dcterms:created>
  <dcterms:modified xsi:type="dcterms:W3CDTF">2021-04-05T14:28:00Z</dcterms:modified>
</cp:coreProperties>
</file>