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EF23" w14:textId="3A5F4C42" w:rsidR="001E358B" w:rsidRPr="002933D8" w:rsidRDefault="001E358B" w:rsidP="001C1BF3">
      <w:pPr>
        <w:ind w:firstLine="567"/>
        <w:jc w:val="center"/>
        <w:rPr>
          <w:rFonts w:ascii="Times New Roman" w:hAnsi="Times New Roman"/>
          <w:b/>
          <w:bCs/>
          <w:sz w:val="28"/>
          <w:szCs w:val="28"/>
        </w:rPr>
      </w:pPr>
      <w:r w:rsidRPr="002933D8">
        <w:rPr>
          <w:rFonts w:ascii="Times New Roman" w:hAnsi="Times New Roman"/>
          <w:b/>
          <w:bCs/>
          <w:sz w:val="28"/>
          <w:szCs w:val="28"/>
        </w:rPr>
        <w:t>ПОЛОЖЕНИЕ</w:t>
      </w:r>
    </w:p>
    <w:p w14:paraId="4E3E3385" w14:textId="448EF8D3" w:rsidR="001C1BF3" w:rsidRPr="002933D8" w:rsidRDefault="007E556A" w:rsidP="001C1BF3">
      <w:pPr>
        <w:ind w:firstLine="567"/>
        <w:jc w:val="center"/>
        <w:rPr>
          <w:rFonts w:ascii="Times New Roman" w:hAnsi="Times New Roman"/>
          <w:b/>
          <w:bCs/>
          <w:sz w:val="28"/>
          <w:szCs w:val="28"/>
        </w:rPr>
      </w:pPr>
      <w:r w:rsidRPr="002933D8">
        <w:rPr>
          <w:rFonts w:ascii="Times New Roman" w:hAnsi="Times New Roman"/>
          <w:b/>
          <w:bCs/>
          <w:sz w:val="28"/>
          <w:szCs w:val="28"/>
        </w:rPr>
        <w:t>о К</w:t>
      </w:r>
      <w:r w:rsidR="001C1BF3" w:rsidRPr="002933D8">
        <w:rPr>
          <w:rFonts w:ascii="Times New Roman" w:hAnsi="Times New Roman"/>
          <w:b/>
          <w:bCs/>
          <w:sz w:val="28"/>
          <w:szCs w:val="28"/>
        </w:rPr>
        <w:t xml:space="preserve">онкурсе </w:t>
      </w:r>
      <w:r w:rsidR="007A7DDD" w:rsidRPr="002933D8">
        <w:rPr>
          <w:rFonts w:ascii="Times New Roman" w:hAnsi="Times New Roman"/>
          <w:b/>
          <w:bCs/>
          <w:sz w:val="28"/>
          <w:szCs w:val="28"/>
        </w:rPr>
        <w:t>педагогических работников</w:t>
      </w:r>
      <w:r w:rsidR="001C1BF3" w:rsidRPr="002933D8">
        <w:rPr>
          <w:rFonts w:ascii="Times New Roman" w:hAnsi="Times New Roman"/>
          <w:b/>
          <w:bCs/>
          <w:sz w:val="28"/>
          <w:szCs w:val="28"/>
        </w:rPr>
        <w:t xml:space="preserve">, </w:t>
      </w:r>
      <w:r w:rsidR="007A7DDD" w:rsidRPr="002933D8">
        <w:rPr>
          <w:rFonts w:ascii="Times New Roman" w:hAnsi="Times New Roman"/>
          <w:b/>
          <w:bCs/>
          <w:sz w:val="28"/>
          <w:szCs w:val="28"/>
        </w:rPr>
        <w:br/>
      </w:r>
      <w:r w:rsidR="001C1BF3" w:rsidRPr="002933D8">
        <w:rPr>
          <w:rFonts w:ascii="Times New Roman" w:hAnsi="Times New Roman"/>
          <w:b/>
          <w:bCs/>
          <w:sz w:val="28"/>
          <w:szCs w:val="28"/>
        </w:rPr>
        <w:t>владеющих технологиями работы с детьми, соответствующими требованиям ФГОС дошкольного образования</w:t>
      </w:r>
    </w:p>
    <w:p w14:paraId="30232B2C" w14:textId="2FF7BDEE" w:rsidR="00D50C28" w:rsidRPr="002933D8" w:rsidRDefault="00D50C28" w:rsidP="001E358B">
      <w:pPr>
        <w:ind w:firstLine="567"/>
        <w:jc w:val="center"/>
        <w:rPr>
          <w:rFonts w:ascii="Times New Roman" w:hAnsi="Times New Roman"/>
          <w:b/>
          <w:sz w:val="28"/>
          <w:szCs w:val="28"/>
        </w:rPr>
      </w:pPr>
    </w:p>
    <w:p w14:paraId="2B97BDBD" w14:textId="169F5304" w:rsidR="00D50C28" w:rsidRPr="002933D8" w:rsidRDefault="00D50C28" w:rsidP="00E960D9">
      <w:pPr>
        <w:numPr>
          <w:ilvl w:val="0"/>
          <w:numId w:val="1"/>
        </w:numPr>
        <w:tabs>
          <w:tab w:val="clear" w:pos="720"/>
          <w:tab w:val="num" w:pos="851"/>
          <w:tab w:val="num" w:pos="993"/>
        </w:tabs>
        <w:ind w:left="709" w:hanging="283"/>
        <w:jc w:val="both"/>
        <w:rPr>
          <w:rFonts w:ascii="Times New Roman" w:hAnsi="Times New Roman"/>
          <w:b/>
          <w:sz w:val="28"/>
          <w:szCs w:val="28"/>
        </w:rPr>
      </w:pPr>
      <w:r w:rsidRPr="002933D8">
        <w:rPr>
          <w:rFonts w:ascii="Times New Roman" w:hAnsi="Times New Roman"/>
          <w:b/>
          <w:sz w:val="28"/>
          <w:szCs w:val="28"/>
        </w:rPr>
        <w:t>Общие положения</w:t>
      </w:r>
      <w:r w:rsidR="001E358B" w:rsidRPr="002933D8">
        <w:rPr>
          <w:rFonts w:ascii="Times New Roman" w:hAnsi="Times New Roman"/>
          <w:b/>
          <w:sz w:val="28"/>
          <w:szCs w:val="28"/>
        </w:rPr>
        <w:t>.</w:t>
      </w:r>
    </w:p>
    <w:p w14:paraId="7756CF5A" w14:textId="7AD52172" w:rsidR="00D50C28" w:rsidRPr="002933D8" w:rsidRDefault="00E960D9" w:rsidP="00E960D9">
      <w:pPr>
        <w:numPr>
          <w:ilvl w:val="1"/>
          <w:numId w:val="1"/>
        </w:numPr>
        <w:tabs>
          <w:tab w:val="num" w:pos="851"/>
          <w:tab w:val="num" w:pos="993"/>
        </w:tabs>
        <w:ind w:left="709" w:hanging="709"/>
        <w:jc w:val="both"/>
        <w:rPr>
          <w:rFonts w:ascii="Times New Roman" w:hAnsi="Times New Roman"/>
          <w:sz w:val="28"/>
          <w:szCs w:val="28"/>
        </w:rPr>
      </w:pPr>
      <w:r w:rsidRPr="002933D8">
        <w:rPr>
          <w:rFonts w:ascii="Times New Roman" w:hAnsi="Times New Roman"/>
          <w:sz w:val="28"/>
          <w:szCs w:val="28"/>
        </w:rPr>
        <w:t>Цель К</w:t>
      </w:r>
      <w:r w:rsidR="00D50C28" w:rsidRPr="002933D8">
        <w:rPr>
          <w:rFonts w:ascii="Times New Roman" w:hAnsi="Times New Roman"/>
          <w:sz w:val="28"/>
          <w:szCs w:val="28"/>
        </w:rPr>
        <w:t xml:space="preserve">онкурса </w:t>
      </w:r>
      <w:r w:rsidR="007A7DDD" w:rsidRPr="002933D8">
        <w:rPr>
          <w:rFonts w:ascii="Times New Roman" w:hAnsi="Times New Roman"/>
          <w:bCs/>
          <w:sz w:val="28"/>
          <w:szCs w:val="28"/>
        </w:rPr>
        <w:t>педагогических работников</w:t>
      </w:r>
      <w:r w:rsidR="001C1BF3" w:rsidRPr="002933D8">
        <w:rPr>
          <w:rFonts w:ascii="Times New Roman" w:hAnsi="Times New Roman"/>
          <w:bCs/>
          <w:sz w:val="28"/>
          <w:szCs w:val="28"/>
        </w:rPr>
        <w:t>, владеющих технологиями работы с детьми, соответствующими требованиям ФГОС дошкольного образования</w:t>
      </w:r>
      <w:r w:rsidR="001C1BF3" w:rsidRPr="002933D8">
        <w:rPr>
          <w:rFonts w:ascii="Times New Roman" w:hAnsi="Times New Roman"/>
          <w:sz w:val="28"/>
          <w:szCs w:val="28"/>
        </w:rPr>
        <w:t xml:space="preserve"> </w:t>
      </w:r>
      <w:r w:rsidR="00D50C28" w:rsidRPr="002933D8">
        <w:rPr>
          <w:rFonts w:ascii="Times New Roman" w:hAnsi="Times New Roman"/>
          <w:sz w:val="28"/>
          <w:szCs w:val="28"/>
        </w:rPr>
        <w:t xml:space="preserve">(далее – Конкурс) – поддержка и распространение эффективного опыта реализации ФГОС </w:t>
      </w:r>
      <w:r w:rsidR="001C1BF3" w:rsidRPr="002933D8">
        <w:rPr>
          <w:rFonts w:ascii="Times New Roman" w:hAnsi="Times New Roman"/>
          <w:sz w:val="28"/>
          <w:szCs w:val="28"/>
        </w:rPr>
        <w:t>дошкольного образования</w:t>
      </w:r>
      <w:r w:rsidR="00D50C28" w:rsidRPr="002933D8">
        <w:rPr>
          <w:rFonts w:ascii="Times New Roman" w:hAnsi="Times New Roman"/>
          <w:sz w:val="28"/>
          <w:szCs w:val="28"/>
        </w:rPr>
        <w:t xml:space="preserve"> лучшими педагогическими работниками городов-участников проекта «Школа Росатома»</w:t>
      </w:r>
      <w:r w:rsidR="003F3875" w:rsidRPr="002933D8">
        <w:rPr>
          <w:rFonts w:ascii="Times New Roman" w:hAnsi="Times New Roman"/>
          <w:sz w:val="28"/>
          <w:szCs w:val="28"/>
        </w:rPr>
        <w:t xml:space="preserve"> (Приложение 1)</w:t>
      </w:r>
      <w:r w:rsidR="00D50C28" w:rsidRPr="002933D8">
        <w:rPr>
          <w:rFonts w:ascii="Times New Roman" w:hAnsi="Times New Roman"/>
          <w:sz w:val="28"/>
          <w:szCs w:val="28"/>
        </w:rPr>
        <w:t xml:space="preserve"> и стимулирование развития кадрового потенциала муниципальных сетей </w:t>
      </w:r>
      <w:r w:rsidR="001C1BF3" w:rsidRPr="002933D8">
        <w:rPr>
          <w:rFonts w:ascii="Times New Roman" w:hAnsi="Times New Roman"/>
          <w:sz w:val="28"/>
          <w:szCs w:val="28"/>
        </w:rPr>
        <w:t>дошкольных образовательных организаций</w:t>
      </w:r>
      <w:r w:rsidR="00D50C28" w:rsidRPr="002933D8">
        <w:rPr>
          <w:rFonts w:ascii="Times New Roman" w:hAnsi="Times New Roman"/>
          <w:sz w:val="28"/>
          <w:szCs w:val="28"/>
        </w:rPr>
        <w:t xml:space="preserve"> городов-участников проекта «Школа Росатома». </w:t>
      </w:r>
    </w:p>
    <w:p w14:paraId="585DABC7" w14:textId="1B161D30" w:rsidR="00D50C28" w:rsidRPr="002933D8" w:rsidRDefault="00E960D9" w:rsidP="00E960D9">
      <w:pPr>
        <w:numPr>
          <w:ilvl w:val="1"/>
          <w:numId w:val="1"/>
        </w:numPr>
        <w:tabs>
          <w:tab w:val="num" w:pos="851"/>
          <w:tab w:val="num" w:pos="993"/>
        </w:tabs>
        <w:ind w:left="709" w:hanging="709"/>
        <w:jc w:val="both"/>
        <w:rPr>
          <w:rFonts w:ascii="Times New Roman" w:hAnsi="Times New Roman"/>
          <w:sz w:val="28"/>
          <w:szCs w:val="28"/>
        </w:rPr>
      </w:pPr>
      <w:r w:rsidRPr="002933D8">
        <w:rPr>
          <w:rFonts w:ascii="Times New Roman" w:hAnsi="Times New Roman"/>
          <w:sz w:val="28"/>
          <w:szCs w:val="28"/>
        </w:rPr>
        <w:t>Задача К</w:t>
      </w:r>
      <w:r w:rsidR="00D50C28" w:rsidRPr="002933D8">
        <w:rPr>
          <w:rFonts w:ascii="Times New Roman" w:hAnsi="Times New Roman"/>
          <w:sz w:val="28"/>
          <w:szCs w:val="28"/>
        </w:rPr>
        <w:t>онкурса – обеспечить</w:t>
      </w:r>
      <w:r w:rsidR="001E358B" w:rsidRPr="002933D8">
        <w:rPr>
          <w:rFonts w:ascii="Times New Roman" w:hAnsi="Times New Roman"/>
          <w:sz w:val="28"/>
          <w:szCs w:val="28"/>
        </w:rPr>
        <w:t>:</w:t>
      </w:r>
      <w:r w:rsidR="00D50C28" w:rsidRPr="002933D8">
        <w:rPr>
          <w:rFonts w:ascii="Times New Roman" w:hAnsi="Times New Roman"/>
          <w:sz w:val="28"/>
          <w:szCs w:val="28"/>
        </w:rPr>
        <w:t xml:space="preserve"> </w:t>
      </w:r>
    </w:p>
    <w:p w14:paraId="1C93C358" w14:textId="2044A519" w:rsidR="00D50C28" w:rsidRPr="002933D8" w:rsidRDefault="00E960D9" w:rsidP="00E960D9">
      <w:pPr>
        <w:pStyle w:val="a4"/>
        <w:numPr>
          <w:ilvl w:val="0"/>
          <w:numId w:val="14"/>
        </w:numPr>
        <w:tabs>
          <w:tab w:val="num" w:pos="851"/>
          <w:tab w:val="num" w:pos="993"/>
        </w:tabs>
        <w:ind w:hanging="11"/>
        <w:jc w:val="both"/>
        <w:rPr>
          <w:rFonts w:ascii="Times New Roman" w:hAnsi="Times New Roman"/>
          <w:sz w:val="28"/>
          <w:szCs w:val="28"/>
        </w:rPr>
      </w:pPr>
      <w:r w:rsidRPr="002933D8">
        <w:rPr>
          <w:rFonts w:ascii="Times New Roman" w:hAnsi="Times New Roman"/>
          <w:sz w:val="28"/>
          <w:szCs w:val="28"/>
        </w:rPr>
        <w:t xml:space="preserve">поддержку </w:t>
      </w:r>
      <w:r w:rsidR="00D50C28" w:rsidRPr="002933D8">
        <w:rPr>
          <w:rFonts w:ascii="Times New Roman" w:hAnsi="Times New Roman"/>
          <w:sz w:val="28"/>
          <w:szCs w:val="28"/>
        </w:rPr>
        <w:t xml:space="preserve">лучших </w:t>
      </w:r>
      <w:r w:rsidR="00840177">
        <w:rPr>
          <w:rFonts w:ascii="Times New Roman" w:hAnsi="Times New Roman"/>
          <w:sz w:val="28"/>
          <w:szCs w:val="28"/>
        </w:rPr>
        <w:t>педагогических работников детских садов</w:t>
      </w:r>
      <w:r w:rsidR="00D50C28" w:rsidRPr="002933D8">
        <w:rPr>
          <w:rFonts w:ascii="Times New Roman" w:hAnsi="Times New Roman"/>
          <w:sz w:val="28"/>
          <w:szCs w:val="28"/>
        </w:rPr>
        <w:t xml:space="preserve"> городов-участников проекта «Школа Росатома»; </w:t>
      </w:r>
    </w:p>
    <w:p w14:paraId="6BB9B679" w14:textId="32665D4B" w:rsidR="00D50C28" w:rsidRPr="002933D8" w:rsidRDefault="00D50C28" w:rsidP="00E960D9">
      <w:pPr>
        <w:pStyle w:val="a4"/>
        <w:numPr>
          <w:ilvl w:val="0"/>
          <w:numId w:val="14"/>
        </w:numPr>
        <w:tabs>
          <w:tab w:val="num" w:pos="851"/>
          <w:tab w:val="num" w:pos="993"/>
        </w:tabs>
        <w:ind w:hanging="11"/>
        <w:jc w:val="both"/>
        <w:rPr>
          <w:rFonts w:ascii="Times New Roman" w:hAnsi="Times New Roman"/>
          <w:sz w:val="28"/>
          <w:szCs w:val="28"/>
        </w:rPr>
      </w:pPr>
      <w:r w:rsidRPr="002933D8">
        <w:rPr>
          <w:rFonts w:ascii="Times New Roman" w:hAnsi="Times New Roman"/>
          <w:sz w:val="28"/>
          <w:szCs w:val="28"/>
        </w:rPr>
        <w:t xml:space="preserve">условия переноса эффективных механизмов их деятельности в сети </w:t>
      </w:r>
      <w:r w:rsidR="001C1BF3" w:rsidRPr="002933D8">
        <w:rPr>
          <w:rFonts w:ascii="Times New Roman" w:hAnsi="Times New Roman"/>
          <w:sz w:val="28"/>
          <w:szCs w:val="28"/>
        </w:rPr>
        <w:t>детских садов</w:t>
      </w:r>
      <w:r w:rsidRPr="002933D8">
        <w:rPr>
          <w:rFonts w:ascii="Times New Roman" w:hAnsi="Times New Roman"/>
          <w:sz w:val="28"/>
          <w:szCs w:val="28"/>
        </w:rPr>
        <w:t xml:space="preserve"> городов-участников проекта «Школа Росатома».</w:t>
      </w:r>
    </w:p>
    <w:p w14:paraId="09C82E41" w14:textId="0BF22663" w:rsidR="00D50C28" w:rsidRPr="002933D8" w:rsidRDefault="00D50C28" w:rsidP="00E960D9">
      <w:pPr>
        <w:numPr>
          <w:ilvl w:val="1"/>
          <w:numId w:val="1"/>
        </w:numPr>
        <w:tabs>
          <w:tab w:val="num" w:pos="851"/>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Конкурс проводится в </w:t>
      </w:r>
      <w:r w:rsidR="003A4A70">
        <w:rPr>
          <w:rFonts w:ascii="Times New Roman" w:hAnsi="Times New Roman"/>
          <w:sz w:val="28"/>
          <w:szCs w:val="28"/>
        </w:rPr>
        <w:t>четыре</w:t>
      </w:r>
      <w:r w:rsidRPr="002933D8">
        <w:rPr>
          <w:rFonts w:ascii="Times New Roman" w:hAnsi="Times New Roman"/>
          <w:sz w:val="28"/>
          <w:szCs w:val="28"/>
        </w:rPr>
        <w:t xml:space="preserve"> этапа: заочный, </w:t>
      </w:r>
      <w:r w:rsidR="003A4A70">
        <w:rPr>
          <w:rFonts w:ascii="Times New Roman" w:hAnsi="Times New Roman"/>
          <w:sz w:val="28"/>
          <w:szCs w:val="28"/>
        </w:rPr>
        <w:t xml:space="preserve">муниципальный, </w:t>
      </w:r>
      <w:r w:rsidRPr="002933D8">
        <w:rPr>
          <w:rFonts w:ascii="Times New Roman" w:hAnsi="Times New Roman"/>
          <w:sz w:val="28"/>
          <w:szCs w:val="28"/>
        </w:rPr>
        <w:t xml:space="preserve">дистанционный и </w:t>
      </w:r>
      <w:r w:rsidR="003A4A70">
        <w:rPr>
          <w:rFonts w:ascii="Times New Roman" w:hAnsi="Times New Roman"/>
          <w:sz w:val="28"/>
          <w:szCs w:val="28"/>
        </w:rPr>
        <w:t>финальный</w:t>
      </w:r>
      <w:r w:rsidRPr="002933D8">
        <w:rPr>
          <w:rFonts w:ascii="Times New Roman" w:hAnsi="Times New Roman"/>
          <w:sz w:val="28"/>
          <w:szCs w:val="28"/>
        </w:rPr>
        <w:t>.</w:t>
      </w:r>
    </w:p>
    <w:p w14:paraId="6FD37F4A" w14:textId="2EC39939" w:rsidR="00214F06" w:rsidRPr="002933D8" w:rsidRDefault="001E358B" w:rsidP="00E960D9">
      <w:pPr>
        <w:numPr>
          <w:ilvl w:val="1"/>
          <w:numId w:val="1"/>
        </w:numPr>
        <w:tabs>
          <w:tab w:val="num" w:pos="851"/>
          <w:tab w:val="num" w:pos="993"/>
        </w:tabs>
        <w:ind w:left="709" w:hanging="709"/>
        <w:jc w:val="both"/>
        <w:rPr>
          <w:rFonts w:ascii="Times New Roman" w:hAnsi="Times New Roman"/>
          <w:sz w:val="28"/>
          <w:szCs w:val="28"/>
        </w:rPr>
      </w:pPr>
      <w:r w:rsidRPr="002933D8">
        <w:rPr>
          <w:rFonts w:ascii="Times New Roman" w:hAnsi="Times New Roman"/>
          <w:sz w:val="28"/>
          <w:szCs w:val="28"/>
        </w:rPr>
        <w:t>Вся информация о К</w:t>
      </w:r>
      <w:r w:rsidR="00EA5212" w:rsidRPr="002933D8">
        <w:rPr>
          <w:rFonts w:ascii="Times New Roman" w:hAnsi="Times New Roman"/>
          <w:sz w:val="28"/>
          <w:szCs w:val="28"/>
        </w:rPr>
        <w:t>онкурсе размещается</w:t>
      </w:r>
      <w:r w:rsidR="00D50C28" w:rsidRPr="002933D8">
        <w:rPr>
          <w:rFonts w:ascii="Times New Roman" w:hAnsi="Times New Roman"/>
          <w:sz w:val="28"/>
          <w:szCs w:val="28"/>
        </w:rPr>
        <w:t xml:space="preserve"> на сайте </w:t>
      </w:r>
      <w:hyperlink r:id="rId7" w:history="1">
        <w:r w:rsidR="00D50C28" w:rsidRPr="002933D8">
          <w:rPr>
            <w:rFonts w:ascii="Times New Roman" w:hAnsi="Times New Roman"/>
            <w:color w:val="0000FF"/>
            <w:sz w:val="28"/>
            <w:szCs w:val="28"/>
            <w:u w:val="single"/>
            <w:lang w:val="en-US"/>
          </w:rPr>
          <w:t>www</w:t>
        </w:r>
        <w:r w:rsidR="00D50C28" w:rsidRPr="002933D8">
          <w:rPr>
            <w:rFonts w:ascii="Times New Roman" w:hAnsi="Times New Roman"/>
            <w:color w:val="0000FF"/>
            <w:sz w:val="28"/>
            <w:szCs w:val="28"/>
            <w:u w:val="single"/>
          </w:rPr>
          <w:t>.</w:t>
        </w:r>
        <w:proofErr w:type="spellStart"/>
        <w:r w:rsidR="00D50C28" w:rsidRPr="002933D8">
          <w:rPr>
            <w:rFonts w:ascii="Times New Roman" w:hAnsi="Times New Roman"/>
            <w:color w:val="0000FF"/>
            <w:sz w:val="28"/>
            <w:szCs w:val="28"/>
            <w:u w:val="single"/>
            <w:lang w:val="en-US"/>
          </w:rPr>
          <w:t>rosatomschool</w:t>
        </w:r>
        <w:proofErr w:type="spellEnd"/>
        <w:r w:rsidR="00D50C28" w:rsidRPr="002933D8">
          <w:rPr>
            <w:rFonts w:ascii="Times New Roman" w:hAnsi="Times New Roman"/>
            <w:color w:val="0000FF"/>
            <w:sz w:val="28"/>
            <w:szCs w:val="28"/>
            <w:u w:val="single"/>
          </w:rPr>
          <w:t>.</w:t>
        </w:r>
        <w:proofErr w:type="spellStart"/>
        <w:r w:rsidR="00D50C28" w:rsidRPr="002933D8">
          <w:rPr>
            <w:rFonts w:ascii="Times New Roman" w:hAnsi="Times New Roman"/>
            <w:color w:val="0000FF"/>
            <w:sz w:val="28"/>
            <w:szCs w:val="28"/>
            <w:u w:val="single"/>
            <w:lang w:val="en-US"/>
          </w:rPr>
          <w:t>ru</w:t>
        </w:r>
        <w:proofErr w:type="spellEnd"/>
      </w:hyperlink>
      <w:r w:rsidRPr="002933D8">
        <w:rPr>
          <w:rFonts w:ascii="Times New Roman" w:hAnsi="Times New Roman"/>
          <w:sz w:val="28"/>
          <w:szCs w:val="28"/>
        </w:rPr>
        <w:t>.</w:t>
      </w:r>
    </w:p>
    <w:p w14:paraId="3E705B39" w14:textId="3C3A667B" w:rsidR="001153C6" w:rsidRPr="002933D8" w:rsidRDefault="005A23D1" w:rsidP="008F5E7B">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Содержание материалов, представляемых заявителями на Конкурс определяется темой Конкурса на текущий учебный год данным пунктом Положения о</w:t>
      </w:r>
      <w:r w:rsidR="007A7DDD" w:rsidRPr="002933D8">
        <w:rPr>
          <w:rFonts w:ascii="Times New Roman" w:hAnsi="Times New Roman"/>
          <w:sz w:val="28"/>
          <w:szCs w:val="28"/>
        </w:rPr>
        <w:t xml:space="preserve"> Конкурсе. Тема конкурса на 20</w:t>
      </w:r>
      <w:r w:rsidR="003A4A70">
        <w:rPr>
          <w:rFonts w:ascii="Times New Roman" w:hAnsi="Times New Roman"/>
          <w:sz w:val="28"/>
          <w:szCs w:val="28"/>
        </w:rPr>
        <w:t>21</w:t>
      </w:r>
      <w:r w:rsidRPr="002933D8">
        <w:rPr>
          <w:rFonts w:ascii="Times New Roman" w:hAnsi="Times New Roman"/>
          <w:sz w:val="28"/>
          <w:szCs w:val="28"/>
        </w:rPr>
        <w:t>-20</w:t>
      </w:r>
      <w:r w:rsidR="003A4A70">
        <w:rPr>
          <w:rFonts w:ascii="Times New Roman" w:hAnsi="Times New Roman"/>
          <w:sz w:val="28"/>
          <w:szCs w:val="28"/>
        </w:rPr>
        <w:t>22</w:t>
      </w:r>
      <w:r w:rsidRPr="002933D8">
        <w:rPr>
          <w:rFonts w:ascii="Times New Roman" w:hAnsi="Times New Roman"/>
          <w:sz w:val="28"/>
          <w:szCs w:val="28"/>
        </w:rPr>
        <w:t xml:space="preserve"> учебный год: </w:t>
      </w:r>
      <w:r w:rsidRPr="003A4A70">
        <w:rPr>
          <w:rFonts w:ascii="Times New Roman" w:hAnsi="Times New Roman"/>
          <w:b/>
          <w:sz w:val="28"/>
          <w:szCs w:val="28"/>
        </w:rPr>
        <w:t>«Технологии</w:t>
      </w:r>
      <w:r w:rsidR="007A7DDD" w:rsidRPr="003A4A70">
        <w:rPr>
          <w:rFonts w:ascii="Times New Roman" w:hAnsi="Times New Roman"/>
          <w:b/>
          <w:sz w:val="28"/>
          <w:szCs w:val="28"/>
        </w:rPr>
        <w:t>, обеспечивающие</w:t>
      </w:r>
      <w:r w:rsidRPr="003A4A70">
        <w:rPr>
          <w:rFonts w:ascii="Times New Roman" w:hAnsi="Times New Roman"/>
          <w:b/>
          <w:sz w:val="28"/>
          <w:szCs w:val="28"/>
        </w:rPr>
        <w:t xml:space="preserve"> </w:t>
      </w:r>
      <w:r w:rsidR="007A7DDD" w:rsidRPr="003A4A70">
        <w:rPr>
          <w:rFonts w:ascii="Times New Roman" w:hAnsi="Times New Roman"/>
          <w:b/>
          <w:sz w:val="28"/>
          <w:szCs w:val="28"/>
        </w:rPr>
        <w:t>развитие</w:t>
      </w:r>
      <w:r w:rsidRPr="003A4A70">
        <w:rPr>
          <w:rFonts w:ascii="Times New Roman" w:hAnsi="Times New Roman"/>
          <w:b/>
          <w:sz w:val="28"/>
          <w:szCs w:val="28"/>
        </w:rPr>
        <w:t xml:space="preserve"> дошкольников</w:t>
      </w:r>
      <w:r w:rsidR="007A7DDD" w:rsidRPr="003A4A70">
        <w:rPr>
          <w:rFonts w:ascii="Times New Roman" w:hAnsi="Times New Roman"/>
          <w:b/>
          <w:sz w:val="28"/>
          <w:szCs w:val="28"/>
        </w:rPr>
        <w:t xml:space="preserve"> в игровой деятельности</w:t>
      </w:r>
      <w:r w:rsidR="003A4A70" w:rsidRPr="003A4A70">
        <w:rPr>
          <w:rFonts w:ascii="Times New Roman" w:hAnsi="Times New Roman"/>
          <w:b/>
          <w:sz w:val="28"/>
          <w:szCs w:val="28"/>
        </w:rPr>
        <w:t xml:space="preserve"> на культурном содержании пяти образовательных областей</w:t>
      </w:r>
      <w:r w:rsidRPr="003A4A70">
        <w:rPr>
          <w:rFonts w:ascii="Times New Roman" w:hAnsi="Times New Roman"/>
          <w:b/>
          <w:sz w:val="28"/>
          <w:szCs w:val="28"/>
        </w:rPr>
        <w:t>»</w:t>
      </w:r>
      <w:r w:rsidRPr="002933D8">
        <w:rPr>
          <w:rFonts w:ascii="Times New Roman" w:hAnsi="Times New Roman"/>
          <w:sz w:val="28"/>
          <w:szCs w:val="28"/>
        </w:rPr>
        <w:t>.</w:t>
      </w:r>
    </w:p>
    <w:p w14:paraId="5355089A" w14:textId="77777777" w:rsidR="005A23D1" w:rsidRPr="002933D8" w:rsidRDefault="005A23D1" w:rsidP="005A23D1">
      <w:pPr>
        <w:ind w:left="709"/>
        <w:jc w:val="both"/>
        <w:rPr>
          <w:rFonts w:ascii="Times New Roman" w:hAnsi="Times New Roman"/>
          <w:sz w:val="28"/>
          <w:szCs w:val="28"/>
        </w:rPr>
      </w:pPr>
    </w:p>
    <w:p w14:paraId="1333371B" w14:textId="529072CA" w:rsidR="00D50C28" w:rsidRPr="002933D8" w:rsidRDefault="001E358B" w:rsidP="003F3875">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Участники К</w:t>
      </w:r>
      <w:r w:rsidR="00D50C28" w:rsidRPr="002933D8">
        <w:rPr>
          <w:rFonts w:ascii="Times New Roman" w:hAnsi="Times New Roman"/>
          <w:b/>
          <w:sz w:val="28"/>
          <w:szCs w:val="28"/>
        </w:rPr>
        <w:t>онкурса</w:t>
      </w:r>
      <w:r w:rsidRPr="002933D8">
        <w:rPr>
          <w:rFonts w:ascii="Times New Roman" w:hAnsi="Times New Roman"/>
          <w:b/>
          <w:sz w:val="28"/>
          <w:szCs w:val="28"/>
        </w:rPr>
        <w:t>.</w:t>
      </w:r>
    </w:p>
    <w:p w14:paraId="2ED5BEB5" w14:textId="01AF8040" w:rsidR="00D50C28" w:rsidRPr="002933D8" w:rsidRDefault="003F3875" w:rsidP="007A7DD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Участниками К</w:t>
      </w:r>
      <w:r w:rsidR="00D50C28" w:rsidRPr="002933D8">
        <w:rPr>
          <w:rFonts w:ascii="Times New Roman" w:hAnsi="Times New Roman"/>
          <w:sz w:val="28"/>
          <w:szCs w:val="28"/>
        </w:rPr>
        <w:t>онкурса являются</w:t>
      </w:r>
      <w:r w:rsidR="007A7DDD" w:rsidRPr="002933D8">
        <w:rPr>
          <w:rFonts w:ascii="Times New Roman" w:hAnsi="Times New Roman"/>
          <w:sz w:val="28"/>
          <w:szCs w:val="28"/>
        </w:rPr>
        <w:t xml:space="preserve"> </w:t>
      </w:r>
      <w:r w:rsidR="001C1BF3" w:rsidRPr="002933D8">
        <w:rPr>
          <w:rFonts w:ascii="Times New Roman" w:hAnsi="Times New Roman"/>
          <w:sz w:val="28"/>
          <w:szCs w:val="28"/>
        </w:rPr>
        <w:t xml:space="preserve">воспитатели </w:t>
      </w:r>
      <w:r w:rsidR="007A7DDD" w:rsidRPr="002933D8">
        <w:rPr>
          <w:rFonts w:ascii="Times New Roman" w:hAnsi="Times New Roman"/>
          <w:sz w:val="28"/>
          <w:szCs w:val="28"/>
        </w:rPr>
        <w:t xml:space="preserve">и иные педагогические работники </w:t>
      </w:r>
      <w:r w:rsidR="001C1BF3" w:rsidRPr="002933D8">
        <w:rPr>
          <w:rFonts w:ascii="Times New Roman" w:hAnsi="Times New Roman"/>
          <w:sz w:val="28"/>
          <w:szCs w:val="28"/>
        </w:rPr>
        <w:t>детских садов</w:t>
      </w:r>
      <w:r w:rsidR="00D50C28" w:rsidRPr="002933D8">
        <w:rPr>
          <w:rFonts w:ascii="Times New Roman" w:hAnsi="Times New Roman"/>
          <w:sz w:val="28"/>
          <w:szCs w:val="28"/>
        </w:rPr>
        <w:t>, которые на момент подачи</w:t>
      </w:r>
      <w:r w:rsidRPr="002933D8">
        <w:rPr>
          <w:rFonts w:ascii="Times New Roman" w:hAnsi="Times New Roman"/>
          <w:sz w:val="28"/>
          <w:szCs w:val="28"/>
        </w:rPr>
        <w:t xml:space="preserve"> заявки на К</w:t>
      </w:r>
      <w:r w:rsidR="00D50C28" w:rsidRPr="002933D8">
        <w:rPr>
          <w:rFonts w:ascii="Times New Roman" w:hAnsi="Times New Roman"/>
          <w:sz w:val="28"/>
          <w:szCs w:val="28"/>
        </w:rPr>
        <w:t xml:space="preserve">онкурс работают в </w:t>
      </w:r>
      <w:r w:rsidR="001C1BF3" w:rsidRPr="002933D8">
        <w:rPr>
          <w:rFonts w:ascii="Times New Roman" w:hAnsi="Times New Roman"/>
          <w:sz w:val="28"/>
          <w:szCs w:val="28"/>
        </w:rPr>
        <w:t>дошкольных образовательных организациях</w:t>
      </w:r>
      <w:r w:rsidR="00D50C28" w:rsidRPr="002933D8">
        <w:rPr>
          <w:rFonts w:ascii="Times New Roman" w:hAnsi="Times New Roman"/>
          <w:sz w:val="28"/>
          <w:szCs w:val="28"/>
        </w:rPr>
        <w:t xml:space="preserve"> городов-участников проекта «Школа Росатома» не менее</w:t>
      </w:r>
      <w:r w:rsidRPr="002933D8">
        <w:rPr>
          <w:rFonts w:ascii="Times New Roman" w:hAnsi="Times New Roman"/>
          <w:sz w:val="28"/>
          <w:szCs w:val="28"/>
        </w:rPr>
        <w:t>,</w:t>
      </w:r>
      <w:r w:rsidR="00D50C28" w:rsidRPr="002933D8">
        <w:rPr>
          <w:rFonts w:ascii="Times New Roman" w:hAnsi="Times New Roman"/>
          <w:sz w:val="28"/>
          <w:szCs w:val="28"/>
        </w:rPr>
        <w:t xml:space="preserve"> чем </w:t>
      </w:r>
      <w:r w:rsidR="001153C6" w:rsidRPr="002933D8">
        <w:rPr>
          <w:rFonts w:ascii="Times New Roman" w:hAnsi="Times New Roman"/>
          <w:sz w:val="28"/>
          <w:szCs w:val="28"/>
        </w:rPr>
        <w:t>один</w:t>
      </w:r>
      <w:r w:rsidR="00D50C28" w:rsidRPr="002933D8">
        <w:rPr>
          <w:rFonts w:ascii="Times New Roman" w:hAnsi="Times New Roman"/>
          <w:sz w:val="28"/>
          <w:szCs w:val="28"/>
        </w:rPr>
        <w:t xml:space="preserve"> год.</w:t>
      </w:r>
      <w:r w:rsidR="001E47F9" w:rsidRPr="002933D8">
        <w:rPr>
          <w:rFonts w:ascii="Times New Roman" w:hAnsi="Times New Roman"/>
          <w:sz w:val="28"/>
          <w:szCs w:val="28"/>
        </w:rPr>
        <w:t xml:space="preserve"> Участники </w:t>
      </w:r>
      <w:r w:rsidR="00EA5212" w:rsidRPr="002933D8">
        <w:rPr>
          <w:rFonts w:ascii="Times New Roman" w:hAnsi="Times New Roman"/>
          <w:sz w:val="28"/>
          <w:szCs w:val="28"/>
        </w:rPr>
        <w:t xml:space="preserve">Конкурса, побеждавшие в </w:t>
      </w:r>
      <w:r w:rsidR="00EA5212" w:rsidRPr="00840177">
        <w:rPr>
          <w:rFonts w:ascii="Times New Roman" w:hAnsi="Times New Roman"/>
          <w:sz w:val="28"/>
          <w:szCs w:val="28"/>
        </w:rPr>
        <w:t>К</w:t>
      </w:r>
      <w:r w:rsidR="001E47F9" w:rsidRPr="00840177">
        <w:rPr>
          <w:rFonts w:ascii="Times New Roman" w:hAnsi="Times New Roman"/>
          <w:sz w:val="28"/>
          <w:szCs w:val="28"/>
        </w:rPr>
        <w:t>онкурсе</w:t>
      </w:r>
      <w:r w:rsidR="00840177">
        <w:rPr>
          <w:rFonts w:ascii="Times New Roman" w:hAnsi="Times New Roman"/>
          <w:sz w:val="28"/>
          <w:szCs w:val="28"/>
        </w:rPr>
        <w:t xml:space="preserve"> воспитателей</w:t>
      </w:r>
      <w:r w:rsidR="001E47F9" w:rsidRPr="002933D8">
        <w:rPr>
          <w:rFonts w:ascii="Times New Roman" w:hAnsi="Times New Roman"/>
          <w:sz w:val="28"/>
          <w:szCs w:val="28"/>
        </w:rPr>
        <w:t xml:space="preserve"> в предыд</w:t>
      </w:r>
      <w:r w:rsidR="00EA5212" w:rsidRPr="002933D8">
        <w:rPr>
          <w:rFonts w:ascii="Times New Roman" w:hAnsi="Times New Roman"/>
          <w:sz w:val="28"/>
          <w:szCs w:val="28"/>
        </w:rPr>
        <w:t>ущие годы, могут участвовать в К</w:t>
      </w:r>
      <w:r w:rsidR="001E47F9" w:rsidRPr="002933D8">
        <w:rPr>
          <w:rFonts w:ascii="Times New Roman" w:hAnsi="Times New Roman"/>
          <w:sz w:val="28"/>
          <w:szCs w:val="28"/>
        </w:rPr>
        <w:t>онкурсе только в номинации «Мэтр».</w:t>
      </w:r>
    </w:p>
    <w:p w14:paraId="72739A27" w14:textId="583C8C00" w:rsidR="007A7DDD" w:rsidRPr="002933D8" w:rsidRDefault="007A7DDD" w:rsidP="007A7DDD">
      <w:pPr>
        <w:ind w:left="709"/>
        <w:jc w:val="both"/>
        <w:rPr>
          <w:rFonts w:ascii="Times New Roman" w:hAnsi="Times New Roman"/>
          <w:sz w:val="28"/>
          <w:szCs w:val="28"/>
        </w:rPr>
      </w:pPr>
      <w:r w:rsidRPr="002933D8">
        <w:rPr>
          <w:rFonts w:ascii="Times New Roman" w:hAnsi="Times New Roman"/>
          <w:sz w:val="28"/>
          <w:szCs w:val="28"/>
        </w:rPr>
        <w:t xml:space="preserve">Участников Конкурса конкурсная комиссия распределяет на </w:t>
      </w:r>
      <w:r w:rsidR="00E02750">
        <w:rPr>
          <w:rFonts w:ascii="Times New Roman" w:hAnsi="Times New Roman"/>
          <w:sz w:val="28"/>
          <w:szCs w:val="28"/>
        </w:rPr>
        <w:t>четыре номинации</w:t>
      </w:r>
      <w:r w:rsidRPr="002933D8">
        <w:rPr>
          <w:rFonts w:ascii="Times New Roman" w:hAnsi="Times New Roman"/>
          <w:sz w:val="28"/>
          <w:szCs w:val="28"/>
        </w:rPr>
        <w:t xml:space="preserve">: </w:t>
      </w:r>
    </w:p>
    <w:p w14:paraId="57EDC0EE" w14:textId="4D8F209A" w:rsidR="007A7DDD" w:rsidRPr="002933D8" w:rsidRDefault="007A7DDD" w:rsidP="007A7DDD">
      <w:pPr>
        <w:pStyle w:val="a4"/>
        <w:numPr>
          <w:ilvl w:val="0"/>
          <w:numId w:val="15"/>
        </w:numPr>
        <w:tabs>
          <w:tab w:val="left" w:pos="993"/>
        </w:tabs>
        <w:ind w:hanging="11"/>
        <w:jc w:val="both"/>
        <w:rPr>
          <w:rFonts w:ascii="Times New Roman" w:hAnsi="Times New Roman"/>
          <w:sz w:val="28"/>
          <w:szCs w:val="28"/>
        </w:rPr>
      </w:pPr>
      <w:r w:rsidRPr="002933D8">
        <w:rPr>
          <w:rFonts w:ascii="Times New Roman" w:hAnsi="Times New Roman"/>
          <w:sz w:val="28"/>
          <w:szCs w:val="28"/>
        </w:rPr>
        <w:t>Номинация 1. Воспитатели детских садов городов-участников проекта «Школа Росатома (основная номинация);</w:t>
      </w:r>
    </w:p>
    <w:p w14:paraId="570F408D" w14:textId="2C14EEA6" w:rsidR="007A7DDD" w:rsidRPr="002933D8" w:rsidRDefault="007A7DDD" w:rsidP="007A7DDD">
      <w:pPr>
        <w:pStyle w:val="a4"/>
        <w:numPr>
          <w:ilvl w:val="0"/>
          <w:numId w:val="15"/>
        </w:numPr>
        <w:tabs>
          <w:tab w:val="left" w:pos="993"/>
        </w:tabs>
        <w:ind w:hanging="11"/>
        <w:jc w:val="both"/>
        <w:rPr>
          <w:rFonts w:ascii="Times New Roman" w:hAnsi="Times New Roman"/>
          <w:sz w:val="28"/>
          <w:szCs w:val="28"/>
        </w:rPr>
      </w:pPr>
      <w:r w:rsidRPr="002933D8">
        <w:rPr>
          <w:rFonts w:ascii="Times New Roman" w:hAnsi="Times New Roman"/>
          <w:sz w:val="28"/>
          <w:szCs w:val="28"/>
        </w:rPr>
        <w:t>Номинация 2. Воспитатели сетевых детских садов проекта «Школа Росатома»;</w:t>
      </w:r>
    </w:p>
    <w:p w14:paraId="48BFFADF" w14:textId="0358137C" w:rsidR="007A7DDD" w:rsidRPr="002933D8" w:rsidRDefault="00E02750" w:rsidP="007A7DDD">
      <w:pPr>
        <w:pStyle w:val="a4"/>
        <w:numPr>
          <w:ilvl w:val="0"/>
          <w:numId w:val="15"/>
        </w:numPr>
        <w:tabs>
          <w:tab w:val="left" w:pos="993"/>
        </w:tabs>
        <w:ind w:hanging="11"/>
        <w:jc w:val="both"/>
        <w:rPr>
          <w:rFonts w:ascii="Times New Roman" w:hAnsi="Times New Roman"/>
          <w:sz w:val="28"/>
          <w:szCs w:val="28"/>
        </w:rPr>
      </w:pPr>
      <w:r>
        <w:rPr>
          <w:rFonts w:ascii="Times New Roman" w:hAnsi="Times New Roman"/>
          <w:sz w:val="28"/>
          <w:szCs w:val="28"/>
        </w:rPr>
        <w:lastRenderedPageBreak/>
        <w:t>Номинация 3</w:t>
      </w:r>
      <w:r w:rsidR="007A7DDD" w:rsidRPr="002933D8">
        <w:rPr>
          <w:rFonts w:ascii="Times New Roman" w:hAnsi="Times New Roman"/>
          <w:sz w:val="28"/>
          <w:szCs w:val="28"/>
        </w:rPr>
        <w:t>. «Мэтр» (воспитатели детских садов, которые уже становились победителями Конкурса воспитателей в рамках проекта «Школа Росатома» и еще не участвовали в Конкурсе в номинации «Мэтр»);</w:t>
      </w:r>
    </w:p>
    <w:p w14:paraId="6EA895C8" w14:textId="40FCCB08" w:rsidR="007A7DDD" w:rsidRPr="002933D8" w:rsidRDefault="00E02750" w:rsidP="007A7DDD">
      <w:pPr>
        <w:pStyle w:val="a4"/>
        <w:numPr>
          <w:ilvl w:val="0"/>
          <w:numId w:val="15"/>
        </w:numPr>
        <w:tabs>
          <w:tab w:val="left" w:pos="993"/>
        </w:tabs>
        <w:ind w:hanging="11"/>
        <w:jc w:val="both"/>
        <w:rPr>
          <w:rFonts w:ascii="Times New Roman" w:hAnsi="Times New Roman"/>
          <w:sz w:val="28"/>
          <w:szCs w:val="28"/>
        </w:rPr>
      </w:pPr>
      <w:r>
        <w:rPr>
          <w:rFonts w:ascii="Times New Roman" w:hAnsi="Times New Roman"/>
          <w:sz w:val="28"/>
          <w:szCs w:val="28"/>
        </w:rPr>
        <w:t>Номинация 4</w:t>
      </w:r>
      <w:r w:rsidR="007A7DDD" w:rsidRPr="002933D8">
        <w:rPr>
          <w:rFonts w:ascii="Times New Roman" w:hAnsi="Times New Roman"/>
          <w:sz w:val="28"/>
          <w:szCs w:val="28"/>
        </w:rPr>
        <w:t>. «Педагогические работники детских садов» (педагогические работники детских садов, не занимающие должность воспитателя (например, инструктор по физической культуре, логопед, психолог, педагог дополнительного образования, музыкальный работник и т.п.)).</w:t>
      </w:r>
    </w:p>
    <w:p w14:paraId="5901EC8F" w14:textId="3D05C5E7" w:rsidR="008E6814" w:rsidRPr="002933D8" w:rsidRDefault="008E6814"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Участниками Конкурса могут быть </w:t>
      </w:r>
      <w:r w:rsidR="001C1BF3" w:rsidRPr="002933D8">
        <w:rPr>
          <w:rFonts w:ascii="Times New Roman" w:hAnsi="Times New Roman"/>
          <w:sz w:val="28"/>
          <w:szCs w:val="28"/>
        </w:rPr>
        <w:t>ст</w:t>
      </w:r>
      <w:r w:rsidR="007A7DDD" w:rsidRPr="002933D8">
        <w:rPr>
          <w:rFonts w:ascii="Times New Roman" w:hAnsi="Times New Roman"/>
          <w:sz w:val="28"/>
          <w:szCs w:val="28"/>
        </w:rPr>
        <w:t>аршие воспитатели и</w:t>
      </w:r>
      <w:r w:rsidR="001C1BF3" w:rsidRPr="002933D8">
        <w:rPr>
          <w:rFonts w:ascii="Times New Roman" w:hAnsi="Times New Roman"/>
          <w:sz w:val="28"/>
          <w:szCs w:val="28"/>
        </w:rPr>
        <w:t xml:space="preserve"> методисты детского сада при условии, что они выполняют нагрузку воспитателя и</w:t>
      </w:r>
      <w:r w:rsidR="007A7DDD" w:rsidRPr="002933D8">
        <w:rPr>
          <w:rFonts w:ascii="Times New Roman" w:hAnsi="Times New Roman"/>
          <w:sz w:val="28"/>
          <w:szCs w:val="28"/>
        </w:rPr>
        <w:t>ли</w:t>
      </w:r>
      <w:r w:rsidR="001C1BF3" w:rsidRPr="002933D8">
        <w:rPr>
          <w:rFonts w:ascii="Times New Roman" w:hAnsi="Times New Roman"/>
          <w:sz w:val="28"/>
          <w:szCs w:val="28"/>
        </w:rPr>
        <w:t xml:space="preserve"> непосредственно работают с детьми</w:t>
      </w:r>
      <w:r w:rsidR="007A7DDD" w:rsidRPr="002933D8">
        <w:rPr>
          <w:rFonts w:ascii="Times New Roman" w:hAnsi="Times New Roman"/>
          <w:sz w:val="28"/>
          <w:szCs w:val="28"/>
        </w:rPr>
        <w:t xml:space="preserve"> в рамках другого педагогического функционала по должности педагогического работника</w:t>
      </w:r>
      <w:r w:rsidRPr="002933D8">
        <w:rPr>
          <w:rFonts w:ascii="Times New Roman" w:hAnsi="Times New Roman"/>
          <w:sz w:val="28"/>
          <w:szCs w:val="28"/>
        </w:rPr>
        <w:t>.</w:t>
      </w:r>
    </w:p>
    <w:p w14:paraId="72A462FD" w14:textId="775B5EE5" w:rsidR="00D50C28" w:rsidRPr="002933D8" w:rsidRDefault="003F3875"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Документы на участие в К</w:t>
      </w:r>
      <w:r w:rsidR="00D50C28" w:rsidRPr="002933D8">
        <w:rPr>
          <w:rFonts w:ascii="Times New Roman" w:hAnsi="Times New Roman"/>
          <w:sz w:val="28"/>
          <w:szCs w:val="28"/>
        </w:rPr>
        <w:t xml:space="preserve">онкурсе разрабатываются и подаются </w:t>
      </w:r>
      <w:r w:rsidR="007A7DDD" w:rsidRPr="002933D8">
        <w:rPr>
          <w:rFonts w:ascii="Times New Roman" w:hAnsi="Times New Roman"/>
          <w:sz w:val="28"/>
          <w:szCs w:val="28"/>
        </w:rPr>
        <w:t>педагогическим работником</w:t>
      </w:r>
      <w:r w:rsidR="001C1BF3" w:rsidRPr="002933D8">
        <w:rPr>
          <w:rFonts w:ascii="Times New Roman" w:hAnsi="Times New Roman"/>
          <w:sz w:val="28"/>
          <w:szCs w:val="28"/>
        </w:rPr>
        <w:t xml:space="preserve"> детского сада</w:t>
      </w:r>
      <w:r w:rsidR="00D50C28" w:rsidRPr="002933D8">
        <w:rPr>
          <w:rFonts w:ascii="Times New Roman" w:hAnsi="Times New Roman"/>
          <w:sz w:val="28"/>
          <w:szCs w:val="28"/>
        </w:rPr>
        <w:t xml:space="preserve"> лично в электронном виде на сайте проекта «Школа Росатома» </w:t>
      </w:r>
      <w:hyperlink r:id="rId8" w:history="1">
        <w:r w:rsidR="00D50C28" w:rsidRPr="002933D8">
          <w:rPr>
            <w:rStyle w:val="a3"/>
            <w:rFonts w:ascii="Times New Roman" w:hAnsi="Times New Roman"/>
            <w:sz w:val="28"/>
            <w:szCs w:val="28"/>
            <w:lang w:val="en-US"/>
          </w:rPr>
          <w:t>www</w:t>
        </w:r>
        <w:r w:rsidR="00D50C28" w:rsidRPr="002933D8">
          <w:rPr>
            <w:rStyle w:val="a3"/>
            <w:rFonts w:ascii="Times New Roman" w:hAnsi="Times New Roman"/>
            <w:sz w:val="28"/>
            <w:szCs w:val="28"/>
          </w:rPr>
          <w:t>.</w:t>
        </w:r>
        <w:proofErr w:type="spellStart"/>
        <w:r w:rsidR="00D50C28" w:rsidRPr="002933D8">
          <w:rPr>
            <w:rStyle w:val="a3"/>
            <w:rFonts w:ascii="Times New Roman" w:hAnsi="Times New Roman"/>
            <w:sz w:val="28"/>
            <w:szCs w:val="28"/>
            <w:lang w:val="en-US"/>
          </w:rPr>
          <w:t>rosatomschool</w:t>
        </w:r>
        <w:proofErr w:type="spellEnd"/>
        <w:r w:rsidR="00D50C28" w:rsidRPr="002933D8">
          <w:rPr>
            <w:rStyle w:val="a3"/>
            <w:rFonts w:ascii="Times New Roman" w:hAnsi="Times New Roman"/>
            <w:sz w:val="28"/>
            <w:szCs w:val="28"/>
          </w:rPr>
          <w:t>.</w:t>
        </w:r>
        <w:proofErr w:type="spellStart"/>
        <w:r w:rsidR="00D50C28" w:rsidRPr="002933D8">
          <w:rPr>
            <w:rStyle w:val="a3"/>
            <w:rFonts w:ascii="Times New Roman" w:hAnsi="Times New Roman"/>
            <w:sz w:val="28"/>
            <w:szCs w:val="28"/>
            <w:lang w:val="en-US"/>
          </w:rPr>
          <w:t>ru</w:t>
        </w:r>
        <w:proofErr w:type="spellEnd"/>
      </w:hyperlink>
      <w:r w:rsidR="005A23D1" w:rsidRPr="002933D8">
        <w:rPr>
          <w:rFonts w:ascii="Times New Roman" w:hAnsi="Times New Roman"/>
          <w:sz w:val="28"/>
          <w:szCs w:val="28"/>
        </w:rPr>
        <w:t>.</w:t>
      </w:r>
    </w:p>
    <w:p w14:paraId="27766611" w14:textId="55E7463F" w:rsidR="00D50C28" w:rsidRPr="002933D8" w:rsidRDefault="005A23D1"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У</w:t>
      </w:r>
      <w:r w:rsidR="00D50C28" w:rsidRPr="002933D8">
        <w:rPr>
          <w:rFonts w:ascii="Times New Roman" w:hAnsi="Times New Roman"/>
          <w:sz w:val="28"/>
          <w:szCs w:val="28"/>
        </w:rPr>
        <w:t xml:space="preserve">частник добровольно предоставляет свои персональные данные </w:t>
      </w:r>
      <w:r w:rsidRPr="002933D8">
        <w:rPr>
          <w:rFonts w:ascii="Times New Roman" w:hAnsi="Times New Roman"/>
          <w:sz w:val="28"/>
          <w:szCs w:val="28"/>
        </w:rPr>
        <w:t xml:space="preserve">в заявке на Конкурс </w:t>
      </w:r>
      <w:r w:rsidR="00D50C28" w:rsidRPr="002933D8">
        <w:rPr>
          <w:rFonts w:ascii="Times New Roman" w:hAnsi="Times New Roman"/>
          <w:sz w:val="28"/>
          <w:szCs w:val="28"/>
        </w:rPr>
        <w:t>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w:t>
      </w:r>
    </w:p>
    <w:p w14:paraId="7150A3AF" w14:textId="77777777" w:rsidR="00E960D9" w:rsidRPr="002933D8" w:rsidRDefault="00E960D9" w:rsidP="003F3875">
      <w:pPr>
        <w:ind w:left="709"/>
        <w:jc w:val="both"/>
        <w:rPr>
          <w:rFonts w:ascii="Times New Roman" w:hAnsi="Times New Roman"/>
          <w:sz w:val="28"/>
          <w:szCs w:val="28"/>
        </w:rPr>
      </w:pPr>
    </w:p>
    <w:p w14:paraId="04367238" w14:textId="3576FF88" w:rsidR="00D50C28" w:rsidRPr="002933D8" w:rsidRDefault="003F3875" w:rsidP="003F3875">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Сроки проведения К</w:t>
      </w:r>
      <w:r w:rsidR="00D50C28" w:rsidRPr="002933D8">
        <w:rPr>
          <w:rFonts w:ascii="Times New Roman" w:hAnsi="Times New Roman"/>
          <w:b/>
          <w:sz w:val="28"/>
          <w:szCs w:val="28"/>
        </w:rPr>
        <w:t>онкурса</w:t>
      </w:r>
      <w:r w:rsidRPr="002933D8">
        <w:rPr>
          <w:rFonts w:ascii="Times New Roman" w:hAnsi="Times New Roman"/>
          <w:b/>
          <w:sz w:val="28"/>
          <w:szCs w:val="28"/>
        </w:rPr>
        <w:t>.</w:t>
      </w:r>
    </w:p>
    <w:p w14:paraId="2D865E53" w14:textId="4FA80469" w:rsidR="007A7DDD" w:rsidRPr="002933D8" w:rsidRDefault="007A7DDD" w:rsidP="007A7DD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Заявки на Конкурс принимаются с 0.00 (время московское) 1 сентября 2</w:t>
      </w:r>
      <w:r w:rsidR="00840177">
        <w:rPr>
          <w:rFonts w:ascii="Times New Roman" w:hAnsi="Times New Roman"/>
          <w:sz w:val="28"/>
          <w:szCs w:val="28"/>
        </w:rPr>
        <w:t>0</w:t>
      </w:r>
      <w:r w:rsidR="003A4A70">
        <w:rPr>
          <w:rFonts w:ascii="Times New Roman" w:hAnsi="Times New Roman"/>
          <w:sz w:val="28"/>
          <w:szCs w:val="28"/>
        </w:rPr>
        <w:t>21</w:t>
      </w:r>
      <w:r w:rsidR="00840177">
        <w:rPr>
          <w:rFonts w:ascii="Times New Roman" w:hAnsi="Times New Roman"/>
          <w:sz w:val="28"/>
          <w:szCs w:val="28"/>
        </w:rPr>
        <w:t xml:space="preserve"> года д</w:t>
      </w:r>
      <w:r w:rsidRPr="002933D8">
        <w:rPr>
          <w:rFonts w:ascii="Times New Roman" w:hAnsi="Times New Roman"/>
          <w:sz w:val="28"/>
          <w:szCs w:val="28"/>
        </w:rPr>
        <w:t xml:space="preserve">о 23.59 (время московское) </w:t>
      </w:r>
      <w:r w:rsidR="003A4A70">
        <w:rPr>
          <w:rFonts w:ascii="Times New Roman" w:hAnsi="Times New Roman"/>
          <w:sz w:val="28"/>
          <w:szCs w:val="28"/>
        </w:rPr>
        <w:t>25</w:t>
      </w:r>
      <w:r w:rsidRPr="002933D8">
        <w:rPr>
          <w:rFonts w:ascii="Times New Roman" w:hAnsi="Times New Roman"/>
          <w:sz w:val="28"/>
          <w:szCs w:val="28"/>
        </w:rPr>
        <w:t xml:space="preserve"> </w:t>
      </w:r>
      <w:r w:rsidR="003A4A70">
        <w:rPr>
          <w:rFonts w:ascii="Times New Roman" w:hAnsi="Times New Roman"/>
          <w:sz w:val="28"/>
          <w:szCs w:val="28"/>
        </w:rPr>
        <w:t>сен</w:t>
      </w:r>
      <w:r w:rsidRPr="002933D8">
        <w:rPr>
          <w:rFonts w:ascii="Times New Roman" w:hAnsi="Times New Roman"/>
          <w:sz w:val="28"/>
          <w:szCs w:val="28"/>
        </w:rPr>
        <w:t>тября 20</w:t>
      </w:r>
      <w:r w:rsidR="003A4A70">
        <w:rPr>
          <w:rFonts w:ascii="Times New Roman" w:hAnsi="Times New Roman"/>
          <w:sz w:val="28"/>
          <w:szCs w:val="28"/>
        </w:rPr>
        <w:t>21</w:t>
      </w:r>
      <w:r w:rsidRPr="002933D8">
        <w:rPr>
          <w:rFonts w:ascii="Times New Roman" w:hAnsi="Times New Roman"/>
          <w:sz w:val="28"/>
          <w:szCs w:val="28"/>
        </w:rPr>
        <w:t xml:space="preserve"> года. </w:t>
      </w:r>
    </w:p>
    <w:p w14:paraId="2ECE66CD" w14:textId="77777777" w:rsidR="003A4A70" w:rsidRDefault="003A4A70" w:rsidP="007A7DDD">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Проведение очного (офлайн) муниципального этапа конкурсной программы – 6-11 октября 2021 года.</w:t>
      </w:r>
    </w:p>
    <w:p w14:paraId="16DD6102" w14:textId="4FC6ADF4" w:rsidR="007A7DDD" w:rsidRPr="002933D8" w:rsidRDefault="007A7DDD" w:rsidP="007A7DD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Объявление полуфиналистов Конкурса</w:t>
      </w:r>
      <w:r w:rsidR="003A4A70">
        <w:rPr>
          <w:rFonts w:ascii="Times New Roman" w:hAnsi="Times New Roman"/>
          <w:sz w:val="28"/>
          <w:szCs w:val="28"/>
        </w:rPr>
        <w:t xml:space="preserve"> (по итогам муниципального этапа)</w:t>
      </w:r>
      <w:r w:rsidRPr="002933D8">
        <w:rPr>
          <w:rFonts w:ascii="Times New Roman" w:hAnsi="Times New Roman"/>
          <w:sz w:val="28"/>
          <w:szCs w:val="28"/>
        </w:rPr>
        <w:t xml:space="preserve">: </w:t>
      </w:r>
      <w:r w:rsidR="003A4A70">
        <w:rPr>
          <w:rFonts w:ascii="Times New Roman" w:hAnsi="Times New Roman"/>
          <w:sz w:val="28"/>
          <w:szCs w:val="28"/>
        </w:rPr>
        <w:t>11</w:t>
      </w:r>
      <w:r w:rsidRPr="002933D8">
        <w:rPr>
          <w:rFonts w:ascii="Times New Roman" w:hAnsi="Times New Roman"/>
          <w:sz w:val="28"/>
          <w:szCs w:val="28"/>
        </w:rPr>
        <w:t xml:space="preserve"> октября 20</w:t>
      </w:r>
      <w:r w:rsidR="003A4A70">
        <w:rPr>
          <w:rFonts w:ascii="Times New Roman" w:hAnsi="Times New Roman"/>
          <w:sz w:val="28"/>
          <w:szCs w:val="28"/>
        </w:rPr>
        <w:t>21</w:t>
      </w:r>
      <w:r w:rsidRPr="002933D8">
        <w:rPr>
          <w:rFonts w:ascii="Times New Roman" w:hAnsi="Times New Roman"/>
          <w:sz w:val="28"/>
          <w:szCs w:val="28"/>
        </w:rPr>
        <w:t xml:space="preserve"> года.</w:t>
      </w:r>
    </w:p>
    <w:p w14:paraId="45DF4ECF" w14:textId="6B933E93" w:rsidR="007A7DDD" w:rsidRPr="002933D8" w:rsidRDefault="007A7DDD" w:rsidP="007A7DD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Дистанционный этап Конкурса: </w:t>
      </w:r>
      <w:r w:rsidR="003A4A70">
        <w:rPr>
          <w:rFonts w:ascii="Times New Roman" w:hAnsi="Times New Roman"/>
          <w:sz w:val="28"/>
          <w:szCs w:val="28"/>
        </w:rPr>
        <w:t>12</w:t>
      </w:r>
      <w:r w:rsidRPr="002933D8">
        <w:rPr>
          <w:rFonts w:ascii="Times New Roman" w:hAnsi="Times New Roman"/>
          <w:sz w:val="28"/>
          <w:szCs w:val="28"/>
        </w:rPr>
        <w:t>-1</w:t>
      </w:r>
      <w:r w:rsidR="003A4A70">
        <w:rPr>
          <w:rFonts w:ascii="Times New Roman" w:hAnsi="Times New Roman"/>
          <w:sz w:val="28"/>
          <w:szCs w:val="28"/>
        </w:rPr>
        <w:t>3</w:t>
      </w:r>
      <w:r w:rsidRPr="002933D8">
        <w:rPr>
          <w:rFonts w:ascii="Times New Roman" w:hAnsi="Times New Roman"/>
          <w:sz w:val="28"/>
          <w:szCs w:val="28"/>
        </w:rPr>
        <w:t xml:space="preserve"> октября 20</w:t>
      </w:r>
      <w:r w:rsidR="003A4A70">
        <w:rPr>
          <w:rFonts w:ascii="Times New Roman" w:hAnsi="Times New Roman"/>
          <w:sz w:val="28"/>
          <w:szCs w:val="28"/>
        </w:rPr>
        <w:t>21</w:t>
      </w:r>
      <w:r w:rsidRPr="002933D8">
        <w:rPr>
          <w:rFonts w:ascii="Times New Roman" w:hAnsi="Times New Roman"/>
          <w:sz w:val="28"/>
          <w:szCs w:val="28"/>
        </w:rPr>
        <w:t xml:space="preserve"> года.</w:t>
      </w:r>
    </w:p>
    <w:p w14:paraId="22DF472C" w14:textId="7E77788F" w:rsidR="007A7DDD" w:rsidRPr="002933D8" w:rsidRDefault="007A7DDD" w:rsidP="007A7DD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Объявление финалистов Конкурса: 1</w:t>
      </w:r>
      <w:r w:rsidR="003A4A70">
        <w:rPr>
          <w:rFonts w:ascii="Times New Roman" w:hAnsi="Times New Roman"/>
          <w:sz w:val="28"/>
          <w:szCs w:val="28"/>
        </w:rPr>
        <w:t>4</w:t>
      </w:r>
      <w:r w:rsidRPr="002933D8">
        <w:rPr>
          <w:rFonts w:ascii="Times New Roman" w:hAnsi="Times New Roman"/>
          <w:sz w:val="28"/>
          <w:szCs w:val="28"/>
        </w:rPr>
        <w:t xml:space="preserve"> октября 20</w:t>
      </w:r>
      <w:r w:rsidR="003A4A70">
        <w:rPr>
          <w:rFonts w:ascii="Times New Roman" w:hAnsi="Times New Roman"/>
          <w:sz w:val="28"/>
          <w:szCs w:val="28"/>
        </w:rPr>
        <w:t>21</w:t>
      </w:r>
      <w:r w:rsidRPr="002933D8">
        <w:rPr>
          <w:rFonts w:ascii="Times New Roman" w:hAnsi="Times New Roman"/>
          <w:sz w:val="28"/>
          <w:szCs w:val="28"/>
        </w:rPr>
        <w:t xml:space="preserve"> года.</w:t>
      </w:r>
    </w:p>
    <w:p w14:paraId="16E23443" w14:textId="0DB5830A" w:rsidR="001E47F9" w:rsidRPr="002933D8" w:rsidRDefault="007A7DDD" w:rsidP="007A7DD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Очный </w:t>
      </w:r>
      <w:r w:rsidR="002C48C3">
        <w:rPr>
          <w:rFonts w:ascii="Times New Roman" w:hAnsi="Times New Roman"/>
          <w:sz w:val="28"/>
          <w:szCs w:val="28"/>
        </w:rPr>
        <w:t>финал</w:t>
      </w:r>
      <w:r w:rsidRPr="002933D8">
        <w:rPr>
          <w:rFonts w:ascii="Times New Roman" w:hAnsi="Times New Roman"/>
          <w:sz w:val="28"/>
          <w:szCs w:val="28"/>
        </w:rPr>
        <w:t xml:space="preserve"> Конкурса и награждение победителей состои</w:t>
      </w:r>
      <w:r w:rsidR="00840177">
        <w:rPr>
          <w:rFonts w:ascii="Times New Roman" w:hAnsi="Times New Roman"/>
          <w:sz w:val="28"/>
          <w:szCs w:val="28"/>
        </w:rPr>
        <w:t>тся 1</w:t>
      </w:r>
      <w:r w:rsidR="003A4A70">
        <w:rPr>
          <w:rFonts w:ascii="Times New Roman" w:hAnsi="Times New Roman"/>
          <w:sz w:val="28"/>
          <w:szCs w:val="28"/>
        </w:rPr>
        <w:t>0</w:t>
      </w:r>
      <w:r w:rsidR="00840177">
        <w:rPr>
          <w:rFonts w:ascii="Times New Roman" w:hAnsi="Times New Roman"/>
          <w:sz w:val="28"/>
          <w:szCs w:val="28"/>
        </w:rPr>
        <w:t>-1</w:t>
      </w:r>
      <w:r w:rsidR="003A4A70">
        <w:rPr>
          <w:rFonts w:ascii="Times New Roman" w:hAnsi="Times New Roman"/>
          <w:sz w:val="28"/>
          <w:szCs w:val="28"/>
        </w:rPr>
        <w:t>3</w:t>
      </w:r>
      <w:r w:rsidR="00840177">
        <w:rPr>
          <w:rFonts w:ascii="Times New Roman" w:hAnsi="Times New Roman"/>
          <w:sz w:val="28"/>
          <w:szCs w:val="28"/>
        </w:rPr>
        <w:t xml:space="preserve"> ноября 20</w:t>
      </w:r>
      <w:r w:rsidR="003A4A70">
        <w:rPr>
          <w:rFonts w:ascii="Times New Roman" w:hAnsi="Times New Roman"/>
          <w:sz w:val="28"/>
          <w:szCs w:val="28"/>
        </w:rPr>
        <w:t>21</w:t>
      </w:r>
      <w:r w:rsidR="00840177">
        <w:rPr>
          <w:rFonts w:ascii="Times New Roman" w:hAnsi="Times New Roman"/>
          <w:sz w:val="28"/>
          <w:szCs w:val="28"/>
        </w:rPr>
        <w:t xml:space="preserve"> года в г.</w:t>
      </w:r>
      <w:r w:rsidR="003A4A70">
        <w:rPr>
          <w:rFonts w:ascii="Times New Roman" w:hAnsi="Times New Roman"/>
          <w:sz w:val="28"/>
          <w:szCs w:val="28"/>
        </w:rPr>
        <w:t xml:space="preserve"> </w:t>
      </w:r>
      <w:r w:rsidR="00840177">
        <w:rPr>
          <w:rFonts w:ascii="Times New Roman" w:hAnsi="Times New Roman"/>
          <w:sz w:val="28"/>
          <w:szCs w:val="28"/>
        </w:rPr>
        <w:t>Москва</w:t>
      </w:r>
      <w:r w:rsidRPr="002933D8">
        <w:rPr>
          <w:rFonts w:ascii="Times New Roman" w:hAnsi="Times New Roman"/>
          <w:sz w:val="28"/>
          <w:szCs w:val="28"/>
        </w:rPr>
        <w:t xml:space="preserve"> или в городе-победителе Конкурса </w:t>
      </w:r>
      <w:r w:rsidR="003A4A70" w:rsidRPr="003A4A70">
        <w:rPr>
          <w:rFonts w:ascii="Times New Roman" w:hAnsi="Times New Roman"/>
          <w:sz w:val="28"/>
          <w:szCs w:val="28"/>
        </w:rPr>
        <w:t>на право проведения очного (офлайн) финала конкурсной программы проекта и торжественной церемонии награждения в текущем учебном году</w:t>
      </w:r>
      <w:r w:rsidRPr="002933D8">
        <w:rPr>
          <w:rFonts w:ascii="Times New Roman" w:hAnsi="Times New Roman"/>
          <w:sz w:val="28"/>
          <w:szCs w:val="28"/>
        </w:rPr>
        <w:t xml:space="preserve">. </w:t>
      </w:r>
      <w:r w:rsidR="001E47F9" w:rsidRPr="002933D8">
        <w:rPr>
          <w:rFonts w:ascii="Times New Roman" w:hAnsi="Times New Roman"/>
          <w:sz w:val="28"/>
          <w:szCs w:val="28"/>
        </w:rPr>
        <w:t xml:space="preserve"> </w:t>
      </w:r>
    </w:p>
    <w:p w14:paraId="19FF426C" w14:textId="77777777" w:rsidR="003F3875" w:rsidRPr="002933D8" w:rsidRDefault="003F3875" w:rsidP="003F3875">
      <w:pPr>
        <w:ind w:left="709"/>
        <w:jc w:val="both"/>
        <w:rPr>
          <w:rFonts w:ascii="Times New Roman" w:hAnsi="Times New Roman"/>
          <w:sz w:val="28"/>
          <w:szCs w:val="28"/>
        </w:rPr>
      </w:pPr>
    </w:p>
    <w:p w14:paraId="0B032179" w14:textId="3D32A90D" w:rsidR="00D50C28" w:rsidRPr="002933D8" w:rsidRDefault="00D50C28" w:rsidP="003F3875">
      <w:pPr>
        <w:numPr>
          <w:ilvl w:val="0"/>
          <w:numId w:val="1"/>
        </w:numPr>
        <w:tabs>
          <w:tab w:val="num" w:pos="993"/>
        </w:tabs>
        <w:ind w:left="709" w:hanging="283"/>
        <w:jc w:val="both"/>
        <w:rPr>
          <w:rFonts w:ascii="Times New Roman" w:hAnsi="Times New Roman"/>
          <w:sz w:val="28"/>
          <w:szCs w:val="28"/>
        </w:rPr>
      </w:pPr>
      <w:r w:rsidRPr="002933D8">
        <w:rPr>
          <w:rFonts w:ascii="Times New Roman" w:hAnsi="Times New Roman"/>
          <w:b/>
          <w:sz w:val="28"/>
          <w:szCs w:val="28"/>
        </w:rPr>
        <w:t>Подача заявок</w:t>
      </w:r>
      <w:r w:rsidR="003F3875" w:rsidRPr="002933D8">
        <w:rPr>
          <w:rFonts w:ascii="Times New Roman" w:hAnsi="Times New Roman"/>
          <w:b/>
          <w:sz w:val="28"/>
          <w:szCs w:val="28"/>
        </w:rPr>
        <w:t>.</w:t>
      </w:r>
    </w:p>
    <w:p w14:paraId="1227DFFF" w14:textId="0BF511C4" w:rsidR="00D50C28" w:rsidRPr="002933D8" w:rsidRDefault="00E960D9"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Заявки на К</w:t>
      </w:r>
      <w:r w:rsidR="00D50C28" w:rsidRPr="002933D8">
        <w:rPr>
          <w:rFonts w:ascii="Times New Roman" w:hAnsi="Times New Roman"/>
          <w:sz w:val="28"/>
          <w:szCs w:val="28"/>
        </w:rPr>
        <w:t xml:space="preserve">онкурс подаются в электронном виде на сайте </w:t>
      </w:r>
      <w:hyperlink r:id="rId9" w:history="1">
        <w:r w:rsidR="00D50C28" w:rsidRPr="002933D8">
          <w:rPr>
            <w:rFonts w:ascii="Times New Roman" w:hAnsi="Times New Roman"/>
            <w:color w:val="0000FF"/>
            <w:sz w:val="28"/>
            <w:szCs w:val="28"/>
            <w:u w:val="single"/>
            <w:lang w:val="en-US"/>
          </w:rPr>
          <w:t>www</w:t>
        </w:r>
        <w:r w:rsidR="00D50C28" w:rsidRPr="002933D8">
          <w:rPr>
            <w:rFonts w:ascii="Times New Roman" w:hAnsi="Times New Roman"/>
            <w:color w:val="0000FF"/>
            <w:sz w:val="28"/>
            <w:szCs w:val="28"/>
            <w:u w:val="single"/>
          </w:rPr>
          <w:t>.</w:t>
        </w:r>
        <w:proofErr w:type="spellStart"/>
        <w:r w:rsidR="00D50C28" w:rsidRPr="002933D8">
          <w:rPr>
            <w:rFonts w:ascii="Times New Roman" w:hAnsi="Times New Roman"/>
            <w:color w:val="0000FF"/>
            <w:sz w:val="28"/>
            <w:szCs w:val="28"/>
            <w:u w:val="single"/>
            <w:lang w:val="en-US"/>
          </w:rPr>
          <w:t>rosatomschool</w:t>
        </w:r>
        <w:proofErr w:type="spellEnd"/>
        <w:r w:rsidR="00D50C28" w:rsidRPr="002933D8">
          <w:rPr>
            <w:rFonts w:ascii="Times New Roman" w:hAnsi="Times New Roman"/>
            <w:color w:val="0000FF"/>
            <w:sz w:val="28"/>
            <w:szCs w:val="28"/>
            <w:u w:val="single"/>
          </w:rPr>
          <w:t>.</w:t>
        </w:r>
        <w:proofErr w:type="spellStart"/>
        <w:r w:rsidR="00D50C28" w:rsidRPr="002933D8">
          <w:rPr>
            <w:rFonts w:ascii="Times New Roman" w:hAnsi="Times New Roman"/>
            <w:color w:val="0000FF"/>
            <w:sz w:val="28"/>
            <w:szCs w:val="28"/>
            <w:u w:val="single"/>
            <w:lang w:val="en-US"/>
          </w:rPr>
          <w:t>ru</w:t>
        </w:r>
        <w:proofErr w:type="spellEnd"/>
      </w:hyperlink>
      <w:r w:rsidR="00713836" w:rsidRPr="002933D8">
        <w:rPr>
          <w:rFonts w:ascii="Times New Roman" w:hAnsi="Times New Roman"/>
          <w:sz w:val="28"/>
          <w:szCs w:val="28"/>
        </w:rPr>
        <w:t>.</w:t>
      </w:r>
    </w:p>
    <w:p w14:paraId="1EC90697" w14:textId="5407F8BB" w:rsidR="00D50C28" w:rsidRPr="002933D8" w:rsidRDefault="00D50C28"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w:t>
      </w:r>
      <w:r w:rsidR="00EA5212" w:rsidRPr="002933D8">
        <w:rPr>
          <w:rFonts w:ascii="Times New Roman" w:hAnsi="Times New Roman"/>
          <w:sz w:val="28"/>
          <w:szCs w:val="28"/>
        </w:rPr>
        <w:t>явки подаются в соответствии с Ф</w:t>
      </w:r>
      <w:r w:rsidRPr="002933D8">
        <w:rPr>
          <w:rFonts w:ascii="Times New Roman" w:hAnsi="Times New Roman"/>
          <w:sz w:val="28"/>
          <w:szCs w:val="28"/>
        </w:rPr>
        <w:t>ормой заявки (Приложение 2)</w:t>
      </w:r>
      <w:r w:rsidR="003F3875" w:rsidRPr="002933D8">
        <w:rPr>
          <w:rFonts w:ascii="Times New Roman" w:hAnsi="Times New Roman"/>
          <w:sz w:val="28"/>
          <w:szCs w:val="28"/>
        </w:rPr>
        <w:t>.</w:t>
      </w:r>
    </w:p>
    <w:p w14:paraId="210E973D" w14:textId="3689D3E8" w:rsidR="00D50C28" w:rsidRPr="002933D8" w:rsidRDefault="00D50C28" w:rsidP="003F3875">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Заявки подаются в соответствии со сроками, определенными в п.3</w:t>
      </w:r>
      <w:r w:rsidR="00E960D9" w:rsidRPr="002933D8">
        <w:rPr>
          <w:rFonts w:ascii="Times New Roman" w:hAnsi="Times New Roman"/>
          <w:sz w:val="28"/>
          <w:szCs w:val="28"/>
        </w:rPr>
        <w:t xml:space="preserve"> настоящего Положения</w:t>
      </w:r>
      <w:r w:rsidR="003F3875" w:rsidRPr="002933D8">
        <w:rPr>
          <w:rFonts w:ascii="Times New Roman" w:hAnsi="Times New Roman"/>
          <w:sz w:val="28"/>
          <w:szCs w:val="28"/>
        </w:rPr>
        <w:t>.</w:t>
      </w:r>
    </w:p>
    <w:p w14:paraId="5B8C28CB" w14:textId="77777777" w:rsidR="003F3875" w:rsidRPr="002933D8" w:rsidRDefault="003F3875" w:rsidP="00713836">
      <w:pPr>
        <w:ind w:left="567"/>
        <w:jc w:val="both"/>
        <w:rPr>
          <w:rFonts w:ascii="Times New Roman" w:hAnsi="Times New Roman"/>
          <w:sz w:val="28"/>
          <w:szCs w:val="28"/>
        </w:rPr>
      </w:pPr>
    </w:p>
    <w:p w14:paraId="47CCC478" w14:textId="53A269A4" w:rsidR="00D50C28" w:rsidRPr="002933D8" w:rsidRDefault="00D50C28" w:rsidP="00713836">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Экспертиза заявок</w:t>
      </w:r>
      <w:r w:rsidR="00713836" w:rsidRPr="002933D8">
        <w:rPr>
          <w:rFonts w:ascii="Times New Roman" w:hAnsi="Times New Roman"/>
          <w:b/>
          <w:sz w:val="28"/>
          <w:szCs w:val="28"/>
        </w:rPr>
        <w:t>.</w:t>
      </w:r>
    </w:p>
    <w:p w14:paraId="159A0A1C" w14:textId="59CF45B1" w:rsidR="00D50C28" w:rsidRPr="002933D8" w:rsidRDefault="00713836"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lastRenderedPageBreak/>
        <w:t>В рамках К</w:t>
      </w:r>
      <w:r w:rsidR="00D50C28" w:rsidRPr="002933D8">
        <w:rPr>
          <w:rFonts w:ascii="Times New Roman" w:hAnsi="Times New Roman"/>
          <w:sz w:val="28"/>
          <w:szCs w:val="28"/>
        </w:rPr>
        <w:t>онкурса на заочном</w:t>
      </w:r>
      <w:r w:rsidR="006515B4" w:rsidRPr="002933D8">
        <w:rPr>
          <w:rFonts w:ascii="Times New Roman" w:hAnsi="Times New Roman"/>
          <w:sz w:val="28"/>
          <w:szCs w:val="28"/>
        </w:rPr>
        <w:t xml:space="preserve">, </w:t>
      </w:r>
      <w:r w:rsidR="003A4A70">
        <w:rPr>
          <w:rFonts w:ascii="Times New Roman" w:hAnsi="Times New Roman"/>
          <w:sz w:val="28"/>
          <w:szCs w:val="28"/>
        </w:rPr>
        <w:t xml:space="preserve">муниципальном, </w:t>
      </w:r>
      <w:r w:rsidR="006515B4" w:rsidRPr="002933D8">
        <w:rPr>
          <w:rFonts w:ascii="Times New Roman" w:hAnsi="Times New Roman"/>
          <w:sz w:val="28"/>
          <w:szCs w:val="28"/>
        </w:rPr>
        <w:t xml:space="preserve">дистанционном и </w:t>
      </w:r>
      <w:r w:rsidR="003A4A70">
        <w:rPr>
          <w:rFonts w:ascii="Times New Roman" w:hAnsi="Times New Roman"/>
          <w:sz w:val="28"/>
          <w:szCs w:val="28"/>
        </w:rPr>
        <w:t>финальном</w:t>
      </w:r>
      <w:r w:rsidR="00D50C28" w:rsidRPr="002933D8">
        <w:rPr>
          <w:rFonts w:ascii="Times New Roman" w:hAnsi="Times New Roman"/>
          <w:sz w:val="28"/>
          <w:szCs w:val="28"/>
        </w:rPr>
        <w:t xml:space="preserve"> этап</w:t>
      </w:r>
      <w:r w:rsidR="006515B4" w:rsidRPr="002933D8">
        <w:rPr>
          <w:rFonts w:ascii="Times New Roman" w:hAnsi="Times New Roman"/>
          <w:sz w:val="28"/>
          <w:szCs w:val="28"/>
        </w:rPr>
        <w:t>ах</w:t>
      </w:r>
      <w:r w:rsidR="00D50C28" w:rsidRPr="002933D8">
        <w:rPr>
          <w:rFonts w:ascii="Times New Roman" w:hAnsi="Times New Roman"/>
          <w:sz w:val="28"/>
          <w:szCs w:val="28"/>
        </w:rPr>
        <w:t xml:space="preserve"> проводится независимая экспертиза </w:t>
      </w:r>
      <w:r w:rsidR="00E960D9" w:rsidRPr="002933D8">
        <w:rPr>
          <w:rFonts w:ascii="Times New Roman" w:hAnsi="Times New Roman"/>
          <w:sz w:val="28"/>
          <w:szCs w:val="28"/>
        </w:rPr>
        <w:t>с участием экспертов, список которых утверждается конкурсной комиссией</w:t>
      </w:r>
      <w:r w:rsidR="005A23D1" w:rsidRPr="002933D8">
        <w:rPr>
          <w:rFonts w:ascii="Times New Roman" w:hAnsi="Times New Roman"/>
          <w:sz w:val="28"/>
          <w:szCs w:val="28"/>
        </w:rPr>
        <w:t>.</w:t>
      </w:r>
    </w:p>
    <w:p w14:paraId="03810D2E" w14:textId="733664B4" w:rsidR="00713836" w:rsidRPr="002933D8" w:rsidRDefault="003A4A70" w:rsidP="00713836">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Результаты экспертизы фиксируются</w:t>
      </w:r>
      <w:r w:rsidR="00D50C28" w:rsidRPr="002933D8">
        <w:rPr>
          <w:rFonts w:ascii="Times New Roman" w:hAnsi="Times New Roman"/>
          <w:sz w:val="28"/>
          <w:szCs w:val="28"/>
        </w:rPr>
        <w:t xml:space="preserve"> </w:t>
      </w:r>
      <w:r>
        <w:rPr>
          <w:rFonts w:ascii="Times New Roman" w:hAnsi="Times New Roman"/>
          <w:sz w:val="28"/>
          <w:szCs w:val="28"/>
        </w:rPr>
        <w:t>в экспертной электронной среде</w:t>
      </w:r>
      <w:r w:rsidR="00D50C28" w:rsidRPr="002933D8">
        <w:rPr>
          <w:rFonts w:ascii="Times New Roman" w:hAnsi="Times New Roman"/>
          <w:sz w:val="28"/>
          <w:szCs w:val="28"/>
        </w:rPr>
        <w:t xml:space="preserve"> </w:t>
      </w:r>
      <w:r>
        <w:rPr>
          <w:rFonts w:ascii="Times New Roman" w:hAnsi="Times New Roman"/>
          <w:sz w:val="28"/>
          <w:szCs w:val="28"/>
        </w:rPr>
        <w:t xml:space="preserve">Конкурсной программы проекта «Школа Росатома» </w:t>
      </w:r>
      <w:r w:rsidR="00D50C28" w:rsidRPr="002933D8">
        <w:rPr>
          <w:rFonts w:ascii="Times New Roman" w:hAnsi="Times New Roman"/>
          <w:sz w:val="28"/>
          <w:szCs w:val="28"/>
        </w:rPr>
        <w:t xml:space="preserve">на сайте </w:t>
      </w:r>
      <w:hyperlink r:id="rId10" w:history="1">
        <w:r w:rsidR="00713836" w:rsidRPr="002933D8">
          <w:rPr>
            <w:rStyle w:val="a3"/>
            <w:rFonts w:ascii="Times New Roman" w:hAnsi="Times New Roman"/>
            <w:sz w:val="28"/>
            <w:szCs w:val="28"/>
          </w:rPr>
          <w:t>www.rosatomschool.ru</w:t>
        </w:r>
      </w:hyperlink>
      <w:r w:rsidR="00713836" w:rsidRPr="002933D8">
        <w:rPr>
          <w:rFonts w:ascii="Times New Roman" w:hAnsi="Times New Roman"/>
          <w:sz w:val="28"/>
          <w:szCs w:val="28"/>
        </w:rPr>
        <w:t>.</w:t>
      </w:r>
    </w:p>
    <w:p w14:paraId="518297D5" w14:textId="11474BCA" w:rsidR="00D50C28" w:rsidRPr="002933D8" w:rsidRDefault="00D50C28" w:rsidP="00713836">
      <w:pPr>
        <w:ind w:left="709"/>
        <w:jc w:val="both"/>
        <w:rPr>
          <w:rFonts w:ascii="Times New Roman" w:hAnsi="Times New Roman"/>
          <w:sz w:val="28"/>
          <w:szCs w:val="28"/>
        </w:rPr>
      </w:pPr>
    </w:p>
    <w:p w14:paraId="1A07A10B" w14:textId="773336F5" w:rsidR="00D50C28" w:rsidRPr="002933D8" w:rsidRDefault="006515B4" w:rsidP="00713836">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Э</w:t>
      </w:r>
      <w:r w:rsidR="00D50C28" w:rsidRPr="002933D8">
        <w:rPr>
          <w:rFonts w:ascii="Times New Roman" w:hAnsi="Times New Roman"/>
          <w:b/>
          <w:sz w:val="28"/>
          <w:szCs w:val="28"/>
        </w:rPr>
        <w:t>тап</w:t>
      </w:r>
      <w:r w:rsidRPr="002933D8">
        <w:rPr>
          <w:rFonts w:ascii="Times New Roman" w:hAnsi="Times New Roman"/>
          <w:b/>
          <w:sz w:val="28"/>
          <w:szCs w:val="28"/>
        </w:rPr>
        <w:t>ы К</w:t>
      </w:r>
      <w:r w:rsidR="00D50C28" w:rsidRPr="002933D8">
        <w:rPr>
          <w:rFonts w:ascii="Times New Roman" w:hAnsi="Times New Roman"/>
          <w:b/>
          <w:sz w:val="28"/>
          <w:szCs w:val="28"/>
        </w:rPr>
        <w:t>онкурса</w:t>
      </w:r>
      <w:r w:rsidR="00713836" w:rsidRPr="002933D8">
        <w:rPr>
          <w:rFonts w:ascii="Times New Roman" w:hAnsi="Times New Roman"/>
          <w:b/>
          <w:sz w:val="28"/>
          <w:szCs w:val="28"/>
        </w:rPr>
        <w:t>.</w:t>
      </w:r>
    </w:p>
    <w:p w14:paraId="1D677D2A" w14:textId="77777777" w:rsidR="003A4A70" w:rsidRDefault="006515B4"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Заочный этап Конкурса проводитс</w:t>
      </w:r>
      <w:r w:rsidR="00713836" w:rsidRPr="002933D8">
        <w:rPr>
          <w:rFonts w:ascii="Times New Roman" w:hAnsi="Times New Roman"/>
          <w:sz w:val="28"/>
          <w:szCs w:val="28"/>
        </w:rPr>
        <w:t>я в сроки, установленные п.</w:t>
      </w:r>
      <w:r w:rsidRPr="002933D8">
        <w:rPr>
          <w:rFonts w:ascii="Times New Roman" w:hAnsi="Times New Roman"/>
          <w:sz w:val="28"/>
          <w:szCs w:val="28"/>
        </w:rPr>
        <w:t>3 настоящего Положения. На заочном этапе экспертная комиссия рассматривает заявки участников Конкурса и на основан</w:t>
      </w:r>
      <w:r w:rsidR="00840177">
        <w:rPr>
          <w:rFonts w:ascii="Times New Roman" w:hAnsi="Times New Roman"/>
          <w:sz w:val="28"/>
          <w:szCs w:val="28"/>
        </w:rPr>
        <w:t xml:space="preserve">ии критериев, представленных в </w:t>
      </w:r>
      <w:r w:rsidRPr="002933D8">
        <w:rPr>
          <w:rFonts w:ascii="Times New Roman" w:hAnsi="Times New Roman"/>
          <w:sz w:val="28"/>
          <w:szCs w:val="28"/>
        </w:rPr>
        <w:t>Приложении 3</w:t>
      </w:r>
      <w:r w:rsidR="00713836" w:rsidRPr="002933D8">
        <w:rPr>
          <w:rFonts w:ascii="Times New Roman" w:hAnsi="Times New Roman"/>
          <w:sz w:val="28"/>
          <w:szCs w:val="28"/>
        </w:rPr>
        <w:t>,</w:t>
      </w:r>
      <w:r w:rsidRPr="002933D8">
        <w:rPr>
          <w:rFonts w:ascii="Times New Roman" w:hAnsi="Times New Roman"/>
          <w:sz w:val="28"/>
          <w:szCs w:val="28"/>
        </w:rPr>
        <w:t xml:space="preserve"> оценивают каждую заявку. </w:t>
      </w:r>
    </w:p>
    <w:p w14:paraId="62BDDBB5" w14:textId="22BAD5C1" w:rsidR="003A4A70" w:rsidRDefault="003A4A70" w:rsidP="00713836">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 xml:space="preserve">Муниципальный этап Конкурса проводится очно (офлайн) в каждом городе-участнике проекта по правилам, устанавливаемым конкурсной комиссией проекта «Школа Росатома» в сроки, указанные в п. 3.2 данного Положения. По итогам муниципального этапа </w:t>
      </w:r>
      <w:r w:rsidRPr="00DE044D">
        <w:rPr>
          <w:rFonts w:ascii="Times New Roman" w:hAnsi="Times New Roman"/>
          <w:b/>
          <w:sz w:val="28"/>
          <w:szCs w:val="28"/>
        </w:rPr>
        <w:t>каждый город</w:t>
      </w:r>
      <w:r w:rsidR="00DE044D" w:rsidRPr="00DE044D">
        <w:rPr>
          <w:rFonts w:ascii="Times New Roman" w:hAnsi="Times New Roman"/>
          <w:b/>
          <w:sz w:val="28"/>
          <w:szCs w:val="28"/>
        </w:rPr>
        <w:t xml:space="preserve">, </w:t>
      </w:r>
      <w:r w:rsidR="00DE044D">
        <w:rPr>
          <w:rFonts w:ascii="Times New Roman" w:hAnsi="Times New Roman"/>
          <w:b/>
          <w:sz w:val="28"/>
          <w:szCs w:val="28"/>
        </w:rPr>
        <w:t>от</w:t>
      </w:r>
      <w:r w:rsidR="00DE044D" w:rsidRPr="00DE044D">
        <w:rPr>
          <w:rFonts w:ascii="Times New Roman" w:hAnsi="Times New Roman"/>
          <w:b/>
          <w:sz w:val="28"/>
          <w:szCs w:val="28"/>
        </w:rPr>
        <w:t xml:space="preserve"> которо</w:t>
      </w:r>
      <w:r w:rsidR="00DE044D">
        <w:rPr>
          <w:rFonts w:ascii="Times New Roman" w:hAnsi="Times New Roman"/>
          <w:b/>
          <w:sz w:val="28"/>
          <w:szCs w:val="28"/>
        </w:rPr>
        <w:t>го</w:t>
      </w:r>
      <w:r w:rsidR="00DE044D" w:rsidRPr="00DE044D">
        <w:rPr>
          <w:rFonts w:ascii="Times New Roman" w:hAnsi="Times New Roman"/>
          <w:b/>
          <w:sz w:val="28"/>
          <w:szCs w:val="28"/>
        </w:rPr>
        <w:t xml:space="preserve"> </w:t>
      </w:r>
      <w:r w:rsidR="00DE044D">
        <w:rPr>
          <w:rFonts w:ascii="Times New Roman" w:hAnsi="Times New Roman"/>
          <w:b/>
          <w:sz w:val="28"/>
          <w:szCs w:val="28"/>
        </w:rPr>
        <w:t>в Конкурсе принимает участие</w:t>
      </w:r>
      <w:r w:rsidR="00DE044D" w:rsidRPr="00DE044D">
        <w:rPr>
          <w:rFonts w:ascii="Times New Roman" w:hAnsi="Times New Roman"/>
          <w:b/>
          <w:sz w:val="28"/>
          <w:szCs w:val="28"/>
        </w:rPr>
        <w:t xml:space="preserve"> более 10 </w:t>
      </w:r>
      <w:r w:rsidR="00DE044D">
        <w:rPr>
          <w:rFonts w:ascii="Times New Roman" w:hAnsi="Times New Roman"/>
          <w:b/>
          <w:sz w:val="28"/>
          <w:szCs w:val="28"/>
        </w:rPr>
        <w:t>участников</w:t>
      </w:r>
      <w:r w:rsidR="00DE044D">
        <w:rPr>
          <w:rFonts w:ascii="Times New Roman" w:hAnsi="Times New Roman"/>
          <w:sz w:val="28"/>
          <w:szCs w:val="28"/>
        </w:rPr>
        <w:t>,</w:t>
      </w:r>
      <w:r>
        <w:rPr>
          <w:rFonts w:ascii="Times New Roman" w:hAnsi="Times New Roman"/>
          <w:sz w:val="28"/>
          <w:szCs w:val="28"/>
        </w:rPr>
        <w:t xml:space="preserve"> представляет </w:t>
      </w:r>
      <w:r w:rsidRPr="001B3650">
        <w:rPr>
          <w:rFonts w:ascii="Times New Roman" w:hAnsi="Times New Roman"/>
          <w:b/>
          <w:sz w:val="28"/>
          <w:szCs w:val="28"/>
        </w:rPr>
        <w:t>не более пяти</w:t>
      </w:r>
      <w:r>
        <w:rPr>
          <w:rFonts w:ascii="Times New Roman" w:hAnsi="Times New Roman"/>
          <w:sz w:val="28"/>
          <w:szCs w:val="28"/>
        </w:rPr>
        <w:t xml:space="preserve"> победителей муниципального этапа для участия в дистанционном полуфинале Конкурса (в том числе, не более </w:t>
      </w:r>
      <w:r w:rsidR="001B3650">
        <w:rPr>
          <w:rFonts w:ascii="Times New Roman" w:hAnsi="Times New Roman"/>
          <w:sz w:val="28"/>
          <w:szCs w:val="28"/>
        </w:rPr>
        <w:t xml:space="preserve">чем по </w:t>
      </w:r>
      <w:r>
        <w:rPr>
          <w:rFonts w:ascii="Times New Roman" w:hAnsi="Times New Roman"/>
          <w:sz w:val="28"/>
          <w:szCs w:val="28"/>
        </w:rPr>
        <w:t>2 участник</w:t>
      </w:r>
      <w:r w:rsidR="001B3650">
        <w:rPr>
          <w:rFonts w:ascii="Times New Roman" w:hAnsi="Times New Roman"/>
          <w:sz w:val="28"/>
          <w:szCs w:val="28"/>
        </w:rPr>
        <w:t>а</w:t>
      </w:r>
      <w:r>
        <w:rPr>
          <w:rFonts w:ascii="Times New Roman" w:hAnsi="Times New Roman"/>
          <w:sz w:val="28"/>
          <w:szCs w:val="28"/>
        </w:rPr>
        <w:t xml:space="preserve"> в номинаци</w:t>
      </w:r>
      <w:r w:rsidR="001B3650">
        <w:rPr>
          <w:rFonts w:ascii="Times New Roman" w:hAnsi="Times New Roman"/>
          <w:sz w:val="28"/>
          <w:szCs w:val="28"/>
        </w:rPr>
        <w:t>ях</w:t>
      </w:r>
      <w:r>
        <w:rPr>
          <w:rFonts w:ascii="Times New Roman" w:hAnsi="Times New Roman"/>
          <w:sz w:val="28"/>
          <w:szCs w:val="28"/>
        </w:rPr>
        <w:t xml:space="preserve"> </w:t>
      </w:r>
      <w:r w:rsidRPr="00965A71">
        <w:rPr>
          <w:rFonts w:ascii="Times New Roman" w:hAnsi="Times New Roman"/>
          <w:sz w:val="28"/>
          <w:szCs w:val="28"/>
        </w:rPr>
        <w:t>«Мэтр» и «Воспитатели сетевых детских садов проекта «Школа Росатома»</w:t>
      </w:r>
      <w:r w:rsidR="001B3650">
        <w:rPr>
          <w:rFonts w:ascii="Times New Roman" w:hAnsi="Times New Roman"/>
          <w:sz w:val="28"/>
          <w:szCs w:val="28"/>
        </w:rPr>
        <w:t xml:space="preserve">, а </w:t>
      </w:r>
      <w:r>
        <w:rPr>
          <w:rFonts w:ascii="Times New Roman" w:hAnsi="Times New Roman"/>
          <w:sz w:val="28"/>
          <w:szCs w:val="28"/>
        </w:rPr>
        <w:t xml:space="preserve">по остальным номинациям – без ограничений по количеству, но в пределах общей квоты полуфиналистов от города – 5 человек). </w:t>
      </w:r>
    </w:p>
    <w:p w14:paraId="74A7095A" w14:textId="7BE57782" w:rsidR="00DE044D" w:rsidRPr="00DE044D" w:rsidRDefault="00DE044D" w:rsidP="00DE044D">
      <w:pPr>
        <w:ind w:left="709"/>
        <w:jc w:val="both"/>
        <w:rPr>
          <w:rFonts w:ascii="Times New Roman" w:hAnsi="Times New Roman"/>
          <w:sz w:val="28"/>
          <w:szCs w:val="28"/>
        </w:rPr>
      </w:pPr>
      <w:bookmarkStart w:id="0" w:name="_GoBack"/>
      <w:r>
        <w:rPr>
          <w:rFonts w:ascii="Times New Roman" w:hAnsi="Times New Roman"/>
          <w:b/>
          <w:sz w:val="28"/>
          <w:szCs w:val="28"/>
        </w:rPr>
        <w:t>Г</w:t>
      </w:r>
      <w:r w:rsidRPr="00DE044D">
        <w:rPr>
          <w:rFonts w:ascii="Times New Roman" w:hAnsi="Times New Roman"/>
          <w:b/>
          <w:sz w:val="28"/>
          <w:szCs w:val="28"/>
        </w:rPr>
        <w:t>ород</w:t>
      </w:r>
      <w:r>
        <w:rPr>
          <w:rFonts w:ascii="Times New Roman" w:hAnsi="Times New Roman"/>
          <w:b/>
          <w:sz w:val="28"/>
          <w:szCs w:val="28"/>
        </w:rPr>
        <w:t>ам</w:t>
      </w:r>
      <w:r w:rsidRPr="00DE044D">
        <w:rPr>
          <w:rFonts w:ascii="Times New Roman" w:hAnsi="Times New Roman"/>
          <w:b/>
          <w:sz w:val="28"/>
          <w:szCs w:val="28"/>
        </w:rPr>
        <w:t xml:space="preserve">, </w:t>
      </w:r>
      <w:r>
        <w:rPr>
          <w:rFonts w:ascii="Times New Roman" w:hAnsi="Times New Roman"/>
          <w:b/>
          <w:sz w:val="28"/>
          <w:szCs w:val="28"/>
        </w:rPr>
        <w:t>от</w:t>
      </w:r>
      <w:r w:rsidRPr="00DE044D">
        <w:rPr>
          <w:rFonts w:ascii="Times New Roman" w:hAnsi="Times New Roman"/>
          <w:b/>
          <w:sz w:val="28"/>
          <w:szCs w:val="28"/>
        </w:rPr>
        <w:t xml:space="preserve"> котор</w:t>
      </w:r>
      <w:r>
        <w:rPr>
          <w:rFonts w:ascii="Times New Roman" w:hAnsi="Times New Roman"/>
          <w:b/>
          <w:sz w:val="28"/>
          <w:szCs w:val="28"/>
        </w:rPr>
        <w:t>ых</w:t>
      </w:r>
      <w:r w:rsidRPr="00DE044D">
        <w:rPr>
          <w:rFonts w:ascii="Times New Roman" w:hAnsi="Times New Roman"/>
          <w:b/>
          <w:sz w:val="28"/>
          <w:szCs w:val="28"/>
        </w:rPr>
        <w:t xml:space="preserve"> </w:t>
      </w:r>
      <w:r>
        <w:rPr>
          <w:rFonts w:ascii="Times New Roman" w:hAnsi="Times New Roman"/>
          <w:b/>
          <w:sz w:val="28"/>
          <w:szCs w:val="28"/>
        </w:rPr>
        <w:t>в Конкурсе принимает участие</w:t>
      </w:r>
      <w:r w:rsidRPr="00DE044D">
        <w:rPr>
          <w:rFonts w:ascii="Times New Roman" w:hAnsi="Times New Roman"/>
          <w:b/>
          <w:sz w:val="28"/>
          <w:szCs w:val="28"/>
        </w:rPr>
        <w:t xml:space="preserve"> </w:t>
      </w:r>
      <w:r>
        <w:rPr>
          <w:rFonts w:ascii="Times New Roman" w:hAnsi="Times New Roman"/>
          <w:b/>
          <w:sz w:val="28"/>
          <w:szCs w:val="28"/>
        </w:rPr>
        <w:t>мен</w:t>
      </w:r>
      <w:r w:rsidRPr="00DE044D">
        <w:rPr>
          <w:rFonts w:ascii="Times New Roman" w:hAnsi="Times New Roman"/>
          <w:b/>
          <w:sz w:val="28"/>
          <w:szCs w:val="28"/>
        </w:rPr>
        <w:t xml:space="preserve">ее 10 </w:t>
      </w:r>
      <w:r>
        <w:rPr>
          <w:rFonts w:ascii="Times New Roman" w:hAnsi="Times New Roman"/>
          <w:b/>
          <w:sz w:val="28"/>
          <w:szCs w:val="28"/>
        </w:rPr>
        <w:t>участников</w:t>
      </w:r>
      <w:r>
        <w:rPr>
          <w:rFonts w:ascii="Times New Roman" w:hAnsi="Times New Roman"/>
          <w:b/>
          <w:sz w:val="28"/>
          <w:szCs w:val="28"/>
        </w:rPr>
        <w:t xml:space="preserve">, </w:t>
      </w:r>
      <w:r w:rsidRPr="00DE044D">
        <w:rPr>
          <w:rFonts w:ascii="Times New Roman" w:hAnsi="Times New Roman"/>
          <w:sz w:val="28"/>
          <w:szCs w:val="28"/>
        </w:rPr>
        <w:t>пропорционально снижается квота на количество победителей муниципального этапа, которые проходят в дистанционный полуфинал Конкурса</w:t>
      </w:r>
      <w:r>
        <w:rPr>
          <w:rFonts w:ascii="Times New Roman" w:hAnsi="Times New Roman"/>
          <w:sz w:val="28"/>
          <w:szCs w:val="28"/>
        </w:rPr>
        <w:t>, а не выбранные квоты мест дополнительно пропорционально распределяются между не менее, чем пятью городами, от педагогов которых подано наибольшее количество заявок.</w:t>
      </w:r>
    </w:p>
    <w:bookmarkEnd w:id="0"/>
    <w:p w14:paraId="0D661969" w14:textId="38F2FDCC" w:rsidR="00C42F9E" w:rsidRPr="002933D8" w:rsidRDefault="00C42F9E" w:rsidP="00C42F9E">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Дистанционный этап Конкурса проводится в сроки, установленные п.3 настоящего Положения. </w:t>
      </w:r>
      <w:r w:rsidR="00E960D9" w:rsidRPr="002933D8">
        <w:rPr>
          <w:rFonts w:ascii="Times New Roman" w:hAnsi="Times New Roman"/>
          <w:sz w:val="28"/>
          <w:szCs w:val="28"/>
        </w:rPr>
        <w:t>Дистанционный этап К</w:t>
      </w:r>
      <w:r w:rsidRPr="002933D8">
        <w:rPr>
          <w:rFonts w:ascii="Times New Roman" w:hAnsi="Times New Roman"/>
          <w:sz w:val="28"/>
          <w:szCs w:val="28"/>
        </w:rPr>
        <w:t>онкурса проходит в следующем формате:</w:t>
      </w:r>
    </w:p>
    <w:p w14:paraId="20E983B9" w14:textId="7175FA86" w:rsidR="00C42F9E" w:rsidRPr="002933D8" w:rsidRDefault="00C42F9E" w:rsidP="00E960D9">
      <w:pPr>
        <w:ind w:left="709" w:hanging="1"/>
        <w:jc w:val="both"/>
        <w:rPr>
          <w:rFonts w:ascii="Times New Roman" w:hAnsi="Times New Roman"/>
          <w:sz w:val="28"/>
          <w:szCs w:val="28"/>
        </w:rPr>
      </w:pPr>
      <w:r w:rsidRPr="002933D8">
        <w:rPr>
          <w:rFonts w:ascii="Times New Roman" w:hAnsi="Times New Roman"/>
          <w:sz w:val="28"/>
          <w:szCs w:val="28"/>
        </w:rPr>
        <w:t xml:space="preserve">Этап 1 (5 минут). </w:t>
      </w:r>
      <w:r w:rsidR="008F5E7B" w:rsidRPr="002933D8">
        <w:rPr>
          <w:rFonts w:ascii="Times New Roman" w:hAnsi="Times New Roman"/>
          <w:sz w:val="28"/>
          <w:szCs w:val="28"/>
        </w:rPr>
        <w:t>Полуфиналист</w:t>
      </w:r>
      <w:r w:rsidRPr="002933D8">
        <w:rPr>
          <w:rFonts w:ascii="Times New Roman" w:hAnsi="Times New Roman"/>
          <w:sz w:val="28"/>
          <w:szCs w:val="28"/>
        </w:rPr>
        <w:t xml:space="preserve"> проводит в сети Интернет на сайте </w:t>
      </w:r>
      <w:hyperlink r:id="rId11" w:history="1">
        <w:r w:rsidRPr="002933D8">
          <w:rPr>
            <w:rFonts w:ascii="Times New Roman" w:hAnsi="Times New Roman"/>
            <w:color w:val="0000FF"/>
            <w:sz w:val="28"/>
            <w:szCs w:val="28"/>
            <w:u w:val="single"/>
          </w:rPr>
          <w:t>www.rosatomschool.ru</w:t>
        </w:r>
      </w:hyperlink>
      <w:r w:rsidRPr="002933D8">
        <w:rPr>
          <w:rFonts w:ascii="Times New Roman" w:hAnsi="Times New Roman"/>
          <w:sz w:val="28"/>
          <w:szCs w:val="28"/>
        </w:rPr>
        <w:t xml:space="preserve"> </w:t>
      </w:r>
      <w:r w:rsidR="008F5E7B" w:rsidRPr="002933D8">
        <w:rPr>
          <w:rFonts w:ascii="Times New Roman" w:hAnsi="Times New Roman"/>
          <w:sz w:val="28"/>
          <w:szCs w:val="28"/>
        </w:rPr>
        <w:t>активную презентацию технологий</w:t>
      </w:r>
      <w:r w:rsidR="00F83A9D" w:rsidRPr="002933D8">
        <w:rPr>
          <w:rFonts w:ascii="Times New Roman" w:hAnsi="Times New Roman"/>
          <w:sz w:val="28"/>
          <w:szCs w:val="28"/>
        </w:rPr>
        <w:t>, обеспечивающих развитие дошкольников в игровой деятельности</w:t>
      </w:r>
      <w:r w:rsidR="003A4A70">
        <w:rPr>
          <w:rFonts w:ascii="Times New Roman" w:hAnsi="Times New Roman"/>
          <w:sz w:val="28"/>
          <w:szCs w:val="28"/>
        </w:rPr>
        <w:t xml:space="preserve"> </w:t>
      </w:r>
      <w:r w:rsidR="003A4A70" w:rsidRPr="003A4A70">
        <w:rPr>
          <w:rFonts w:ascii="Times New Roman" w:hAnsi="Times New Roman"/>
          <w:sz w:val="28"/>
          <w:szCs w:val="28"/>
        </w:rPr>
        <w:t>на культурном содержании пяти образовательных областей</w:t>
      </w:r>
      <w:r w:rsidR="003A16AC" w:rsidRPr="003A4A70">
        <w:rPr>
          <w:rFonts w:ascii="Times New Roman" w:hAnsi="Times New Roman"/>
          <w:sz w:val="28"/>
          <w:szCs w:val="28"/>
        </w:rPr>
        <w:t>.</w:t>
      </w:r>
      <w:r w:rsidR="001E47F9" w:rsidRPr="002933D8">
        <w:rPr>
          <w:rFonts w:ascii="Times New Roman" w:hAnsi="Times New Roman"/>
          <w:sz w:val="28"/>
          <w:szCs w:val="28"/>
        </w:rPr>
        <w:t xml:space="preserve"> </w:t>
      </w:r>
      <w:r w:rsidR="003A16AC" w:rsidRPr="002933D8">
        <w:rPr>
          <w:rFonts w:ascii="Times New Roman" w:hAnsi="Times New Roman"/>
          <w:sz w:val="28"/>
          <w:szCs w:val="28"/>
        </w:rPr>
        <w:t xml:space="preserve">Полуфиналист представляет </w:t>
      </w:r>
      <w:r w:rsidR="001E47F9" w:rsidRPr="002933D8">
        <w:rPr>
          <w:rFonts w:ascii="Times New Roman" w:hAnsi="Times New Roman"/>
          <w:sz w:val="28"/>
          <w:szCs w:val="28"/>
        </w:rPr>
        <w:t>презентаци</w:t>
      </w:r>
      <w:r w:rsidR="003A16AC" w:rsidRPr="002933D8">
        <w:rPr>
          <w:rFonts w:ascii="Times New Roman" w:hAnsi="Times New Roman"/>
          <w:sz w:val="28"/>
          <w:szCs w:val="28"/>
        </w:rPr>
        <w:t>ю</w:t>
      </w:r>
      <w:r w:rsidR="001E47F9" w:rsidRPr="002933D8">
        <w:rPr>
          <w:rFonts w:ascii="Times New Roman" w:hAnsi="Times New Roman"/>
          <w:sz w:val="28"/>
          <w:szCs w:val="28"/>
        </w:rPr>
        <w:t xml:space="preserve"> (не более </w:t>
      </w:r>
      <w:r w:rsidR="003A4A70">
        <w:rPr>
          <w:rFonts w:ascii="Times New Roman" w:hAnsi="Times New Roman"/>
          <w:sz w:val="28"/>
          <w:szCs w:val="28"/>
        </w:rPr>
        <w:t>6</w:t>
      </w:r>
      <w:r w:rsidR="001E47F9" w:rsidRPr="002933D8">
        <w:rPr>
          <w:rFonts w:ascii="Times New Roman" w:hAnsi="Times New Roman"/>
          <w:sz w:val="28"/>
          <w:szCs w:val="28"/>
        </w:rPr>
        <w:t xml:space="preserve"> слайдов</w:t>
      </w:r>
      <w:r w:rsidR="00F83A9D" w:rsidRPr="002933D8">
        <w:rPr>
          <w:rFonts w:ascii="Times New Roman" w:hAnsi="Times New Roman"/>
          <w:sz w:val="28"/>
          <w:szCs w:val="28"/>
        </w:rPr>
        <w:t>)</w:t>
      </w:r>
      <w:r w:rsidR="001E47F9" w:rsidRPr="002933D8">
        <w:rPr>
          <w:rFonts w:ascii="Times New Roman" w:hAnsi="Times New Roman"/>
          <w:sz w:val="28"/>
          <w:szCs w:val="28"/>
        </w:rPr>
        <w:t xml:space="preserve">, иллюстрирующих (раскрывающих) </w:t>
      </w:r>
      <w:r w:rsidR="00F83A9D" w:rsidRPr="002933D8">
        <w:rPr>
          <w:rFonts w:ascii="Times New Roman" w:hAnsi="Times New Roman"/>
          <w:sz w:val="28"/>
          <w:szCs w:val="28"/>
        </w:rPr>
        <w:t xml:space="preserve">представляемые технологии в действии (полуфиналист </w:t>
      </w:r>
      <w:r w:rsidR="003A4A70">
        <w:rPr>
          <w:rFonts w:ascii="Times New Roman" w:hAnsi="Times New Roman"/>
          <w:sz w:val="28"/>
          <w:szCs w:val="28"/>
        </w:rPr>
        <w:t>должен</w:t>
      </w:r>
      <w:r w:rsidR="00F83A9D" w:rsidRPr="002933D8">
        <w:rPr>
          <w:rFonts w:ascii="Times New Roman" w:hAnsi="Times New Roman"/>
          <w:sz w:val="28"/>
          <w:szCs w:val="28"/>
        </w:rPr>
        <w:t xml:space="preserve"> использовать фотографии </w:t>
      </w:r>
      <w:r w:rsidR="003A4A70">
        <w:rPr>
          <w:rFonts w:ascii="Times New Roman" w:hAnsi="Times New Roman"/>
          <w:sz w:val="28"/>
          <w:szCs w:val="28"/>
        </w:rPr>
        <w:t xml:space="preserve">и (или) видеоматериалы </w:t>
      </w:r>
      <w:r w:rsidR="00F83A9D" w:rsidRPr="002933D8">
        <w:rPr>
          <w:rFonts w:ascii="Times New Roman" w:hAnsi="Times New Roman"/>
          <w:sz w:val="28"/>
          <w:szCs w:val="28"/>
        </w:rPr>
        <w:t>группы детского сада, в которой работает, иллюстрирующие реализацию технологий в действии</w:t>
      </w:r>
      <w:r w:rsidR="001E47F9" w:rsidRPr="002933D8">
        <w:rPr>
          <w:rFonts w:ascii="Times New Roman" w:hAnsi="Times New Roman"/>
          <w:sz w:val="28"/>
          <w:szCs w:val="28"/>
        </w:rPr>
        <w:t>)</w:t>
      </w:r>
      <w:r w:rsidRPr="002933D8">
        <w:rPr>
          <w:rFonts w:ascii="Times New Roman" w:hAnsi="Times New Roman"/>
          <w:sz w:val="28"/>
          <w:szCs w:val="28"/>
        </w:rPr>
        <w:t>.</w:t>
      </w:r>
    </w:p>
    <w:p w14:paraId="396F1AFC" w14:textId="0A949975" w:rsidR="00C42F9E" w:rsidRPr="002933D8" w:rsidRDefault="00C42F9E" w:rsidP="00E960D9">
      <w:pPr>
        <w:ind w:left="709" w:hanging="1"/>
        <w:jc w:val="both"/>
        <w:rPr>
          <w:rFonts w:ascii="Times New Roman" w:hAnsi="Times New Roman"/>
          <w:sz w:val="28"/>
          <w:szCs w:val="28"/>
        </w:rPr>
      </w:pPr>
      <w:r w:rsidRPr="002933D8">
        <w:rPr>
          <w:rFonts w:ascii="Times New Roman" w:hAnsi="Times New Roman"/>
          <w:sz w:val="28"/>
          <w:szCs w:val="28"/>
        </w:rPr>
        <w:t xml:space="preserve">Этап 2 (5 минут). </w:t>
      </w:r>
      <w:r w:rsidR="003A16AC" w:rsidRPr="002933D8">
        <w:rPr>
          <w:rFonts w:ascii="Times New Roman" w:hAnsi="Times New Roman"/>
          <w:sz w:val="28"/>
          <w:szCs w:val="28"/>
        </w:rPr>
        <w:t>Полуфиналист</w:t>
      </w:r>
      <w:r w:rsidRPr="002933D8">
        <w:rPr>
          <w:rFonts w:ascii="Times New Roman" w:hAnsi="Times New Roman"/>
          <w:sz w:val="28"/>
          <w:szCs w:val="28"/>
        </w:rPr>
        <w:t xml:space="preserve"> проводит активную презентацию программы стажировки, представленной</w:t>
      </w:r>
      <w:r w:rsidR="00E960D9" w:rsidRPr="002933D8">
        <w:rPr>
          <w:rFonts w:ascii="Times New Roman" w:hAnsi="Times New Roman"/>
          <w:sz w:val="28"/>
          <w:szCs w:val="28"/>
        </w:rPr>
        <w:t xml:space="preserve"> на К</w:t>
      </w:r>
      <w:r w:rsidRPr="002933D8">
        <w:rPr>
          <w:rFonts w:ascii="Times New Roman" w:hAnsi="Times New Roman"/>
          <w:sz w:val="28"/>
          <w:szCs w:val="28"/>
        </w:rPr>
        <w:t>онкурс.</w:t>
      </w:r>
    </w:p>
    <w:p w14:paraId="766B1A06" w14:textId="2F8D4788" w:rsidR="00C42F9E" w:rsidRPr="002933D8" w:rsidRDefault="00C42F9E" w:rsidP="00E960D9">
      <w:pPr>
        <w:ind w:left="709" w:hanging="1"/>
        <w:jc w:val="both"/>
        <w:rPr>
          <w:rFonts w:ascii="Times New Roman" w:hAnsi="Times New Roman"/>
          <w:sz w:val="28"/>
          <w:szCs w:val="28"/>
        </w:rPr>
      </w:pPr>
      <w:r w:rsidRPr="002933D8">
        <w:rPr>
          <w:rFonts w:ascii="Times New Roman" w:hAnsi="Times New Roman"/>
          <w:sz w:val="28"/>
          <w:szCs w:val="28"/>
        </w:rPr>
        <w:lastRenderedPageBreak/>
        <w:t xml:space="preserve">Этап 3 (5 минут). </w:t>
      </w:r>
      <w:r w:rsidR="003A16AC" w:rsidRPr="002933D8">
        <w:rPr>
          <w:rFonts w:ascii="Times New Roman" w:hAnsi="Times New Roman"/>
          <w:sz w:val="28"/>
          <w:szCs w:val="28"/>
        </w:rPr>
        <w:t>Полуфиналист</w:t>
      </w:r>
      <w:r w:rsidRPr="002933D8">
        <w:rPr>
          <w:rFonts w:ascii="Times New Roman" w:hAnsi="Times New Roman"/>
          <w:sz w:val="28"/>
          <w:szCs w:val="28"/>
        </w:rPr>
        <w:t xml:space="preserve"> в прямом эфире выполняет задание, которое высылается ему на указанный в заявке адрес электронной почты </w:t>
      </w:r>
      <w:r w:rsidR="003A4A70">
        <w:rPr>
          <w:rFonts w:ascii="Times New Roman" w:hAnsi="Times New Roman"/>
          <w:sz w:val="28"/>
          <w:szCs w:val="28"/>
        </w:rPr>
        <w:t xml:space="preserve">не ранее, чем </w:t>
      </w:r>
      <w:r w:rsidRPr="002933D8">
        <w:rPr>
          <w:rFonts w:ascii="Times New Roman" w:hAnsi="Times New Roman"/>
          <w:sz w:val="28"/>
          <w:szCs w:val="28"/>
        </w:rPr>
        <w:t xml:space="preserve">за </w:t>
      </w:r>
      <w:r w:rsidR="003A4A70">
        <w:rPr>
          <w:rFonts w:ascii="Times New Roman" w:hAnsi="Times New Roman"/>
          <w:sz w:val="28"/>
          <w:szCs w:val="28"/>
        </w:rPr>
        <w:t>2</w:t>
      </w:r>
      <w:r w:rsidRPr="002933D8">
        <w:rPr>
          <w:rFonts w:ascii="Times New Roman" w:hAnsi="Times New Roman"/>
          <w:sz w:val="28"/>
          <w:szCs w:val="28"/>
        </w:rPr>
        <w:t xml:space="preserve"> час</w:t>
      </w:r>
      <w:r w:rsidR="003A4A70">
        <w:rPr>
          <w:rFonts w:ascii="Times New Roman" w:hAnsi="Times New Roman"/>
          <w:sz w:val="28"/>
          <w:szCs w:val="28"/>
        </w:rPr>
        <w:t>а</w:t>
      </w:r>
      <w:r w:rsidRPr="002933D8">
        <w:rPr>
          <w:rFonts w:ascii="Times New Roman" w:hAnsi="Times New Roman"/>
          <w:sz w:val="28"/>
          <w:szCs w:val="28"/>
        </w:rPr>
        <w:t xml:space="preserve"> до начала прямого эфира.</w:t>
      </w:r>
    </w:p>
    <w:p w14:paraId="1FEE8EED" w14:textId="51B5FC26" w:rsidR="00D50C28" w:rsidRPr="002933D8" w:rsidRDefault="003C5195" w:rsidP="003A16AC">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На дистанционном этапе Конкурса н</w:t>
      </w:r>
      <w:r w:rsidR="00D50C28" w:rsidRPr="002933D8">
        <w:rPr>
          <w:rFonts w:ascii="Times New Roman" w:hAnsi="Times New Roman"/>
          <w:sz w:val="28"/>
          <w:szCs w:val="28"/>
        </w:rPr>
        <w:t xml:space="preserve">аряду с оценками эксперта учитываются итоги голосования посетителей сайта </w:t>
      </w:r>
      <w:hyperlink r:id="rId12" w:history="1">
        <w:r w:rsidR="00D50C28" w:rsidRPr="002933D8">
          <w:rPr>
            <w:rFonts w:ascii="Times New Roman" w:hAnsi="Times New Roman"/>
            <w:color w:val="0000FF"/>
            <w:sz w:val="28"/>
            <w:szCs w:val="28"/>
            <w:u w:val="single"/>
            <w:lang w:val="en-US"/>
          </w:rPr>
          <w:t>www</w:t>
        </w:r>
        <w:r w:rsidR="00D50C28" w:rsidRPr="002933D8">
          <w:rPr>
            <w:rFonts w:ascii="Times New Roman" w:hAnsi="Times New Roman"/>
            <w:color w:val="0000FF"/>
            <w:sz w:val="28"/>
            <w:szCs w:val="28"/>
            <w:u w:val="single"/>
          </w:rPr>
          <w:t>.</w:t>
        </w:r>
        <w:proofErr w:type="spellStart"/>
        <w:r w:rsidR="00D50C28" w:rsidRPr="002933D8">
          <w:rPr>
            <w:rFonts w:ascii="Times New Roman" w:hAnsi="Times New Roman"/>
            <w:color w:val="0000FF"/>
            <w:sz w:val="28"/>
            <w:szCs w:val="28"/>
            <w:u w:val="single"/>
            <w:lang w:val="en-US"/>
          </w:rPr>
          <w:t>rosatomschool</w:t>
        </w:r>
        <w:proofErr w:type="spellEnd"/>
        <w:r w:rsidR="00D50C28" w:rsidRPr="002933D8">
          <w:rPr>
            <w:rFonts w:ascii="Times New Roman" w:hAnsi="Times New Roman"/>
            <w:color w:val="0000FF"/>
            <w:sz w:val="28"/>
            <w:szCs w:val="28"/>
            <w:u w:val="single"/>
          </w:rPr>
          <w:t>.</w:t>
        </w:r>
        <w:proofErr w:type="spellStart"/>
        <w:r w:rsidR="00D50C28" w:rsidRPr="002933D8">
          <w:rPr>
            <w:rFonts w:ascii="Times New Roman" w:hAnsi="Times New Roman"/>
            <w:color w:val="0000FF"/>
            <w:sz w:val="28"/>
            <w:szCs w:val="28"/>
            <w:u w:val="single"/>
            <w:lang w:val="en-US"/>
          </w:rPr>
          <w:t>ru</w:t>
        </w:r>
        <w:proofErr w:type="spellEnd"/>
      </w:hyperlink>
      <w:r w:rsidR="00D50C28" w:rsidRPr="002933D8">
        <w:rPr>
          <w:rFonts w:ascii="Times New Roman" w:hAnsi="Times New Roman"/>
          <w:sz w:val="28"/>
          <w:szCs w:val="28"/>
        </w:rPr>
        <w:t xml:space="preserve">. </w:t>
      </w:r>
      <w:r w:rsidR="003A16AC" w:rsidRPr="002933D8">
        <w:rPr>
          <w:rFonts w:ascii="Times New Roman" w:hAnsi="Times New Roman"/>
          <w:sz w:val="28"/>
          <w:szCs w:val="28"/>
        </w:rPr>
        <w:t>Голосование пройд</w:t>
      </w:r>
      <w:r w:rsidR="00F83A9D" w:rsidRPr="002933D8">
        <w:rPr>
          <w:rFonts w:ascii="Times New Roman" w:hAnsi="Times New Roman"/>
          <w:sz w:val="28"/>
          <w:szCs w:val="28"/>
        </w:rPr>
        <w:t xml:space="preserve">ет с </w:t>
      </w:r>
      <w:r w:rsidR="003A4A70">
        <w:rPr>
          <w:rFonts w:ascii="Times New Roman" w:hAnsi="Times New Roman"/>
          <w:sz w:val="28"/>
          <w:szCs w:val="28"/>
        </w:rPr>
        <w:t xml:space="preserve">18.00 </w:t>
      </w:r>
      <w:r w:rsidR="00F83A9D" w:rsidRPr="002933D8">
        <w:rPr>
          <w:rFonts w:ascii="Times New Roman" w:hAnsi="Times New Roman"/>
          <w:sz w:val="28"/>
          <w:szCs w:val="28"/>
        </w:rPr>
        <w:t>(время московское) 1</w:t>
      </w:r>
      <w:r w:rsidR="003A4A70">
        <w:rPr>
          <w:rFonts w:ascii="Times New Roman" w:hAnsi="Times New Roman"/>
          <w:sz w:val="28"/>
          <w:szCs w:val="28"/>
        </w:rPr>
        <w:t>3</w:t>
      </w:r>
      <w:r w:rsidR="00F83A9D" w:rsidRPr="002933D8">
        <w:rPr>
          <w:rFonts w:ascii="Times New Roman" w:hAnsi="Times New Roman"/>
          <w:sz w:val="28"/>
          <w:szCs w:val="28"/>
        </w:rPr>
        <w:t xml:space="preserve"> октября 20</w:t>
      </w:r>
      <w:r w:rsidR="003A4A70">
        <w:rPr>
          <w:rFonts w:ascii="Times New Roman" w:hAnsi="Times New Roman"/>
          <w:sz w:val="28"/>
          <w:szCs w:val="28"/>
        </w:rPr>
        <w:t>21</w:t>
      </w:r>
      <w:r w:rsidR="003A16AC" w:rsidRPr="002933D8">
        <w:rPr>
          <w:rFonts w:ascii="Times New Roman" w:hAnsi="Times New Roman"/>
          <w:sz w:val="28"/>
          <w:szCs w:val="28"/>
        </w:rPr>
        <w:t xml:space="preserve"> год</w:t>
      </w:r>
      <w:r w:rsidR="00F83A9D" w:rsidRPr="002933D8">
        <w:rPr>
          <w:rFonts w:ascii="Times New Roman" w:hAnsi="Times New Roman"/>
          <w:sz w:val="28"/>
          <w:szCs w:val="28"/>
        </w:rPr>
        <w:t>а до 1</w:t>
      </w:r>
      <w:r w:rsidR="003A4A70">
        <w:rPr>
          <w:rFonts w:ascii="Times New Roman" w:hAnsi="Times New Roman"/>
          <w:sz w:val="28"/>
          <w:szCs w:val="28"/>
        </w:rPr>
        <w:t>8</w:t>
      </w:r>
      <w:r w:rsidR="00F83A9D" w:rsidRPr="002933D8">
        <w:rPr>
          <w:rFonts w:ascii="Times New Roman" w:hAnsi="Times New Roman"/>
          <w:sz w:val="28"/>
          <w:szCs w:val="28"/>
        </w:rPr>
        <w:t>.00 (время московское) 1</w:t>
      </w:r>
      <w:r w:rsidR="003A4A70">
        <w:rPr>
          <w:rFonts w:ascii="Times New Roman" w:hAnsi="Times New Roman"/>
          <w:sz w:val="28"/>
          <w:szCs w:val="28"/>
        </w:rPr>
        <w:t>4</w:t>
      </w:r>
      <w:r w:rsidR="00F83A9D" w:rsidRPr="002933D8">
        <w:rPr>
          <w:rFonts w:ascii="Times New Roman" w:hAnsi="Times New Roman"/>
          <w:sz w:val="28"/>
          <w:szCs w:val="28"/>
        </w:rPr>
        <w:t xml:space="preserve"> октября 2018</w:t>
      </w:r>
      <w:r w:rsidR="003A16AC" w:rsidRPr="002933D8">
        <w:rPr>
          <w:rFonts w:ascii="Times New Roman" w:hAnsi="Times New Roman"/>
          <w:sz w:val="28"/>
          <w:szCs w:val="28"/>
        </w:rPr>
        <w:t xml:space="preserve"> года. Проголосовать за участника сможет посетитель сайта проекта «Школа Росатома», полностью просмотревший видеозапись выступления участника на дистанционном этапе. Пять участников дистанционного этапа Конкурса, набравших наибольшее количество голосов посетителей сайта проекта «Школа Росатома», помимо баллов, которые будут определены каждому участнику дистанционного этапа Конкурса экспертной комиссией, получат дополнительно один балл.</w:t>
      </w:r>
    </w:p>
    <w:p w14:paraId="1DEDE57A" w14:textId="43D7E2BF" w:rsidR="00D50C28" w:rsidRPr="002933D8" w:rsidRDefault="00D50C28"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При возникновении технических причин сбоя в графике проведения онлайн</w:t>
      </w:r>
      <w:r w:rsidR="003A4A70">
        <w:rPr>
          <w:rFonts w:ascii="Times New Roman" w:hAnsi="Times New Roman"/>
          <w:sz w:val="28"/>
          <w:szCs w:val="28"/>
        </w:rPr>
        <w:t>-мероприятий</w:t>
      </w:r>
      <w:r w:rsidRPr="002933D8">
        <w:rPr>
          <w:rFonts w:ascii="Times New Roman" w:hAnsi="Times New Roman"/>
          <w:sz w:val="28"/>
          <w:szCs w:val="28"/>
        </w:rPr>
        <w:t xml:space="preserve"> участника </w:t>
      </w:r>
      <w:r w:rsidR="003C5195" w:rsidRPr="002933D8">
        <w:rPr>
          <w:rFonts w:ascii="Times New Roman" w:hAnsi="Times New Roman"/>
          <w:sz w:val="28"/>
          <w:szCs w:val="28"/>
        </w:rPr>
        <w:t xml:space="preserve">на дистанционном этапе </w:t>
      </w:r>
      <w:r w:rsidRPr="002933D8">
        <w:rPr>
          <w:rFonts w:ascii="Times New Roman" w:hAnsi="Times New Roman"/>
          <w:sz w:val="28"/>
          <w:szCs w:val="28"/>
        </w:rPr>
        <w:t>Конкурса, организаторы Конкурса обязаны выделить дополнительн</w:t>
      </w:r>
      <w:r w:rsidR="003A4A70">
        <w:rPr>
          <w:rFonts w:ascii="Times New Roman" w:hAnsi="Times New Roman"/>
          <w:sz w:val="28"/>
          <w:szCs w:val="28"/>
        </w:rPr>
        <w:t>ое</w:t>
      </w:r>
      <w:r w:rsidRPr="002933D8">
        <w:rPr>
          <w:rFonts w:ascii="Times New Roman" w:hAnsi="Times New Roman"/>
          <w:sz w:val="28"/>
          <w:szCs w:val="28"/>
        </w:rPr>
        <w:t xml:space="preserve"> </w:t>
      </w:r>
      <w:r w:rsidR="003A4A70">
        <w:rPr>
          <w:rFonts w:ascii="Times New Roman" w:hAnsi="Times New Roman"/>
          <w:sz w:val="28"/>
          <w:szCs w:val="28"/>
        </w:rPr>
        <w:t>время</w:t>
      </w:r>
      <w:r w:rsidRPr="002933D8">
        <w:rPr>
          <w:rFonts w:ascii="Times New Roman" w:hAnsi="Times New Roman"/>
          <w:sz w:val="28"/>
          <w:szCs w:val="28"/>
        </w:rPr>
        <w:t xml:space="preserve"> для проведения </w:t>
      </w:r>
      <w:r w:rsidR="003A4A70">
        <w:rPr>
          <w:rFonts w:ascii="Times New Roman" w:hAnsi="Times New Roman"/>
          <w:sz w:val="28"/>
          <w:szCs w:val="28"/>
        </w:rPr>
        <w:t>онлайн-мероприятия</w:t>
      </w:r>
      <w:r w:rsidRPr="002933D8">
        <w:rPr>
          <w:rFonts w:ascii="Times New Roman" w:hAnsi="Times New Roman"/>
          <w:sz w:val="28"/>
          <w:szCs w:val="28"/>
        </w:rPr>
        <w:t xml:space="preserve"> участника</w:t>
      </w:r>
      <w:r w:rsidR="003A4A70">
        <w:rPr>
          <w:rFonts w:ascii="Times New Roman" w:hAnsi="Times New Roman"/>
          <w:sz w:val="28"/>
          <w:szCs w:val="28"/>
        </w:rPr>
        <w:t xml:space="preserve"> путем переноса его эфира на более позднее время в тот же конкурсный день</w:t>
      </w:r>
      <w:r w:rsidR="003C5195" w:rsidRPr="002933D8">
        <w:rPr>
          <w:rFonts w:ascii="Times New Roman" w:hAnsi="Times New Roman"/>
          <w:sz w:val="28"/>
          <w:szCs w:val="28"/>
        </w:rPr>
        <w:t>.</w:t>
      </w:r>
    </w:p>
    <w:p w14:paraId="4A8948D2" w14:textId="45EA7C57" w:rsidR="003C5195" w:rsidRDefault="003C5195" w:rsidP="00F83A9D">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По итогам дистанционного этапа Конкурса определяется </w:t>
      </w:r>
      <w:r w:rsidR="00F83A9D" w:rsidRPr="00840177">
        <w:rPr>
          <w:rFonts w:ascii="Times New Roman" w:hAnsi="Times New Roman"/>
          <w:b/>
          <w:sz w:val="28"/>
          <w:szCs w:val="28"/>
        </w:rPr>
        <w:t>не более</w:t>
      </w:r>
      <w:r w:rsidR="00F83A9D" w:rsidRPr="002933D8">
        <w:rPr>
          <w:rFonts w:ascii="Times New Roman" w:hAnsi="Times New Roman"/>
          <w:sz w:val="28"/>
          <w:szCs w:val="28"/>
        </w:rPr>
        <w:t xml:space="preserve"> </w:t>
      </w:r>
      <w:r w:rsidR="003A4A70">
        <w:rPr>
          <w:rFonts w:ascii="Times New Roman" w:hAnsi="Times New Roman"/>
          <w:b/>
          <w:sz w:val="28"/>
          <w:szCs w:val="28"/>
        </w:rPr>
        <w:t>30</w:t>
      </w:r>
      <w:r w:rsidRPr="002933D8">
        <w:rPr>
          <w:rFonts w:ascii="Times New Roman" w:hAnsi="Times New Roman"/>
          <w:b/>
          <w:sz w:val="28"/>
          <w:szCs w:val="28"/>
        </w:rPr>
        <w:t xml:space="preserve"> финалистов Конкурса</w:t>
      </w:r>
      <w:r w:rsidR="001E47F9" w:rsidRPr="002933D8">
        <w:rPr>
          <w:rFonts w:ascii="Times New Roman" w:hAnsi="Times New Roman"/>
          <w:b/>
          <w:sz w:val="28"/>
          <w:szCs w:val="28"/>
        </w:rPr>
        <w:t xml:space="preserve"> </w:t>
      </w:r>
      <w:r w:rsidR="001E47F9" w:rsidRPr="002933D8">
        <w:rPr>
          <w:rFonts w:ascii="Times New Roman" w:hAnsi="Times New Roman"/>
          <w:sz w:val="28"/>
          <w:szCs w:val="28"/>
        </w:rPr>
        <w:t>(</w:t>
      </w:r>
      <w:r w:rsidR="00F83A9D" w:rsidRPr="002933D8">
        <w:rPr>
          <w:rFonts w:ascii="Times New Roman" w:hAnsi="Times New Roman"/>
          <w:sz w:val="28"/>
          <w:szCs w:val="28"/>
        </w:rPr>
        <w:t xml:space="preserve">в том числе, как правило, </w:t>
      </w:r>
      <w:r w:rsidR="003A4A70">
        <w:rPr>
          <w:rFonts w:ascii="Times New Roman" w:hAnsi="Times New Roman"/>
          <w:sz w:val="28"/>
          <w:szCs w:val="28"/>
        </w:rPr>
        <w:t xml:space="preserve">суммарно </w:t>
      </w:r>
      <w:r w:rsidR="00F83A9D" w:rsidRPr="002933D8">
        <w:rPr>
          <w:rFonts w:ascii="Times New Roman" w:hAnsi="Times New Roman"/>
          <w:sz w:val="28"/>
          <w:szCs w:val="28"/>
        </w:rPr>
        <w:t xml:space="preserve">не более чем </w:t>
      </w:r>
      <w:r w:rsidR="003A4A70">
        <w:rPr>
          <w:rFonts w:ascii="Times New Roman" w:hAnsi="Times New Roman"/>
          <w:sz w:val="28"/>
          <w:szCs w:val="28"/>
        </w:rPr>
        <w:t>10</w:t>
      </w:r>
      <w:r w:rsidR="00840177">
        <w:rPr>
          <w:rFonts w:ascii="Times New Roman" w:hAnsi="Times New Roman"/>
          <w:sz w:val="28"/>
          <w:szCs w:val="28"/>
        </w:rPr>
        <w:t xml:space="preserve"> полуфиналист</w:t>
      </w:r>
      <w:r w:rsidR="003A4A70">
        <w:rPr>
          <w:rFonts w:ascii="Times New Roman" w:hAnsi="Times New Roman"/>
          <w:sz w:val="28"/>
          <w:szCs w:val="28"/>
        </w:rPr>
        <w:t>ов</w:t>
      </w:r>
      <w:r w:rsidR="00840177">
        <w:rPr>
          <w:rFonts w:ascii="Times New Roman" w:hAnsi="Times New Roman"/>
          <w:sz w:val="28"/>
          <w:szCs w:val="28"/>
        </w:rPr>
        <w:t xml:space="preserve"> </w:t>
      </w:r>
      <w:r w:rsidR="003A4A70">
        <w:rPr>
          <w:rFonts w:ascii="Times New Roman" w:hAnsi="Times New Roman"/>
          <w:sz w:val="28"/>
          <w:szCs w:val="28"/>
        </w:rPr>
        <w:t>в</w:t>
      </w:r>
      <w:r w:rsidR="00840177">
        <w:rPr>
          <w:rFonts w:ascii="Times New Roman" w:hAnsi="Times New Roman"/>
          <w:sz w:val="28"/>
          <w:szCs w:val="28"/>
        </w:rPr>
        <w:t xml:space="preserve"> номинациях</w:t>
      </w:r>
      <w:r w:rsidR="00F83A9D" w:rsidRPr="002933D8">
        <w:rPr>
          <w:rFonts w:ascii="Times New Roman" w:hAnsi="Times New Roman"/>
          <w:sz w:val="28"/>
          <w:szCs w:val="28"/>
        </w:rPr>
        <w:t xml:space="preserve"> «Мэтр»</w:t>
      </w:r>
      <w:r w:rsidR="003A4A70" w:rsidRPr="003A4A70">
        <w:rPr>
          <w:rFonts w:ascii="Times New Roman" w:hAnsi="Times New Roman"/>
          <w:sz w:val="28"/>
          <w:szCs w:val="28"/>
        </w:rPr>
        <w:t xml:space="preserve"> </w:t>
      </w:r>
      <w:r w:rsidR="003A4A70" w:rsidRPr="002933D8">
        <w:rPr>
          <w:rFonts w:ascii="Times New Roman" w:hAnsi="Times New Roman"/>
          <w:sz w:val="28"/>
          <w:szCs w:val="28"/>
        </w:rPr>
        <w:t>и «Воспитатели сетевых детских садов проекта «Школа Росатома»</w:t>
      </w:r>
      <w:r w:rsidR="003A4A70">
        <w:rPr>
          <w:rFonts w:ascii="Times New Roman" w:hAnsi="Times New Roman"/>
          <w:sz w:val="28"/>
          <w:szCs w:val="28"/>
        </w:rPr>
        <w:t>, а также не менее 20 финалистов в двух других номинациях)</w:t>
      </w:r>
      <w:r w:rsidRPr="002933D8">
        <w:rPr>
          <w:rFonts w:ascii="Times New Roman" w:hAnsi="Times New Roman"/>
          <w:sz w:val="28"/>
          <w:szCs w:val="28"/>
        </w:rPr>
        <w:t>, которые допускаются к участию в очном этапе Конкурса.</w:t>
      </w:r>
    </w:p>
    <w:p w14:paraId="4FB0EBB3" w14:textId="55F0349A" w:rsidR="003A4A70" w:rsidRPr="002933D8" w:rsidRDefault="003A4A70" w:rsidP="00F83A9D">
      <w:pPr>
        <w:numPr>
          <w:ilvl w:val="1"/>
          <w:numId w:val="1"/>
        </w:numPr>
        <w:tabs>
          <w:tab w:val="num" w:pos="993"/>
        </w:tabs>
        <w:ind w:left="709" w:hanging="709"/>
        <w:jc w:val="both"/>
        <w:rPr>
          <w:rFonts w:ascii="Times New Roman" w:hAnsi="Times New Roman"/>
          <w:sz w:val="28"/>
          <w:szCs w:val="28"/>
        </w:rPr>
      </w:pPr>
      <w:r>
        <w:rPr>
          <w:rFonts w:ascii="Times New Roman" w:hAnsi="Times New Roman"/>
          <w:sz w:val="28"/>
          <w:szCs w:val="28"/>
        </w:rPr>
        <w:t>Финалисты Конкурса получают грант в размере 50 000 (пятьдесят тысяч) рублей на участие в финале Конкурса и самостоятельно за счет средств гранта обеспечивают себе проезд к месту проведения финала Конкурса и обратно).</w:t>
      </w:r>
    </w:p>
    <w:p w14:paraId="0FBB6F6B" w14:textId="07EE0B20" w:rsidR="003C5195" w:rsidRPr="002933D8" w:rsidRDefault="003C5195"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Очный этап Конкурса проводится в соответствии со </w:t>
      </w:r>
      <w:r w:rsidR="0083455F" w:rsidRPr="002933D8">
        <w:rPr>
          <w:rFonts w:ascii="Times New Roman" w:hAnsi="Times New Roman"/>
          <w:sz w:val="28"/>
          <w:szCs w:val="28"/>
        </w:rPr>
        <w:t>сроками, установленными п.3 настоящего П</w:t>
      </w:r>
      <w:r w:rsidRPr="002933D8">
        <w:rPr>
          <w:rFonts w:ascii="Times New Roman" w:hAnsi="Times New Roman"/>
          <w:sz w:val="28"/>
          <w:szCs w:val="28"/>
        </w:rPr>
        <w:t>оложения.</w:t>
      </w:r>
    </w:p>
    <w:p w14:paraId="24AE0828" w14:textId="204CDDB2" w:rsidR="003C5195" w:rsidRPr="002933D8" w:rsidRDefault="003C5195"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На очном этапе каждый финал</w:t>
      </w:r>
      <w:r w:rsidR="001153C6" w:rsidRPr="002933D8">
        <w:rPr>
          <w:rFonts w:ascii="Times New Roman" w:hAnsi="Times New Roman"/>
          <w:sz w:val="28"/>
          <w:szCs w:val="28"/>
        </w:rPr>
        <w:t>ист Конкурса выполняет конкурсные задания, которые выдаю</w:t>
      </w:r>
      <w:r w:rsidRPr="002933D8">
        <w:rPr>
          <w:rFonts w:ascii="Times New Roman" w:hAnsi="Times New Roman"/>
          <w:sz w:val="28"/>
          <w:szCs w:val="28"/>
        </w:rPr>
        <w:t>тся ему непосредственно на Конкурсе.</w:t>
      </w:r>
    </w:p>
    <w:p w14:paraId="437BA76B" w14:textId="658BFD0A" w:rsidR="003C5195" w:rsidRPr="002933D8" w:rsidRDefault="003C5195" w:rsidP="00713836">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Оценивание результатов очного этапа Конкурса осуществляет Конкурсная комиссия, которая определяет </w:t>
      </w:r>
      <w:r w:rsidR="00F83A9D" w:rsidRPr="00E02750">
        <w:rPr>
          <w:rFonts w:ascii="Times New Roman" w:hAnsi="Times New Roman"/>
          <w:b/>
          <w:sz w:val="28"/>
          <w:szCs w:val="28"/>
        </w:rPr>
        <w:t>не более</w:t>
      </w:r>
      <w:r w:rsidR="00F83A9D" w:rsidRPr="002933D8">
        <w:rPr>
          <w:rFonts w:ascii="Times New Roman" w:hAnsi="Times New Roman"/>
          <w:sz w:val="28"/>
          <w:szCs w:val="28"/>
        </w:rPr>
        <w:t xml:space="preserve"> </w:t>
      </w:r>
      <w:r w:rsidR="003E5FFE" w:rsidRPr="002933D8">
        <w:rPr>
          <w:rFonts w:ascii="Times New Roman" w:hAnsi="Times New Roman"/>
          <w:b/>
          <w:sz w:val="28"/>
          <w:szCs w:val="28"/>
        </w:rPr>
        <w:t>1</w:t>
      </w:r>
      <w:r w:rsidR="003A4A70">
        <w:rPr>
          <w:rFonts w:ascii="Times New Roman" w:hAnsi="Times New Roman"/>
          <w:b/>
          <w:sz w:val="28"/>
          <w:szCs w:val="28"/>
        </w:rPr>
        <w:t>0</w:t>
      </w:r>
      <w:r w:rsidRPr="002933D8">
        <w:rPr>
          <w:rFonts w:ascii="Times New Roman" w:hAnsi="Times New Roman"/>
          <w:b/>
          <w:sz w:val="28"/>
          <w:szCs w:val="28"/>
        </w:rPr>
        <w:t xml:space="preserve"> победителей</w:t>
      </w:r>
      <w:r w:rsidRPr="002933D8">
        <w:rPr>
          <w:rFonts w:ascii="Times New Roman" w:hAnsi="Times New Roman"/>
          <w:sz w:val="28"/>
          <w:szCs w:val="28"/>
        </w:rPr>
        <w:t xml:space="preserve"> Конкурса</w:t>
      </w:r>
      <w:r w:rsidR="001E47F9" w:rsidRPr="002933D8">
        <w:rPr>
          <w:rFonts w:ascii="Times New Roman" w:hAnsi="Times New Roman"/>
          <w:sz w:val="28"/>
          <w:szCs w:val="28"/>
        </w:rPr>
        <w:t xml:space="preserve"> (в том числе, </w:t>
      </w:r>
      <w:r w:rsidR="00F83A9D" w:rsidRPr="002933D8">
        <w:rPr>
          <w:rFonts w:ascii="Times New Roman" w:hAnsi="Times New Roman"/>
          <w:sz w:val="28"/>
          <w:szCs w:val="28"/>
        </w:rPr>
        <w:t xml:space="preserve">как правило, </w:t>
      </w:r>
      <w:r w:rsidR="003A4A70">
        <w:rPr>
          <w:rFonts w:ascii="Times New Roman" w:hAnsi="Times New Roman"/>
          <w:sz w:val="28"/>
          <w:szCs w:val="28"/>
        </w:rPr>
        <w:t xml:space="preserve">суммарно </w:t>
      </w:r>
      <w:r w:rsidR="001E47F9" w:rsidRPr="002933D8">
        <w:rPr>
          <w:rFonts w:ascii="Times New Roman" w:hAnsi="Times New Roman"/>
          <w:sz w:val="28"/>
          <w:szCs w:val="28"/>
        </w:rPr>
        <w:t>не</w:t>
      </w:r>
      <w:r w:rsidR="00F83A9D" w:rsidRPr="002933D8">
        <w:rPr>
          <w:rFonts w:ascii="Times New Roman" w:hAnsi="Times New Roman"/>
          <w:sz w:val="28"/>
          <w:szCs w:val="28"/>
        </w:rPr>
        <w:t xml:space="preserve"> более чем </w:t>
      </w:r>
      <w:r w:rsidR="003A4A70">
        <w:rPr>
          <w:rFonts w:ascii="Times New Roman" w:hAnsi="Times New Roman"/>
          <w:sz w:val="28"/>
          <w:szCs w:val="28"/>
        </w:rPr>
        <w:t>4</w:t>
      </w:r>
      <w:r w:rsidR="00F83A9D" w:rsidRPr="002933D8">
        <w:rPr>
          <w:rFonts w:ascii="Times New Roman" w:hAnsi="Times New Roman"/>
          <w:sz w:val="28"/>
          <w:szCs w:val="28"/>
        </w:rPr>
        <w:t xml:space="preserve"> победителя в номинациях</w:t>
      </w:r>
      <w:r w:rsidR="001E47F9" w:rsidRPr="002933D8">
        <w:rPr>
          <w:rFonts w:ascii="Times New Roman" w:hAnsi="Times New Roman"/>
          <w:sz w:val="28"/>
          <w:szCs w:val="28"/>
        </w:rPr>
        <w:t xml:space="preserve"> «Мэтр»</w:t>
      </w:r>
      <w:r w:rsidR="003A4A70">
        <w:rPr>
          <w:rFonts w:ascii="Times New Roman" w:hAnsi="Times New Roman"/>
          <w:sz w:val="28"/>
          <w:szCs w:val="28"/>
        </w:rPr>
        <w:t xml:space="preserve"> и </w:t>
      </w:r>
      <w:r w:rsidR="003A4A70" w:rsidRPr="002933D8">
        <w:rPr>
          <w:rFonts w:ascii="Times New Roman" w:hAnsi="Times New Roman"/>
          <w:sz w:val="28"/>
          <w:szCs w:val="28"/>
        </w:rPr>
        <w:t>«Воспитатели сетевых детских садов проекта «Школа Росатома»</w:t>
      </w:r>
      <w:r w:rsidR="00F83A9D" w:rsidRPr="002933D8">
        <w:rPr>
          <w:rFonts w:ascii="Times New Roman" w:hAnsi="Times New Roman"/>
          <w:sz w:val="28"/>
          <w:szCs w:val="28"/>
        </w:rPr>
        <w:t>,</w:t>
      </w:r>
      <w:r w:rsidR="003A4A70">
        <w:rPr>
          <w:rFonts w:ascii="Times New Roman" w:hAnsi="Times New Roman"/>
          <w:sz w:val="28"/>
          <w:szCs w:val="28"/>
        </w:rPr>
        <w:t xml:space="preserve"> а так же, как правило, не менее 6</w:t>
      </w:r>
      <w:r w:rsidR="00F83A9D" w:rsidRPr="002933D8">
        <w:rPr>
          <w:rFonts w:ascii="Times New Roman" w:hAnsi="Times New Roman"/>
          <w:sz w:val="28"/>
          <w:szCs w:val="28"/>
        </w:rPr>
        <w:t xml:space="preserve"> </w:t>
      </w:r>
      <w:r w:rsidR="003A4A70">
        <w:rPr>
          <w:rFonts w:ascii="Times New Roman" w:hAnsi="Times New Roman"/>
          <w:sz w:val="28"/>
          <w:szCs w:val="28"/>
        </w:rPr>
        <w:t xml:space="preserve">победителей суммарно в остальных двух номинациях. </w:t>
      </w:r>
    </w:p>
    <w:p w14:paraId="4BDB7200" w14:textId="77777777" w:rsidR="0083455F" w:rsidRPr="002933D8" w:rsidRDefault="0083455F" w:rsidP="0083455F">
      <w:pPr>
        <w:ind w:left="709"/>
        <w:jc w:val="both"/>
        <w:rPr>
          <w:rFonts w:ascii="Times New Roman" w:hAnsi="Times New Roman"/>
          <w:sz w:val="28"/>
          <w:szCs w:val="28"/>
        </w:rPr>
      </w:pPr>
    </w:p>
    <w:p w14:paraId="79D2993F" w14:textId="0AAFABF5" w:rsidR="00D50C28" w:rsidRPr="002933D8" w:rsidRDefault="0083455F" w:rsidP="0083455F">
      <w:pPr>
        <w:numPr>
          <w:ilvl w:val="0"/>
          <w:numId w:val="1"/>
        </w:numPr>
        <w:tabs>
          <w:tab w:val="num" w:pos="993"/>
        </w:tabs>
        <w:ind w:left="709" w:hanging="283"/>
        <w:jc w:val="both"/>
        <w:rPr>
          <w:rFonts w:ascii="Times New Roman" w:hAnsi="Times New Roman"/>
          <w:b/>
          <w:sz w:val="28"/>
          <w:szCs w:val="28"/>
        </w:rPr>
      </w:pPr>
      <w:r w:rsidRPr="002933D8">
        <w:rPr>
          <w:rFonts w:ascii="Times New Roman" w:hAnsi="Times New Roman"/>
          <w:b/>
          <w:sz w:val="28"/>
          <w:szCs w:val="28"/>
        </w:rPr>
        <w:t>Победители К</w:t>
      </w:r>
      <w:r w:rsidR="00D50C28" w:rsidRPr="002933D8">
        <w:rPr>
          <w:rFonts w:ascii="Times New Roman" w:hAnsi="Times New Roman"/>
          <w:b/>
          <w:sz w:val="28"/>
          <w:szCs w:val="28"/>
        </w:rPr>
        <w:t>онкурса</w:t>
      </w:r>
      <w:r w:rsidRPr="002933D8">
        <w:rPr>
          <w:rFonts w:ascii="Times New Roman" w:hAnsi="Times New Roman"/>
          <w:b/>
          <w:sz w:val="28"/>
          <w:szCs w:val="28"/>
        </w:rPr>
        <w:t>.</w:t>
      </w:r>
      <w:r w:rsidR="00F32CB5" w:rsidRPr="002933D8">
        <w:rPr>
          <w:rFonts w:ascii="Times New Roman" w:hAnsi="Times New Roman"/>
          <w:b/>
          <w:sz w:val="28"/>
          <w:szCs w:val="28"/>
        </w:rPr>
        <w:t xml:space="preserve"> </w:t>
      </w:r>
      <w:r w:rsidRPr="002933D8">
        <w:rPr>
          <w:rFonts w:ascii="Times New Roman" w:hAnsi="Times New Roman"/>
          <w:b/>
          <w:sz w:val="28"/>
          <w:szCs w:val="28"/>
        </w:rPr>
        <w:t>Награждение победителей К</w:t>
      </w:r>
      <w:r w:rsidR="00F32CB5" w:rsidRPr="002933D8">
        <w:rPr>
          <w:rFonts w:ascii="Times New Roman" w:hAnsi="Times New Roman"/>
          <w:b/>
          <w:sz w:val="28"/>
          <w:szCs w:val="28"/>
        </w:rPr>
        <w:t>онкурса.</w:t>
      </w:r>
    </w:p>
    <w:p w14:paraId="538D25C9" w14:textId="465EB544" w:rsidR="003A4A70" w:rsidRDefault="003C5195"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Финалистами</w:t>
      </w:r>
      <w:r w:rsidR="00F32CB5" w:rsidRPr="002933D8">
        <w:rPr>
          <w:rFonts w:ascii="Times New Roman" w:hAnsi="Times New Roman"/>
          <w:sz w:val="28"/>
          <w:szCs w:val="28"/>
        </w:rPr>
        <w:t xml:space="preserve"> конкурса становятся </w:t>
      </w:r>
      <w:r w:rsidR="00E02750">
        <w:rPr>
          <w:rFonts w:ascii="Times New Roman" w:hAnsi="Times New Roman"/>
          <w:sz w:val="28"/>
          <w:szCs w:val="28"/>
        </w:rPr>
        <w:t xml:space="preserve">не более </w:t>
      </w:r>
      <w:r w:rsidR="003A4A70">
        <w:rPr>
          <w:rFonts w:ascii="Times New Roman" w:hAnsi="Times New Roman"/>
          <w:sz w:val="28"/>
          <w:szCs w:val="28"/>
        </w:rPr>
        <w:t>30</w:t>
      </w:r>
      <w:r w:rsidR="00D50C28" w:rsidRPr="002933D8">
        <w:rPr>
          <w:rFonts w:ascii="Times New Roman" w:hAnsi="Times New Roman"/>
          <w:sz w:val="28"/>
          <w:szCs w:val="28"/>
        </w:rPr>
        <w:t xml:space="preserve"> </w:t>
      </w:r>
      <w:r w:rsidR="00F83A9D" w:rsidRPr="002933D8">
        <w:rPr>
          <w:rFonts w:ascii="Times New Roman" w:hAnsi="Times New Roman"/>
          <w:sz w:val="28"/>
          <w:szCs w:val="28"/>
        </w:rPr>
        <w:t>педагогических работников детских садов</w:t>
      </w:r>
      <w:r w:rsidR="00D50C28" w:rsidRPr="002933D8">
        <w:rPr>
          <w:rFonts w:ascii="Times New Roman" w:hAnsi="Times New Roman"/>
          <w:sz w:val="28"/>
          <w:szCs w:val="28"/>
        </w:rPr>
        <w:t xml:space="preserve">, </w:t>
      </w:r>
      <w:r w:rsidR="00F076A9" w:rsidRPr="002933D8">
        <w:rPr>
          <w:rFonts w:ascii="Times New Roman" w:hAnsi="Times New Roman"/>
          <w:bCs/>
          <w:sz w:val="28"/>
          <w:szCs w:val="28"/>
        </w:rPr>
        <w:t xml:space="preserve">владеющих технологиями работы с детьми, </w:t>
      </w:r>
      <w:r w:rsidR="00F83A9D" w:rsidRPr="002933D8">
        <w:rPr>
          <w:rFonts w:ascii="Times New Roman" w:hAnsi="Times New Roman"/>
          <w:sz w:val="28"/>
          <w:szCs w:val="28"/>
        </w:rPr>
        <w:t>обеспечивающими развитие дошкольников в игровой деятельности</w:t>
      </w:r>
      <w:r w:rsidR="003A4A70">
        <w:rPr>
          <w:rFonts w:ascii="Times New Roman" w:hAnsi="Times New Roman"/>
          <w:sz w:val="28"/>
          <w:szCs w:val="28"/>
        </w:rPr>
        <w:t xml:space="preserve"> на культурном содержании пяти образовательных областей</w:t>
      </w:r>
      <w:r w:rsidR="00D50C28" w:rsidRPr="002933D8">
        <w:rPr>
          <w:rFonts w:ascii="Times New Roman" w:hAnsi="Times New Roman"/>
          <w:sz w:val="28"/>
          <w:szCs w:val="28"/>
        </w:rPr>
        <w:t xml:space="preserve">. </w:t>
      </w:r>
      <w:r w:rsidR="003A4A70">
        <w:rPr>
          <w:rFonts w:ascii="Times New Roman" w:hAnsi="Times New Roman"/>
          <w:sz w:val="28"/>
          <w:szCs w:val="28"/>
        </w:rPr>
        <w:t xml:space="preserve"> Финалисты </w:t>
      </w:r>
      <w:r w:rsidR="003A4A70">
        <w:rPr>
          <w:rFonts w:ascii="Times New Roman" w:hAnsi="Times New Roman"/>
          <w:sz w:val="28"/>
          <w:szCs w:val="28"/>
        </w:rPr>
        <w:lastRenderedPageBreak/>
        <w:t>Конкурса получают грант в размере 50 000 (пятьдесят тысяч) рублей на участие в финале Конкурса и самостоятельно за счет средств гранта обеспечивают себе проезд к месту проведения финала Конкурса и обратно).</w:t>
      </w:r>
    </w:p>
    <w:p w14:paraId="0DEAE1F0" w14:textId="7965D3C1" w:rsidR="00D50C28" w:rsidRPr="002933D8" w:rsidRDefault="00D50C28"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Из числа </w:t>
      </w:r>
      <w:r w:rsidR="00F32CB5" w:rsidRPr="002933D8">
        <w:rPr>
          <w:rFonts w:ascii="Times New Roman" w:hAnsi="Times New Roman"/>
          <w:sz w:val="28"/>
          <w:szCs w:val="28"/>
        </w:rPr>
        <w:t>финалистов</w:t>
      </w:r>
      <w:r w:rsidRPr="002933D8">
        <w:rPr>
          <w:rFonts w:ascii="Times New Roman" w:hAnsi="Times New Roman"/>
          <w:sz w:val="28"/>
          <w:szCs w:val="28"/>
        </w:rPr>
        <w:t xml:space="preserve"> </w:t>
      </w:r>
      <w:r w:rsidR="00F32CB5" w:rsidRPr="002933D8">
        <w:rPr>
          <w:rFonts w:ascii="Times New Roman" w:hAnsi="Times New Roman"/>
          <w:sz w:val="28"/>
          <w:szCs w:val="28"/>
        </w:rPr>
        <w:t>К</w:t>
      </w:r>
      <w:r w:rsidRPr="002933D8">
        <w:rPr>
          <w:rFonts w:ascii="Times New Roman" w:hAnsi="Times New Roman"/>
          <w:sz w:val="28"/>
          <w:szCs w:val="28"/>
        </w:rPr>
        <w:t>онкурса по результата</w:t>
      </w:r>
      <w:r w:rsidR="00F32CB5" w:rsidRPr="002933D8">
        <w:rPr>
          <w:rFonts w:ascii="Times New Roman" w:hAnsi="Times New Roman"/>
          <w:sz w:val="28"/>
          <w:szCs w:val="28"/>
        </w:rPr>
        <w:t xml:space="preserve">м </w:t>
      </w:r>
      <w:r w:rsidRPr="002933D8">
        <w:rPr>
          <w:rFonts w:ascii="Times New Roman" w:hAnsi="Times New Roman"/>
          <w:sz w:val="28"/>
          <w:szCs w:val="28"/>
        </w:rPr>
        <w:t xml:space="preserve">очного </w:t>
      </w:r>
      <w:r w:rsidR="00F32CB5" w:rsidRPr="002933D8">
        <w:rPr>
          <w:rFonts w:ascii="Times New Roman" w:hAnsi="Times New Roman"/>
          <w:sz w:val="28"/>
          <w:szCs w:val="28"/>
        </w:rPr>
        <w:t>этапа</w:t>
      </w:r>
      <w:r w:rsidR="0083455F" w:rsidRPr="002933D8">
        <w:rPr>
          <w:rFonts w:ascii="Times New Roman" w:hAnsi="Times New Roman"/>
          <w:sz w:val="28"/>
          <w:szCs w:val="28"/>
        </w:rPr>
        <w:t xml:space="preserve"> К</w:t>
      </w:r>
      <w:r w:rsidRPr="002933D8">
        <w:rPr>
          <w:rFonts w:ascii="Times New Roman" w:hAnsi="Times New Roman"/>
          <w:sz w:val="28"/>
          <w:szCs w:val="28"/>
        </w:rPr>
        <w:t>онкурса определя</w:t>
      </w:r>
      <w:r w:rsidR="00F32CB5" w:rsidRPr="002933D8">
        <w:rPr>
          <w:rFonts w:ascii="Times New Roman" w:hAnsi="Times New Roman"/>
          <w:sz w:val="28"/>
          <w:szCs w:val="28"/>
        </w:rPr>
        <w:t>е</w:t>
      </w:r>
      <w:r w:rsidRPr="002933D8">
        <w:rPr>
          <w:rFonts w:ascii="Times New Roman" w:hAnsi="Times New Roman"/>
          <w:sz w:val="28"/>
          <w:szCs w:val="28"/>
        </w:rPr>
        <w:t xml:space="preserve">тся </w:t>
      </w:r>
      <w:r w:rsidR="00E02750">
        <w:rPr>
          <w:rFonts w:ascii="Times New Roman" w:hAnsi="Times New Roman"/>
          <w:sz w:val="28"/>
          <w:szCs w:val="28"/>
        </w:rPr>
        <w:t xml:space="preserve">не более </w:t>
      </w:r>
      <w:r w:rsidR="00F83A9D" w:rsidRPr="002933D8">
        <w:rPr>
          <w:rFonts w:ascii="Times New Roman" w:hAnsi="Times New Roman"/>
          <w:sz w:val="28"/>
          <w:szCs w:val="28"/>
        </w:rPr>
        <w:t>1</w:t>
      </w:r>
      <w:r w:rsidR="003A4A70">
        <w:rPr>
          <w:rFonts w:ascii="Times New Roman" w:hAnsi="Times New Roman"/>
          <w:sz w:val="28"/>
          <w:szCs w:val="28"/>
        </w:rPr>
        <w:t>0</w:t>
      </w:r>
      <w:r w:rsidR="00F32CB5" w:rsidRPr="002933D8">
        <w:rPr>
          <w:rFonts w:ascii="Times New Roman" w:hAnsi="Times New Roman"/>
          <w:sz w:val="28"/>
          <w:szCs w:val="28"/>
        </w:rPr>
        <w:t xml:space="preserve"> победителей</w:t>
      </w:r>
      <w:r w:rsidRPr="002933D8">
        <w:rPr>
          <w:rFonts w:ascii="Times New Roman" w:hAnsi="Times New Roman"/>
          <w:sz w:val="28"/>
          <w:szCs w:val="28"/>
        </w:rPr>
        <w:t xml:space="preserve"> </w:t>
      </w:r>
      <w:r w:rsidR="00F32CB5" w:rsidRPr="002933D8">
        <w:rPr>
          <w:rFonts w:ascii="Times New Roman" w:hAnsi="Times New Roman"/>
          <w:sz w:val="28"/>
          <w:szCs w:val="28"/>
        </w:rPr>
        <w:t>К</w:t>
      </w:r>
      <w:r w:rsidRPr="002933D8">
        <w:rPr>
          <w:rFonts w:ascii="Times New Roman" w:hAnsi="Times New Roman"/>
          <w:sz w:val="28"/>
          <w:szCs w:val="28"/>
        </w:rPr>
        <w:t>онкурса</w:t>
      </w:r>
      <w:r w:rsidR="00F32CB5" w:rsidRPr="002933D8">
        <w:rPr>
          <w:rFonts w:ascii="Times New Roman" w:hAnsi="Times New Roman"/>
          <w:sz w:val="28"/>
          <w:szCs w:val="28"/>
        </w:rPr>
        <w:t>.</w:t>
      </w:r>
      <w:r w:rsidR="003A4A70" w:rsidRPr="002933D8">
        <w:rPr>
          <w:rFonts w:ascii="Times New Roman" w:hAnsi="Times New Roman"/>
          <w:sz w:val="28"/>
          <w:szCs w:val="28"/>
        </w:rPr>
        <w:t xml:space="preserve"> </w:t>
      </w:r>
      <w:r w:rsidR="0083455F" w:rsidRPr="002933D8">
        <w:rPr>
          <w:rFonts w:ascii="Times New Roman" w:hAnsi="Times New Roman"/>
          <w:sz w:val="28"/>
          <w:szCs w:val="28"/>
        </w:rPr>
        <w:t>Победители К</w:t>
      </w:r>
      <w:r w:rsidR="00F32CB5" w:rsidRPr="002933D8">
        <w:rPr>
          <w:rFonts w:ascii="Times New Roman" w:hAnsi="Times New Roman"/>
          <w:sz w:val="28"/>
          <w:szCs w:val="28"/>
        </w:rPr>
        <w:t xml:space="preserve">онкурса получают </w:t>
      </w:r>
      <w:r w:rsidR="0083455F" w:rsidRPr="002933D8">
        <w:rPr>
          <w:rFonts w:ascii="Times New Roman" w:hAnsi="Times New Roman"/>
          <w:sz w:val="28"/>
          <w:szCs w:val="28"/>
        </w:rPr>
        <w:t xml:space="preserve">диплом победителя Конкурса, </w:t>
      </w:r>
      <w:r w:rsidR="00F32CB5" w:rsidRPr="002933D8">
        <w:rPr>
          <w:rFonts w:ascii="Times New Roman" w:hAnsi="Times New Roman"/>
          <w:sz w:val="28"/>
          <w:szCs w:val="28"/>
        </w:rPr>
        <w:t>денежное вознаграждение</w:t>
      </w:r>
      <w:r w:rsidR="001153C6" w:rsidRPr="002933D8">
        <w:rPr>
          <w:rFonts w:ascii="Times New Roman" w:hAnsi="Times New Roman"/>
          <w:sz w:val="28"/>
          <w:szCs w:val="28"/>
        </w:rPr>
        <w:t xml:space="preserve"> в размере 1</w:t>
      </w:r>
      <w:r w:rsidR="003A4A70">
        <w:rPr>
          <w:rFonts w:ascii="Times New Roman" w:hAnsi="Times New Roman"/>
          <w:sz w:val="28"/>
          <w:szCs w:val="28"/>
        </w:rPr>
        <w:t>0</w:t>
      </w:r>
      <w:r w:rsidRPr="002933D8">
        <w:rPr>
          <w:rFonts w:ascii="Times New Roman" w:hAnsi="Times New Roman"/>
          <w:sz w:val="28"/>
          <w:szCs w:val="28"/>
        </w:rPr>
        <w:t xml:space="preserve">0 тысяч рублей и </w:t>
      </w:r>
      <w:r w:rsidR="00F32CB5" w:rsidRPr="002933D8">
        <w:rPr>
          <w:rFonts w:ascii="Times New Roman" w:hAnsi="Times New Roman"/>
          <w:sz w:val="28"/>
          <w:szCs w:val="28"/>
        </w:rPr>
        <w:t>право участия в стажировке</w:t>
      </w:r>
      <w:r w:rsidRPr="002933D8">
        <w:rPr>
          <w:rFonts w:ascii="Times New Roman" w:hAnsi="Times New Roman"/>
          <w:sz w:val="28"/>
          <w:szCs w:val="28"/>
        </w:rPr>
        <w:t xml:space="preserve"> </w:t>
      </w:r>
      <w:r w:rsidR="00C456DB" w:rsidRPr="002933D8">
        <w:rPr>
          <w:rFonts w:ascii="Times New Roman" w:hAnsi="Times New Roman"/>
          <w:sz w:val="28"/>
          <w:szCs w:val="28"/>
        </w:rPr>
        <w:t xml:space="preserve">в </w:t>
      </w:r>
      <w:r w:rsidR="00DC5011" w:rsidRPr="002933D8">
        <w:rPr>
          <w:rFonts w:ascii="Times New Roman" w:hAnsi="Times New Roman"/>
          <w:sz w:val="28"/>
          <w:szCs w:val="28"/>
        </w:rPr>
        <w:t xml:space="preserve">лучших детских садах </w:t>
      </w:r>
      <w:r w:rsidR="001E47F9" w:rsidRPr="002933D8">
        <w:rPr>
          <w:rFonts w:ascii="Times New Roman" w:hAnsi="Times New Roman"/>
          <w:sz w:val="28"/>
          <w:szCs w:val="28"/>
        </w:rPr>
        <w:t>Российской Федерации</w:t>
      </w:r>
      <w:r w:rsidR="00C456DB" w:rsidRPr="002933D8">
        <w:rPr>
          <w:rFonts w:ascii="Times New Roman" w:hAnsi="Times New Roman"/>
          <w:sz w:val="28"/>
          <w:szCs w:val="28"/>
        </w:rPr>
        <w:t xml:space="preserve">. </w:t>
      </w:r>
    </w:p>
    <w:p w14:paraId="06EA6F62" w14:textId="5279921E" w:rsidR="00F32CB5" w:rsidRPr="002933D8" w:rsidRDefault="00F32CB5"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sz w:val="28"/>
          <w:szCs w:val="28"/>
        </w:rPr>
        <w:t xml:space="preserve">Финалисты Конкурса, не ставшие победителями по результатам очного этапа Конкурса, получают </w:t>
      </w:r>
      <w:r w:rsidR="0083455F" w:rsidRPr="002933D8">
        <w:rPr>
          <w:rFonts w:ascii="Times New Roman" w:hAnsi="Times New Roman"/>
          <w:sz w:val="28"/>
          <w:szCs w:val="28"/>
        </w:rPr>
        <w:t>диплом финалиста Конкурса</w:t>
      </w:r>
      <w:r w:rsidRPr="002933D8">
        <w:rPr>
          <w:rFonts w:ascii="Times New Roman" w:hAnsi="Times New Roman"/>
          <w:sz w:val="28"/>
          <w:szCs w:val="28"/>
        </w:rPr>
        <w:t>.</w:t>
      </w:r>
    </w:p>
    <w:p w14:paraId="6ABFC91B" w14:textId="551E95E5" w:rsidR="00D50C28" w:rsidRPr="002933D8" w:rsidRDefault="0083455F"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bCs/>
          <w:sz w:val="28"/>
          <w:szCs w:val="28"/>
        </w:rPr>
        <w:t>Победители К</w:t>
      </w:r>
      <w:r w:rsidR="00F32CB5" w:rsidRPr="002933D8">
        <w:rPr>
          <w:rFonts w:ascii="Times New Roman" w:hAnsi="Times New Roman"/>
          <w:bCs/>
          <w:sz w:val="28"/>
          <w:szCs w:val="28"/>
        </w:rPr>
        <w:t>онкурса обязаны</w:t>
      </w:r>
      <w:r w:rsidR="00D50C28" w:rsidRPr="002933D8">
        <w:rPr>
          <w:rFonts w:ascii="Times New Roman" w:hAnsi="Times New Roman"/>
          <w:bCs/>
          <w:sz w:val="28"/>
          <w:szCs w:val="28"/>
        </w:rPr>
        <w:t xml:space="preserve"> пров</w:t>
      </w:r>
      <w:r w:rsidR="00F32CB5" w:rsidRPr="002933D8">
        <w:rPr>
          <w:rFonts w:ascii="Times New Roman" w:hAnsi="Times New Roman"/>
          <w:bCs/>
          <w:sz w:val="28"/>
          <w:szCs w:val="28"/>
        </w:rPr>
        <w:t>ести</w:t>
      </w:r>
      <w:r w:rsidR="00D50C28" w:rsidRPr="002933D8">
        <w:rPr>
          <w:rFonts w:ascii="Times New Roman" w:hAnsi="Times New Roman"/>
          <w:bCs/>
          <w:sz w:val="28"/>
          <w:szCs w:val="28"/>
        </w:rPr>
        <w:t xml:space="preserve"> в срок до </w:t>
      </w:r>
      <w:r w:rsidR="003A16AC" w:rsidRPr="002933D8">
        <w:rPr>
          <w:rFonts w:ascii="Times New Roman" w:hAnsi="Times New Roman"/>
          <w:bCs/>
          <w:sz w:val="28"/>
          <w:szCs w:val="28"/>
        </w:rPr>
        <w:t xml:space="preserve">1 </w:t>
      </w:r>
      <w:r w:rsidR="00D50C28" w:rsidRPr="002933D8">
        <w:rPr>
          <w:rFonts w:ascii="Times New Roman" w:hAnsi="Times New Roman"/>
          <w:bCs/>
          <w:sz w:val="28"/>
          <w:szCs w:val="28"/>
        </w:rPr>
        <w:t xml:space="preserve">мая </w:t>
      </w:r>
      <w:r w:rsidRPr="002933D8">
        <w:rPr>
          <w:rFonts w:ascii="Times New Roman" w:hAnsi="Times New Roman"/>
          <w:bCs/>
          <w:sz w:val="28"/>
          <w:szCs w:val="28"/>
        </w:rPr>
        <w:t>текущего учебного года одну тре</w:t>
      </w:r>
      <w:r w:rsidR="00D50C28" w:rsidRPr="002933D8">
        <w:rPr>
          <w:rFonts w:ascii="Times New Roman" w:hAnsi="Times New Roman"/>
          <w:bCs/>
          <w:sz w:val="28"/>
          <w:szCs w:val="28"/>
        </w:rPr>
        <w:t xml:space="preserve">хдневную стажировку по </w:t>
      </w:r>
      <w:r w:rsidR="00F32CB5" w:rsidRPr="002933D8">
        <w:rPr>
          <w:rFonts w:ascii="Times New Roman" w:hAnsi="Times New Roman"/>
          <w:bCs/>
          <w:sz w:val="28"/>
          <w:szCs w:val="28"/>
        </w:rPr>
        <w:t>представленной в заявке на Конкурс программе стажировки. При необходимости</w:t>
      </w:r>
      <w:r w:rsidRPr="002933D8">
        <w:rPr>
          <w:rFonts w:ascii="Times New Roman" w:hAnsi="Times New Roman"/>
          <w:bCs/>
          <w:sz w:val="28"/>
          <w:szCs w:val="28"/>
        </w:rPr>
        <w:t>,</w:t>
      </w:r>
      <w:r w:rsidR="00F32CB5" w:rsidRPr="002933D8">
        <w:rPr>
          <w:rFonts w:ascii="Times New Roman" w:hAnsi="Times New Roman"/>
          <w:bCs/>
          <w:sz w:val="28"/>
          <w:szCs w:val="28"/>
        </w:rPr>
        <w:t xml:space="preserve"> по требованию Конкурсной комиссии</w:t>
      </w:r>
      <w:r w:rsidRPr="002933D8">
        <w:rPr>
          <w:rFonts w:ascii="Times New Roman" w:hAnsi="Times New Roman"/>
          <w:bCs/>
          <w:sz w:val="28"/>
          <w:szCs w:val="28"/>
        </w:rPr>
        <w:t>,</w:t>
      </w:r>
      <w:r w:rsidR="00F32CB5" w:rsidRPr="002933D8">
        <w:rPr>
          <w:rFonts w:ascii="Times New Roman" w:hAnsi="Times New Roman"/>
          <w:bCs/>
          <w:sz w:val="28"/>
          <w:szCs w:val="28"/>
        </w:rPr>
        <w:t xml:space="preserve"> программа стажировки победителя должна быть им доработана </w:t>
      </w:r>
      <w:r w:rsidRPr="002933D8">
        <w:rPr>
          <w:rFonts w:ascii="Times New Roman" w:hAnsi="Times New Roman"/>
          <w:bCs/>
          <w:sz w:val="28"/>
          <w:szCs w:val="28"/>
        </w:rPr>
        <w:t>(переработана) в установленные К</w:t>
      </w:r>
      <w:r w:rsidR="00F32CB5" w:rsidRPr="002933D8">
        <w:rPr>
          <w:rFonts w:ascii="Times New Roman" w:hAnsi="Times New Roman"/>
          <w:bCs/>
          <w:sz w:val="28"/>
          <w:szCs w:val="28"/>
        </w:rPr>
        <w:t>онкурсной комиссией сроки.</w:t>
      </w:r>
    </w:p>
    <w:p w14:paraId="4E22987A" w14:textId="77777777" w:rsidR="0083455F" w:rsidRPr="002933D8" w:rsidRDefault="0083455F" w:rsidP="0083455F">
      <w:pPr>
        <w:numPr>
          <w:ilvl w:val="1"/>
          <w:numId w:val="1"/>
        </w:numPr>
        <w:tabs>
          <w:tab w:val="num" w:pos="993"/>
        </w:tabs>
        <w:ind w:left="709" w:hanging="709"/>
        <w:jc w:val="both"/>
        <w:rPr>
          <w:rFonts w:ascii="Times New Roman" w:hAnsi="Times New Roman"/>
          <w:sz w:val="28"/>
          <w:szCs w:val="28"/>
        </w:rPr>
      </w:pPr>
      <w:r w:rsidRPr="002933D8">
        <w:rPr>
          <w:rFonts w:ascii="Times New Roman" w:hAnsi="Times New Roman"/>
          <w:bCs/>
          <w:sz w:val="28"/>
          <w:szCs w:val="28"/>
        </w:rPr>
        <w:t>Победители К</w:t>
      </w:r>
      <w:r w:rsidR="00F32CB5" w:rsidRPr="002933D8">
        <w:rPr>
          <w:rFonts w:ascii="Times New Roman" w:hAnsi="Times New Roman"/>
          <w:bCs/>
          <w:sz w:val="28"/>
          <w:szCs w:val="28"/>
        </w:rPr>
        <w:t>онкурса обязаны вести персональную страницу проводимой авторской стажировки на</w:t>
      </w:r>
      <w:r w:rsidRPr="002933D8">
        <w:rPr>
          <w:rFonts w:ascii="Times New Roman" w:hAnsi="Times New Roman"/>
          <w:bCs/>
          <w:sz w:val="28"/>
          <w:szCs w:val="28"/>
        </w:rPr>
        <w:t xml:space="preserve"> сайте проекта «Школа Росатома» </w:t>
      </w:r>
      <w:hyperlink r:id="rId13" w:history="1">
        <w:r w:rsidRPr="002933D8">
          <w:rPr>
            <w:rStyle w:val="a3"/>
            <w:rFonts w:ascii="Times New Roman" w:hAnsi="Times New Roman"/>
            <w:bCs/>
            <w:sz w:val="28"/>
            <w:szCs w:val="28"/>
            <w:lang w:val="en-US"/>
          </w:rPr>
          <w:t>www</w:t>
        </w:r>
        <w:r w:rsidRPr="002933D8">
          <w:rPr>
            <w:rStyle w:val="a3"/>
            <w:rFonts w:ascii="Times New Roman" w:hAnsi="Times New Roman"/>
            <w:bCs/>
            <w:sz w:val="28"/>
            <w:szCs w:val="28"/>
          </w:rPr>
          <w:t>.</w:t>
        </w:r>
        <w:proofErr w:type="spellStart"/>
        <w:r w:rsidRPr="002933D8">
          <w:rPr>
            <w:rStyle w:val="a3"/>
            <w:rFonts w:ascii="Times New Roman" w:hAnsi="Times New Roman"/>
            <w:bCs/>
            <w:sz w:val="28"/>
            <w:szCs w:val="28"/>
            <w:lang w:val="en-US"/>
          </w:rPr>
          <w:t>rosatomschool</w:t>
        </w:r>
        <w:proofErr w:type="spellEnd"/>
        <w:r w:rsidRPr="002933D8">
          <w:rPr>
            <w:rStyle w:val="a3"/>
            <w:rFonts w:ascii="Times New Roman" w:hAnsi="Times New Roman"/>
            <w:bCs/>
            <w:sz w:val="28"/>
            <w:szCs w:val="28"/>
          </w:rPr>
          <w:t>.</w:t>
        </w:r>
        <w:proofErr w:type="spellStart"/>
        <w:r w:rsidRPr="002933D8">
          <w:rPr>
            <w:rStyle w:val="a3"/>
            <w:rFonts w:ascii="Times New Roman" w:hAnsi="Times New Roman"/>
            <w:bCs/>
            <w:sz w:val="28"/>
            <w:szCs w:val="28"/>
            <w:lang w:val="en-US"/>
          </w:rPr>
          <w:t>ru</w:t>
        </w:r>
        <w:proofErr w:type="spellEnd"/>
      </w:hyperlink>
      <w:r w:rsidRPr="002933D8">
        <w:rPr>
          <w:rFonts w:ascii="Times New Roman" w:hAnsi="Times New Roman"/>
          <w:bCs/>
          <w:sz w:val="28"/>
          <w:szCs w:val="28"/>
        </w:rPr>
        <w:t>.</w:t>
      </w:r>
    </w:p>
    <w:p w14:paraId="6FC87A54" w14:textId="77777777" w:rsidR="0083455F" w:rsidRPr="002933D8" w:rsidRDefault="0083455F" w:rsidP="0083455F">
      <w:pPr>
        <w:ind w:left="709"/>
        <w:jc w:val="both"/>
        <w:rPr>
          <w:rFonts w:ascii="Times New Roman" w:hAnsi="Times New Roman"/>
          <w:bCs/>
          <w:sz w:val="28"/>
          <w:szCs w:val="28"/>
        </w:rPr>
        <w:sectPr w:rsidR="0083455F" w:rsidRPr="002933D8" w:rsidSect="003567FC">
          <w:headerReference w:type="default" r:id="rId14"/>
          <w:pgSz w:w="11900" w:h="16840"/>
          <w:pgMar w:top="1134" w:right="850" w:bottom="1134" w:left="1701" w:header="708" w:footer="708" w:gutter="0"/>
          <w:cols w:space="708"/>
          <w:docGrid w:linePitch="360"/>
        </w:sectPr>
      </w:pPr>
    </w:p>
    <w:p w14:paraId="2685D6EE" w14:textId="77777777" w:rsidR="00E960D9" w:rsidRPr="002933D8" w:rsidRDefault="00E960D9" w:rsidP="00E960D9">
      <w:pPr>
        <w:ind w:firstLine="567"/>
        <w:jc w:val="right"/>
        <w:rPr>
          <w:rFonts w:ascii="Times New Roman" w:hAnsi="Times New Roman"/>
          <w:b/>
          <w:sz w:val="28"/>
          <w:szCs w:val="28"/>
        </w:rPr>
      </w:pPr>
      <w:r w:rsidRPr="002933D8">
        <w:rPr>
          <w:rFonts w:ascii="Times New Roman" w:hAnsi="Times New Roman"/>
          <w:b/>
          <w:sz w:val="28"/>
          <w:szCs w:val="28"/>
        </w:rPr>
        <w:lastRenderedPageBreak/>
        <w:t>Приложение 1.</w:t>
      </w:r>
    </w:p>
    <w:p w14:paraId="779342BF" w14:textId="77777777" w:rsidR="00E960D9" w:rsidRPr="002933D8" w:rsidRDefault="00E960D9" w:rsidP="00E960D9">
      <w:pPr>
        <w:ind w:firstLine="567"/>
        <w:jc w:val="center"/>
        <w:rPr>
          <w:rFonts w:ascii="Times New Roman" w:hAnsi="Times New Roman"/>
          <w:b/>
          <w:sz w:val="28"/>
          <w:szCs w:val="28"/>
        </w:rPr>
      </w:pPr>
      <w:r w:rsidRPr="002933D8">
        <w:rPr>
          <w:rFonts w:ascii="Times New Roman" w:hAnsi="Times New Roman"/>
          <w:b/>
          <w:sz w:val="28"/>
          <w:szCs w:val="28"/>
        </w:rPr>
        <w:t>Города, участвующие в реализации проекта «Школа Росатома»:</w:t>
      </w:r>
    </w:p>
    <w:p w14:paraId="677494DE" w14:textId="77777777" w:rsidR="00E960D9" w:rsidRPr="002933D8" w:rsidRDefault="00E960D9" w:rsidP="00E960D9">
      <w:pPr>
        <w:jc w:val="both"/>
        <w:rPr>
          <w:rFonts w:ascii="Times New Roman" w:hAnsi="Times New Roman"/>
          <w:b/>
          <w:color w:val="000000"/>
          <w:sz w:val="28"/>
          <w:szCs w:val="28"/>
        </w:rPr>
      </w:pPr>
    </w:p>
    <w:p w14:paraId="7E7FEFAC"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Балаково</w:t>
      </w:r>
    </w:p>
    <w:p w14:paraId="0D1A9053"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proofErr w:type="spellStart"/>
      <w:r w:rsidRPr="002933D8">
        <w:rPr>
          <w:rFonts w:ascii="Times New Roman" w:hAnsi="Times New Roman"/>
          <w:sz w:val="28"/>
          <w:szCs w:val="28"/>
        </w:rPr>
        <w:t>Билибино</w:t>
      </w:r>
      <w:proofErr w:type="spellEnd"/>
    </w:p>
    <w:p w14:paraId="4F1F76ED"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Волгодонск</w:t>
      </w:r>
    </w:p>
    <w:p w14:paraId="05223379"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Десногорск</w:t>
      </w:r>
    </w:p>
    <w:p w14:paraId="0C1D667A"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Димитровград</w:t>
      </w:r>
    </w:p>
    <w:p w14:paraId="5EF10EAA"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 xml:space="preserve">Железногорск </w:t>
      </w:r>
    </w:p>
    <w:p w14:paraId="60CC8060"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Заречный Пензенской области</w:t>
      </w:r>
    </w:p>
    <w:p w14:paraId="2065BCF1"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Заречный Свердловской области</w:t>
      </w:r>
    </w:p>
    <w:p w14:paraId="7A0E29C3"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Зеленогорск</w:t>
      </w:r>
    </w:p>
    <w:p w14:paraId="0C65113C"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Курчатов</w:t>
      </w:r>
    </w:p>
    <w:p w14:paraId="1C52D3C9"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Лесной</w:t>
      </w:r>
    </w:p>
    <w:p w14:paraId="30938735"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Нововоронеж</w:t>
      </w:r>
    </w:p>
    <w:p w14:paraId="26B6D725"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Новоуральск</w:t>
      </w:r>
    </w:p>
    <w:p w14:paraId="4F686694"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Озерск</w:t>
      </w:r>
    </w:p>
    <w:p w14:paraId="7334282F"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Полярные Зори</w:t>
      </w:r>
    </w:p>
    <w:p w14:paraId="32F68CE9"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Саров</w:t>
      </w:r>
    </w:p>
    <w:p w14:paraId="3788879C"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Северск</w:t>
      </w:r>
    </w:p>
    <w:p w14:paraId="0BC731A9"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Снежинск</w:t>
      </w:r>
    </w:p>
    <w:p w14:paraId="73C8C688"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Сосновый Бор</w:t>
      </w:r>
    </w:p>
    <w:p w14:paraId="78753AB3" w14:textId="77777777" w:rsidR="00E960D9" w:rsidRPr="002933D8"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Трехгорный</w:t>
      </w:r>
    </w:p>
    <w:p w14:paraId="4459E96D" w14:textId="4F5B47C3" w:rsidR="00E960D9" w:rsidRDefault="00E960D9" w:rsidP="00E960D9">
      <w:pPr>
        <w:pStyle w:val="a4"/>
        <w:numPr>
          <w:ilvl w:val="0"/>
          <w:numId w:val="37"/>
        </w:numPr>
        <w:tabs>
          <w:tab w:val="left" w:pos="993"/>
        </w:tabs>
        <w:ind w:left="0" w:firstLine="567"/>
        <w:rPr>
          <w:rFonts w:ascii="Times New Roman" w:hAnsi="Times New Roman"/>
          <w:sz w:val="28"/>
          <w:szCs w:val="28"/>
        </w:rPr>
      </w:pPr>
      <w:r w:rsidRPr="002933D8">
        <w:rPr>
          <w:rFonts w:ascii="Times New Roman" w:hAnsi="Times New Roman"/>
          <w:sz w:val="28"/>
          <w:szCs w:val="28"/>
        </w:rPr>
        <w:t>Удомля</w:t>
      </w:r>
    </w:p>
    <w:p w14:paraId="7BDCE8B1" w14:textId="0B2A2FC3" w:rsidR="00750E50" w:rsidRPr="002933D8" w:rsidRDefault="00750E50" w:rsidP="00E960D9">
      <w:pPr>
        <w:pStyle w:val="a4"/>
        <w:numPr>
          <w:ilvl w:val="0"/>
          <w:numId w:val="37"/>
        </w:numPr>
        <w:tabs>
          <w:tab w:val="left" w:pos="993"/>
        </w:tabs>
        <w:ind w:left="0" w:firstLine="567"/>
        <w:rPr>
          <w:rFonts w:ascii="Times New Roman" w:hAnsi="Times New Roman"/>
          <w:sz w:val="28"/>
          <w:szCs w:val="28"/>
        </w:rPr>
      </w:pPr>
      <w:r>
        <w:rPr>
          <w:rFonts w:ascii="Times New Roman" w:hAnsi="Times New Roman"/>
          <w:sz w:val="28"/>
          <w:szCs w:val="28"/>
        </w:rPr>
        <w:t>Усолье-Сибирское</w:t>
      </w:r>
    </w:p>
    <w:p w14:paraId="485CD2F0" w14:textId="77777777" w:rsidR="00E960D9" w:rsidRPr="002933D8" w:rsidRDefault="00E960D9" w:rsidP="00E960D9">
      <w:pPr>
        <w:ind w:left="709"/>
        <w:jc w:val="both"/>
        <w:rPr>
          <w:rFonts w:ascii="Times New Roman" w:hAnsi="Times New Roman"/>
          <w:b/>
          <w:sz w:val="28"/>
          <w:szCs w:val="28"/>
        </w:rPr>
      </w:pPr>
      <w:r w:rsidRPr="002933D8">
        <w:rPr>
          <w:rFonts w:ascii="Times New Roman" w:hAnsi="Times New Roman"/>
          <w:sz w:val="28"/>
          <w:szCs w:val="28"/>
        </w:rPr>
        <w:br w:type="page"/>
      </w:r>
    </w:p>
    <w:p w14:paraId="2B9B3DF0" w14:textId="7CDBE163" w:rsidR="009948A8" w:rsidRPr="002933D8" w:rsidRDefault="00D50C28" w:rsidP="00E960D9">
      <w:pPr>
        <w:ind w:firstLine="567"/>
        <w:jc w:val="right"/>
        <w:rPr>
          <w:rFonts w:ascii="Times New Roman" w:hAnsi="Times New Roman"/>
          <w:b/>
        </w:rPr>
      </w:pPr>
      <w:r w:rsidRPr="002933D8">
        <w:rPr>
          <w:rFonts w:ascii="Times New Roman" w:hAnsi="Times New Roman"/>
          <w:b/>
        </w:rPr>
        <w:lastRenderedPageBreak/>
        <w:t xml:space="preserve">Приложение 2. </w:t>
      </w:r>
    </w:p>
    <w:p w14:paraId="09E40A72" w14:textId="752B2CC5" w:rsidR="00D50C28" w:rsidRPr="002933D8" w:rsidRDefault="00D50C28" w:rsidP="00E960D9">
      <w:pPr>
        <w:jc w:val="center"/>
        <w:rPr>
          <w:rFonts w:ascii="Times New Roman" w:hAnsi="Times New Roman"/>
          <w:b/>
        </w:rPr>
      </w:pPr>
      <w:r w:rsidRPr="002933D8">
        <w:rPr>
          <w:rFonts w:ascii="Times New Roman" w:hAnsi="Times New Roman"/>
          <w:b/>
          <w:color w:val="000000"/>
        </w:rPr>
        <w:t xml:space="preserve">Форма заявки на </w:t>
      </w:r>
      <w:r w:rsidR="009948A8" w:rsidRPr="002933D8">
        <w:rPr>
          <w:rFonts w:ascii="Times New Roman" w:hAnsi="Times New Roman"/>
          <w:b/>
          <w:color w:val="000000"/>
        </w:rPr>
        <w:t>К</w:t>
      </w:r>
      <w:r w:rsidRPr="002933D8">
        <w:rPr>
          <w:rFonts w:ascii="Times New Roman" w:hAnsi="Times New Roman"/>
          <w:b/>
        </w:rPr>
        <w:t xml:space="preserve">онкурс </w:t>
      </w:r>
      <w:r w:rsidR="00E02750">
        <w:rPr>
          <w:rFonts w:ascii="Times New Roman" w:hAnsi="Times New Roman"/>
          <w:b/>
          <w:bCs/>
        </w:rPr>
        <w:t>педагогических работников</w:t>
      </w:r>
      <w:r w:rsidR="00F076A9" w:rsidRPr="002933D8">
        <w:rPr>
          <w:rFonts w:ascii="Times New Roman" w:hAnsi="Times New Roman"/>
          <w:b/>
          <w:bCs/>
        </w:rPr>
        <w:t>, владеющих технологиями работы с детьми, соответствующими требованиям ФГОС дошкольного образования</w:t>
      </w:r>
    </w:p>
    <w:p w14:paraId="1833ED93" w14:textId="77777777" w:rsidR="003E5FFE" w:rsidRPr="002933D8" w:rsidRDefault="003E5FFE" w:rsidP="00E960D9">
      <w:pPr>
        <w:ind w:firstLine="567"/>
        <w:jc w:val="both"/>
        <w:rPr>
          <w:rFonts w:ascii="Times New Roman" w:hAnsi="Times New Roman"/>
          <w:b/>
          <w:bCs/>
        </w:rPr>
      </w:pPr>
    </w:p>
    <w:p w14:paraId="7DA3FA8C" w14:textId="5C4E9DBB" w:rsidR="009948A8" w:rsidRPr="002933D8" w:rsidRDefault="003E5FFE" w:rsidP="00E960D9">
      <w:pPr>
        <w:ind w:firstLine="567"/>
        <w:jc w:val="both"/>
        <w:rPr>
          <w:rFonts w:ascii="Times New Roman" w:hAnsi="Times New Roman"/>
          <w:bCs/>
        </w:rPr>
      </w:pPr>
      <w:r w:rsidRPr="002933D8">
        <w:rPr>
          <w:rFonts w:ascii="Times New Roman" w:hAnsi="Times New Roman"/>
          <w:bCs/>
        </w:rPr>
        <w:t xml:space="preserve">Каждый заявитель размещает в личном </w:t>
      </w:r>
      <w:r w:rsidR="00E960D9" w:rsidRPr="002933D8">
        <w:rPr>
          <w:rFonts w:ascii="Times New Roman" w:hAnsi="Times New Roman"/>
          <w:bCs/>
        </w:rPr>
        <w:t>электронном кабинете участника К</w:t>
      </w:r>
      <w:r w:rsidRPr="002933D8">
        <w:rPr>
          <w:rFonts w:ascii="Times New Roman" w:hAnsi="Times New Roman"/>
          <w:bCs/>
        </w:rPr>
        <w:t xml:space="preserve">онкурса на </w:t>
      </w:r>
      <w:r w:rsidR="00606DE0" w:rsidRPr="002933D8">
        <w:rPr>
          <w:rFonts w:ascii="Times New Roman" w:hAnsi="Times New Roman"/>
          <w:bCs/>
        </w:rPr>
        <w:t>сайте проекта «Школа Росатома» 3</w:t>
      </w:r>
      <w:r w:rsidRPr="002933D8">
        <w:rPr>
          <w:rFonts w:ascii="Times New Roman" w:hAnsi="Times New Roman"/>
          <w:bCs/>
        </w:rPr>
        <w:t xml:space="preserve"> документа в формате </w:t>
      </w:r>
      <w:r w:rsidR="00E960D9" w:rsidRPr="002933D8">
        <w:rPr>
          <w:rFonts w:ascii="Times New Roman" w:hAnsi="Times New Roman"/>
          <w:bCs/>
        </w:rPr>
        <w:t>*</w:t>
      </w:r>
      <w:r w:rsidRPr="002933D8">
        <w:rPr>
          <w:rFonts w:ascii="Times New Roman" w:hAnsi="Times New Roman"/>
          <w:bCs/>
          <w:lang w:val="en-US"/>
        </w:rPr>
        <w:t>pdf</w:t>
      </w:r>
      <w:r w:rsidRPr="002933D8">
        <w:rPr>
          <w:rFonts w:ascii="Times New Roman" w:hAnsi="Times New Roman"/>
          <w:bCs/>
        </w:rPr>
        <w:t xml:space="preserve"> или </w:t>
      </w:r>
      <w:r w:rsidRPr="002933D8">
        <w:rPr>
          <w:rFonts w:ascii="Times New Roman" w:hAnsi="Times New Roman"/>
          <w:bCs/>
          <w:lang w:val="en-US"/>
        </w:rPr>
        <w:t>MSWord</w:t>
      </w:r>
      <w:r w:rsidRPr="002933D8">
        <w:rPr>
          <w:rFonts w:ascii="Times New Roman" w:hAnsi="Times New Roman"/>
          <w:bCs/>
        </w:rPr>
        <w:t>:</w:t>
      </w:r>
    </w:p>
    <w:p w14:paraId="37DD514B" w14:textId="2A0FC418" w:rsidR="003E5FFE" w:rsidRPr="002933D8" w:rsidRDefault="00E960D9" w:rsidP="00E960D9">
      <w:pPr>
        <w:pStyle w:val="a4"/>
        <w:numPr>
          <w:ilvl w:val="0"/>
          <w:numId w:val="38"/>
        </w:numPr>
        <w:tabs>
          <w:tab w:val="left" w:pos="993"/>
        </w:tabs>
        <w:ind w:left="0" w:firstLine="567"/>
        <w:jc w:val="both"/>
        <w:rPr>
          <w:rFonts w:ascii="Times New Roman" w:hAnsi="Times New Roman"/>
          <w:bCs/>
        </w:rPr>
      </w:pPr>
      <w:r w:rsidRPr="002933D8">
        <w:rPr>
          <w:rFonts w:ascii="Times New Roman" w:hAnsi="Times New Roman"/>
          <w:bCs/>
        </w:rPr>
        <w:t>Анкета участника К</w:t>
      </w:r>
      <w:r w:rsidR="003E5FFE" w:rsidRPr="002933D8">
        <w:rPr>
          <w:rFonts w:ascii="Times New Roman" w:hAnsi="Times New Roman"/>
          <w:bCs/>
        </w:rPr>
        <w:t>онкурса.</w:t>
      </w:r>
    </w:p>
    <w:p w14:paraId="36D79126" w14:textId="0D5AEE49" w:rsidR="003E5FFE" w:rsidRPr="002933D8" w:rsidRDefault="003E5FFE" w:rsidP="00E960D9">
      <w:pPr>
        <w:pStyle w:val="a4"/>
        <w:numPr>
          <w:ilvl w:val="0"/>
          <w:numId w:val="38"/>
        </w:numPr>
        <w:tabs>
          <w:tab w:val="left" w:pos="993"/>
        </w:tabs>
        <w:ind w:left="0" w:firstLine="567"/>
        <w:jc w:val="both"/>
        <w:rPr>
          <w:rFonts w:ascii="Times New Roman" w:hAnsi="Times New Roman"/>
          <w:bCs/>
        </w:rPr>
      </w:pPr>
      <w:r w:rsidRPr="002933D8">
        <w:rPr>
          <w:rFonts w:ascii="Times New Roman" w:hAnsi="Times New Roman"/>
          <w:bCs/>
        </w:rPr>
        <w:t>Программа стажировки воспитателя.</w:t>
      </w:r>
    </w:p>
    <w:p w14:paraId="5142DE67" w14:textId="6D6C7E4E" w:rsidR="003E5FFE" w:rsidRPr="002933D8" w:rsidRDefault="00F016E8" w:rsidP="00E960D9">
      <w:pPr>
        <w:pStyle w:val="a4"/>
        <w:numPr>
          <w:ilvl w:val="0"/>
          <w:numId w:val="38"/>
        </w:numPr>
        <w:tabs>
          <w:tab w:val="left" w:pos="993"/>
        </w:tabs>
        <w:ind w:left="0" w:firstLine="567"/>
        <w:jc w:val="both"/>
        <w:rPr>
          <w:rFonts w:ascii="Times New Roman" w:hAnsi="Times New Roman"/>
          <w:bCs/>
        </w:rPr>
      </w:pPr>
      <w:r w:rsidRPr="002933D8">
        <w:rPr>
          <w:rFonts w:ascii="Times New Roman" w:hAnsi="Times New Roman"/>
          <w:bCs/>
        </w:rPr>
        <w:t>К</w:t>
      </w:r>
      <w:r w:rsidR="003E5FFE" w:rsidRPr="002933D8">
        <w:rPr>
          <w:rFonts w:ascii="Times New Roman" w:hAnsi="Times New Roman"/>
          <w:bCs/>
        </w:rPr>
        <w:t xml:space="preserve">раткое описание </w:t>
      </w:r>
      <w:r w:rsidR="00F83A9D" w:rsidRPr="002933D8">
        <w:rPr>
          <w:rFonts w:ascii="Times New Roman" w:hAnsi="Times New Roman"/>
          <w:bCs/>
        </w:rPr>
        <w:t>технологий работы с детьми, обеспечивающих развитие дошкольников в игровой деятельности</w:t>
      </w:r>
      <w:r w:rsidR="00750E50">
        <w:rPr>
          <w:rFonts w:ascii="Times New Roman" w:hAnsi="Times New Roman"/>
          <w:bCs/>
        </w:rPr>
        <w:t xml:space="preserve"> на культурном содержании пяти образовательных областей</w:t>
      </w:r>
      <w:r w:rsidR="00F83A9D" w:rsidRPr="002933D8">
        <w:rPr>
          <w:rFonts w:ascii="Times New Roman" w:hAnsi="Times New Roman"/>
          <w:bCs/>
        </w:rPr>
        <w:t>, включающее ссылку на видеоролик</w:t>
      </w:r>
      <w:r w:rsidR="00E02750">
        <w:rPr>
          <w:rFonts w:ascii="Times New Roman" w:hAnsi="Times New Roman"/>
          <w:bCs/>
        </w:rPr>
        <w:t>,</w:t>
      </w:r>
      <w:r w:rsidR="00F83A9D" w:rsidRPr="002933D8">
        <w:rPr>
          <w:rFonts w:ascii="Times New Roman" w:hAnsi="Times New Roman"/>
          <w:bCs/>
        </w:rPr>
        <w:t xml:space="preserve"> общей продолжительностью не более 5</w:t>
      </w:r>
      <w:r w:rsidR="0091255B" w:rsidRPr="002933D8">
        <w:rPr>
          <w:rFonts w:ascii="Times New Roman" w:hAnsi="Times New Roman"/>
          <w:bCs/>
        </w:rPr>
        <w:t xml:space="preserve"> минут</w:t>
      </w:r>
      <w:r w:rsidR="00F83A9D" w:rsidRPr="002933D8">
        <w:rPr>
          <w:rFonts w:ascii="Times New Roman" w:hAnsi="Times New Roman"/>
          <w:bCs/>
        </w:rPr>
        <w:t xml:space="preserve"> (размещенный на </w:t>
      </w:r>
      <w:proofErr w:type="spellStart"/>
      <w:r w:rsidR="00F83A9D" w:rsidRPr="002933D8">
        <w:rPr>
          <w:rFonts w:ascii="Times New Roman" w:hAnsi="Times New Roman"/>
          <w:bCs/>
        </w:rPr>
        <w:t>видеохостинге</w:t>
      </w:r>
      <w:proofErr w:type="spellEnd"/>
      <w:r w:rsidR="00F83A9D" w:rsidRPr="002933D8">
        <w:rPr>
          <w:rFonts w:ascii="Times New Roman" w:hAnsi="Times New Roman"/>
          <w:bCs/>
        </w:rPr>
        <w:t xml:space="preserve"> </w:t>
      </w:r>
      <w:proofErr w:type="spellStart"/>
      <w:r w:rsidR="00F83A9D" w:rsidRPr="002933D8">
        <w:rPr>
          <w:rFonts w:ascii="Times New Roman" w:hAnsi="Times New Roman"/>
          <w:bCs/>
        </w:rPr>
        <w:t>YouTube</w:t>
      </w:r>
      <w:proofErr w:type="spellEnd"/>
      <w:r w:rsidR="0091255B" w:rsidRPr="002933D8">
        <w:rPr>
          <w:rFonts w:ascii="Times New Roman" w:hAnsi="Times New Roman"/>
          <w:bCs/>
        </w:rPr>
        <w:t>)</w:t>
      </w:r>
      <w:r w:rsidR="00F83A9D" w:rsidRPr="002933D8">
        <w:rPr>
          <w:rFonts w:ascii="Times New Roman" w:hAnsi="Times New Roman"/>
          <w:bCs/>
        </w:rPr>
        <w:t xml:space="preserve">, демонстрирующий предметно-пространственную развивающую среду группы, в которой работает </w:t>
      </w:r>
      <w:r w:rsidR="00E02750">
        <w:rPr>
          <w:rFonts w:ascii="Times New Roman" w:hAnsi="Times New Roman"/>
          <w:bCs/>
        </w:rPr>
        <w:t>заявитель</w:t>
      </w:r>
      <w:r w:rsidR="00F83A9D" w:rsidRPr="002933D8">
        <w:rPr>
          <w:rFonts w:ascii="Times New Roman" w:hAnsi="Times New Roman"/>
          <w:bCs/>
        </w:rPr>
        <w:t>, акцентируя внимание на ее элементы, которые способствуют (обеспечивают, провоцируют) развитие дошкольников</w:t>
      </w:r>
      <w:r w:rsidR="00750E50">
        <w:rPr>
          <w:rFonts w:ascii="Times New Roman" w:hAnsi="Times New Roman"/>
          <w:bCs/>
        </w:rPr>
        <w:t xml:space="preserve"> в игровой деятельности на культурном содержании пяти образовательных областей</w:t>
      </w:r>
      <w:r w:rsidR="003E5FFE" w:rsidRPr="002933D8">
        <w:rPr>
          <w:rFonts w:ascii="Times New Roman" w:hAnsi="Times New Roman"/>
          <w:bCs/>
        </w:rPr>
        <w:t>.</w:t>
      </w:r>
    </w:p>
    <w:p w14:paraId="6D1EB8C1" w14:textId="77777777" w:rsidR="003E5FFE" w:rsidRPr="002933D8" w:rsidRDefault="003E5FFE" w:rsidP="00E960D9">
      <w:pPr>
        <w:ind w:firstLine="567"/>
        <w:jc w:val="both"/>
        <w:rPr>
          <w:rFonts w:ascii="Times New Roman" w:hAnsi="Times New Roman"/>
          <w:b/>
          <w:bCs/>
        </w:rPr>
      </w:pPr>
    </w:p>
    <w:p w14:paraId="62041D74" w14:textId="4CE946CB" w:rsidR="003E5FFE" w:rsidRPr="002933D8" w:rsidRDefault="003E55FE" w:rsidP="003E55FE">
      <w:pPr>
        <w:ind w:left="567"/>
        <w:jc w:val="center"/>
        <w:rPr>
          <w:rFonts w:ascii="Times New Roman" w:hAnsi="Times New Roman"/>
          <w:b/>
          <w:bCs/>
        </w:rPr>
      </w:pPr>
      <w:r w:rsidRPr="002933D8">
        <w:rPr>
          <w:rFonts w:ascii="Times New Roman" w:hAnsi="Times New Roman"/>
          <w:b/>
          <w:bCs/>
          <w:lang w:val="en-US"/>
        </w:rPr>
        <w:t>I</w:t>
      </w:r>
      <w:r w:rsidRPr="002933D8">
        <w:rPr>
          <w:rFonts w:ascii="Times New Roman" w:hAnsi="Times New Roman"/>
          <w:b/>
          <w:bCs/>
        </w:rPr>
        <w:t xml:space="preserve">. </w:t>
      </w:r>
      <w:r w:rsidR="00884464" w:rsidRPr="002933D8">
        <w:rPr>
          <w:rFonts w:ascii="Times New Roman" w:hAnsi="Times New Roman"/>
          <w:b/>
          <w:bCs/>
        </w:rPr>
        <w:t>Форма а</w:t>
      </w:r>
      <w:r w:rsidR="003E5FFE" w:rsidRPr="002933D8">
        <w:rPr>
          <w:rFonts w:ascii="Times New Roman" w:hAnsi="Times New Roman"/>
          <w:b/>
          <w:bCs/>
        </w:rPr>
        <w:t>нкет</w:t>
      </w:r>
      <w:r w:rsidR="00884464" w:rsidRPr="002933D8">
        <w:rPr>
          <w:rFonts w:ascii="Times New Roman" w:hAnsi="Times New Roman"/>
          <w:b/>
          <w:bCs/>
        </w:rPr>
        <w:t>ы</w:t>
      </w:r>
      <w:r w:rsidR="00E960D9" w:rsidRPr="002933D8">
        <w:rPr>
          <w:rFonts w:ascii="Times New Roman" w:hAnsi="Times New Roman"/>
          <w:b/>
          <w:bCs/>
        </w:rPr>
        <w:t xml:space="preserve"> участника К</w:t>
      </w:r>
      <w:r w:rsidR="003E5FFE" w:rsidRPr="002933D8">
        <w:rPr>
          <w:rFonts w:ascii="Times New Roman" w:hAnsi="Times New Roman"/>
          <w:b/>
          <w:bCs/>
        </w:rPr>
        <w:t>онкурса</w:t>
      </w:r>
      <w:r w:rsidR="00E960D9" w:rsidRPr="002933D8">
        <w:rPr>
          <w:rFonts w:ascii="Times New Roman" w:hAnsi="Times New Roman"/>
          <w:b/>
          <w:bCs/>
        </w:rPr>
        <w:t>.</w:t>
      </w:r>
    </w:p>
    <w:p w14:paraId="29218CE6" w14:textId="77777777" w:rsidR="007350D6" w:rsidRPr="002933D8" w:rsidRDefault="007350D6" w:rsidP="007350D6">
      <w:pPr>
        <w:ind w:left="567"/>
        <w:jc w:val="center"/>
        <w:rPr>
          <w:rFonts w:ascii="Times New Roman" w:hAnsi="Times New Roman"/>
          <w:b/>
          <w:bCs/>
          <w:i/>
        </w:rPr>
      </w:pPr>
      <w:r w:rsidRPr="002933D8">
        <w:rPr>
          <w:rFonts w:ascii="Times New Roman" w:hAnsi="Times New Roman"/>
          <w:bCs/>
          <w:i/>
        </w:rPr>
        <w:t>Предоставляется в формате *</w:t>
      </w:r>
      <w:r w:rsidRPr="002933D8">
        <w:rPr>
          <w:rFonts w:ascii="Times New Roman" w:hAnsi="Times New Roman"/>
          <w:bCs/>
          <w:i/>
          <w:lang w:val="en-US"/>
        </w:rPr>
        <w:t>pdf</w:t>
      </w:r>
      <w:r w:rsidRPr="002933D8">
        <w:rPr>
          <w:rFonts w:ascii="Times New Roman" w:hAnsi="Times New Roman"/>
          <w:bCs/>
          <w:i/>
        </w:rPr>
        <w:t xml:space="preserve"> с подписью участника Конкурса и руководителя образовательной организации, печатью образовательной организации</w:t>
      </w:r>
    </w:p>
    <w:p w14:paraId="67FA5D61" w14:textId="77777777" w:rsidR="00847DFF" w:rsidRPr="002933D8" w:rsidRDefault="00847DFF" w:rsidP="00E960D9">
      <w:pPr>
        <w:ind w:firstLine="567"/>
        <w:jc w:val="center"/>
        <w:rPr>
          <w:rFonts w:ascii="Times New Roman" w:hAnsi="Times New Roman"/>
          <w:bCs/>
        </w:rPr>
      </w:pPr>
    </w:p>
    <w:p w14:paraId="0C716965" w14:textId="6494A706" w:rsidR="00D50C28" w:rsidRPr="002933D8" w:rsidRDefault="00D50C28" w:rsidP="00E960D9">
      <w:pPr>
        <w:numPr>
          <w:ilvl w:val="0"/>
          <w:numId w:val="3"/>
        </w:numPr>
        <w:tabs>
          <w:tab w:val="left" w:pos="1134"/>
        </w:tabs>
        <w:ind w:left="0" w:firstLine="567"/>
        <w:rPr>
          <w:rFonts w:ascii="Times New Roman" w:hAnsi="Times New Roman"/>
          <w:b/>
          <w:i/>
        </w:rPr>
      </w:pPr>
      <w:r w:rsidRPr="002933D8">
        <w:rPr>
          <w:rFonts w:ascii="Times New Roman" w:hAnsi="Times New Roman"/>
          <w:b/>
        </w:rPr>
        <w:t>Данные о заявителе</w:t>
      </w:r>
      <w:r w:rsidR="009948A8" w:rsidRPr="002933D8">
        <w:rPr>
          <w:rFonts w:ascii="Times New Roman" w:hAnsi="Times New Roman"/>
          <w:b/>
        </w:rPr>
        <w:t>.</w:t>
      </w:r>
    </w:p>
    <w:tbl>
      <w:tblPr>
        <w:tblStyle w:val="a5"/>
        <w:tblW w:w="5000" w:type="pct"/>
        <w:tblLook w:val="04A0" w:firstRow="1" w:lastRow="0" w:firstColumn="1" w:lastColumn="0" w:noHBand="0" w:noVBand="1"/>
      </w:tblPr>
      <w:tblGrid>
        <w:gridCol w:w="565"/>
        <w:gridCol w:w="5927"/>
        <w:gridCol w:w="2847"/>
      </w:tblGrid>
      <w:tr w:rsidR="00884464" w:rsidRPr="002933D8" w14:paraId="6E61946C" w14:textId="77777777" w:rsidTr="00847DFF">
        <w:tc>
          <w:tcPr>
            <w:tcW w:w="303" w:type="pct"/>
          </w:tcPr>
          <w:p w14:paraId="79B94274" w14:textId="0ADD4B40" w:rsidR="00884464" w:rsidRPr="002933D8" w:rsidRDefault="00884464" w:rsidP="009948A8">
            <w:pPr>
              <w:tabs>
                <w:tab w:val="left" w:pos="1134"/>
              </w:tabs>
              <w:jc w:val="both"/>
              <w:rPr>
                <w:rFonts w:ascii="Times New Roman" w:hAnsi="Times New Roman"/>
              </w:rPr>
            </w:pPr>
            <w:r w:rsidRPr="002933D8">
              <w:rPr>
                <w:rFonts w:ascii="Times New Roman" w:hAnsi="Times New Roman"/>
              </w:rPr>
              <w:t>1</w:t>
            </w:r>
            <w:r w:rsidR="00847DFF" w:rsidRPr="002933D8">
              <w:rPr>
                <w:rFonts w:ascii="Times New Roman" w:hAnsi="Times New Roman"/>
              </w:rPr>
              <w:t>.</w:t>
            </w:r>
          </w:p>
        </w:tc>
        <w:tc>
          <w:tcPr>
            <w:tcW w:w="3173" w:type="pct"/>
          </w:tcPr>
          <w:p w14:paraId="1BE862C8" w14:textId="4BA0AAAA" w:rsidR="00884464" w:rsidRPr="002933D8" w:rsidRDefault="00884464" w:rsidP="009948A8">
            <w:pPr>
              <w:tabs>
                <w:tab w:val="left" w:pos="1134"/>
              </w:tabs>
              <w:jc w:val="both"/>
              <w:rPr>
                <w:rFonts w:ascii="Times New Roman" w:hAnsi="Times New Roman"/>
              </w:rPr>
            </w:pPr>
            <w:r w:rsidRPr="002933D8">
              <w:rPr>
                <w:rFonts w:ascii="Times New Roman" w:hAnsi="Times New Roman"/>
              </w:rPr>
              <w:t>ФИО</w:t>
            </w:r>
            <w:r w:rsidR="00AB5F3F" w:rsidRPr="002933D8">
              <w:rPr>
                <w:rFonts w:ascii="Times New Roman" w:hAnsi="Times New Roman"/>
              </w:rPr>
              <w:t xml:space="preserve"> (полностью)</w:t>
            </w:r>
          </w:p>
        </w:tc>
        <w:tc>
          <w:tcPr>
            <w:tcW w:w="1524" w:type="pct"/>
          </w:tcPr>
          <w:p w14:paraId="53374F9B" w14:textId="2EB975C9" w:rsidR="00884464" w:rsidRPr="002933D8" w:rsidRDefault="00884464" w:rsidP="009948A8">
            <w:pPr>
              <w:tabs>
                <w:tab w:val="left" w:pos="1134"/>
              </w:tabs>
              <w:jc w:val="both"/>
              <w:rPr>
                <w:rFonts w:ascii="Times New Roman" w:hAnsi="Times New Roman"/>
              </w:rPr>
            </w:pPr>
          </w:p>
        </w:tc>
      </w:tr>
      <w:tr w:rsidR="00884464" w:rsidRPr="002933D8" w14:paraId="5BDF9F61" w14:textId="77777777" w:rsidTr="00847DFF">
        <w:tc>
          <w:tcPr>
            <w:tcW w:w="303" w:type="pct"/>
          </w:tcPr>
          <w:p w14:paraId="3087F0BE" w14:textId="669C9723" w:rsidR="00884464" w:rsidRPr="002933D8" w:rsidRDefault="00884464" w:rsidP="009948A8">
            <w:pPr>
              <w:tabs>
                <w:tab w:val="left" w:pos="1134"/>
              </w:tabs>
              <w:jc w:val="both"/>
              <w:rPr>
                <w:rFonts w:ascii="Times New Roman" w:hAnsi="Times New Roman"/>
              </w:rPr>
            </w:pPr>
            <w:r w:rsidRPr="002933D8">
              <w:rPr>
                <w:rFonts w:ascii="Times New Roman" w:hAnsi="Times New Roman"/>
              </w:rPr>
              <w:t>2</w:t>
            </w:r>
            <w:r w:rsidR="00847DFF" w:rsidRPr="002933D8">
              <w:rPr>
                <w:rFonts w:ascii="Times New Roman" w:hAnsi="Times New Roman"/>
              </w:rPr>
              <w:t>.</w:t>
            </w:r>
          </w:p>
        </w:tc>
        <w:tc>
          <w:tcPr>
            <w:tcW w:w="3173" w:type="pct"/>
          </w:tcPr>
          <w:p w14:paraId="6BC04048" w14:textId="7F84A3AB" w:rsidR="00884464" w:rsidRPr="002933D8" w:rsidRDefault="00884464" w:rsidP="00AB5F3F">
            <w:pPr>
              <w:tabs>
                <w:tab w:val="left" w:pos="1134"/>
              </w:tabs>
              <w:jc w:val="both"/>
              <w:rPr>
                <w:rFonts w:ascii="Times New Roman" w:hAnsi="Times New Roman"/>
              </w:rPr>
            </w:pPr>
            <w:r w:rsidRPr="002933D8">
              <w:rPr>
                <w:rFonts w:ascii="Times New Roman" w:hAnsi="Times New Roman"/>
              </w:rPr>
              <w:t>Место работы (</w:t>
            </w:r>
            <w:r w:rsidR="00AB5F3F" w:rsidRPr="002933D8">
              <w:rPr>
                <w:rFonts w:ascii="Times New Roman" w:hAnsi="Times New Roman"/>
              </w:rPr>
              <w:t>в соответствии с трудовой книжкой</w:t>
            </w:r>
            <w:r w:rsidRPr="002933D8">
              <w:rPr>
                <w:rFonts w:ascii="Times New Roman" w:hAnsi="Times New Roman"/>
              </w:rPr>
              <w:t>)</w:t>
            </w:r>
          </w:p>
        </w:tc>
        <w:tc>
          <w:tcPr>
            <w:tcW w:w="1524" w:type="pct"/>
          </w:tcPr>
          <w:p w14:paraId="6A2B6616" w14:textId="3D22666D" w:rsidR="00884464" w:rsidRPr="002933D8" w:rsidRDefault="00884464" w:rsidP="009948A8">
            <w:pPr>
              <w:tabs>
                <w:tab w:val="left" w:pos="1134"/>
              </w:tabs>
              <w:jc w:val="both"/>
              <w:rPr>
                <w:rFonts w:ascii="Times New Roman" w:hAnsi="Times New Roman"/>
              </w:rPr>
            </w:pPr>
          </w:p>
        </w:tc>
      </w:tr>
      <w:tr w:rsidR="00884464" w:rsidRPr="002933D8" w14:paraId="5E172484" w14:textId="77777777" w:rsidTr="00847DFF">
        <w:tc>
          <w:tcPr>
            <w:tcW w:w="303" w:type="pct"/>
          </w:tcPr>
          <w:p w14:paraId="2CF2240E" w14:textId="205EFF18" w:rsidR="00884464" w:rsidRPr="002933D8" w:rsidRDefault="00884464" w:rsidP="009948A8">
            <w:pPr>
              <w:tabs>
                <w:tab w:val="left" w:pos="1134"/>
              </w:tabs>
              <w:jc w:val="both"/>
              <w:rPr>
                <w:rFonts w:ascii="Times New Roman" w:hAnsi="Times New Roman"/>
              </w:rPr>
            </w:pPr>
            <w:r w:rsidRPr="002933D8">
              <w:rPr>
                <w:rFonts w:ascii="Times New Roman" w:hAnsi="Times New Roman"/>
              </w:rPr>
              <w:t>3</w:t>
            </w:r>
            <w:r w:rsidR="00847DFF" w:rsidRPr="002933D8">
              <w:rPr>
                <w:rFonts w:ascii="Times New Roman" w:hAnsi="Times New Roman"/>
              </w:rPr>
              <w:t>.</w:t>
            </w:r>
          </w:p>
        </w:tc>
        <w:tc>
          <w:tcPr>
            <w:tcW w:w="3173" w:type="pct"/>
          </w:tcPr>
          <w:p w14:paraId="422431A8" w14:textId="0F889E8E" w:rsidR="00884464" w:rsidRPr="002933D8" w:rsidRDefault="00884464" w:rsidP="009948A8">
            <w:pPr>
              <w:tabs>
                <w:tab w:val="left" w:pos="1134"/>
              </w:tabs>
              <w:jc w:val="both"/>
              <w:rPr>
                <w:rFonts w:ascii="Times New Roman" w:hAnsi="Times New Roman"/>
              </w:rPr>
            </w:pPr>
            <w:r w:rsidRPr="002933D8">
              <w:rPr>
                <w:rFonts w:ascii="Times New Roman" w:hAnsi="Times New Roman"/>
              </w:rPr>
              <w:t>Адрес места работы (с индексом)</w:t>
            </w:r>
          </w:p>
        </w:tc>
        <w:tc>
          <w:tcPr>
            <w:tcW w:w="1524" w:type="pct"/>
          </w:tcPr>
          <w:p w14:paraId="605E026D" w14:textId="496EFE72" w:rsidR="00884464" w:rsidRPr="002933D8" w:rsidRDefault="00884464" w:rsidP="009948A8">
            <w:pPr>
              <w:tabs>
                <w:tab w:val="left" w:pos="1134"/>
              </w:tabs>
              <w:jc w:val="both"/>
              <w:rPr>
                <w:rFonts w:ascii="Times New Roman" w:hAnsi="Times New Roman"/>
              </w:rPr>
            </w:pPr>
          </w:p>
        </w:tc>
      </w:tr>
      <w:tr w:rsidR="00884464" w:rsidRPr="002933D8" w14:paraId="16E63C20" w14:textId="77777777" w:rsidTr="00847DFF">
        <w:tc>
          <w:tcPr>
            <w:tcW w:w="303" w:type="pct"/>
          </w:tcPr>
          <w:p w14:paraId="38E0BA10" w14:textId="776D0C57" w:rsidR="00884464" w:rsidRPr="002933D8" w:rsidRDefault="00884464" w:rsidP="009948A8">
            <w:pPr>
              <w:tabs>
                <w:tab w:val="left" w:pos="1134"/>
              </w:tabs>
              <w:jc w:val="both"/>
              <w:rPr>
                <w:rFonts w:ascii="Times New Roman" w:hAnsi="Times New Roman"/>
              </w:rPr>
            </w:pPr>
            <w:r w:rsidRPr="002933D8">
              <w:rPr>
                <w:rFonts w:ascii="Times New Roman" w:hAnsi="Times New Roman"/>
              </w:rPr>
              <w:t>4</w:t>
            </w:r>
            <w:r w:rsidR="00847DFF" w:rsidRPr="002933D8">
              <w:rPr>
                <w:rFonts w:ascii="Times New Roman" w:hAnsi="Times New Roman"/>
              </w:rPr>
              <w:t>.</w:t>
            </w:r>
          </w:p>
        </w:tc>
        <w:tc>
          <w:tcPr>
            <w:tcW w:w="3173" w:type="pct"/>
          </w:tcPr>
          <w:p w14:paraId="52DE7F28" w14:textId="07376689" w:rsidR="00884464" w:rsidRPr="002933D8" w:rsidRDefault="00884464" w:rsidP="009948A8">
            <w:pPr>
              <w:tabs>
                <w:tab w:val="left" w:pos="1134"/>
              </w:tabs>
              <w:jc w:val="both"/>
              <w:rPr>
                <w:rFonts w:ascii="Times New Roman" w:hAnsi="Times New Roman"/>
              </w:rPr>
            </w:pPr>
            <w:r w:rsidRPr="002933D8">
              <w:rPr>
                <w:rFonts w:ascii="Times New Roman" w:hAnsi="Times New Roman"/>
              </w:rPr>
              <w:t>Должность (в соответствии с трудовой книжкой)</w:t>
            </w:r>
          </w:p>
        </w:tc>
        <w:tc>
          <w:tcPr>
            <w:tcW w:w="1524" w:type="pct"/>
          </w:tcPr>
          <w:p w14:paraId="204ED70C" w14:textId="0191D67F" w:rsidR="00884464" w:rsidRPr="002933D8" w:rsidRDefault="00884464" w:rsidP="009948A8">
            <w:pPr>
              <w:tabs>
                <w:tab w:val="left" w:pos="1134"/>
              </w:tabs>
              <w:jc w:val="both"/>
              <w:rPr>
                <w:rFonts w:ascii="Times New Roman" w:hAnsi="Times New Roman"/>
              </w:rPr>
            </w:pPr>
          </w:p>
        </w:tc>
      </w:tr>
      <w:tr w:rsidR="00884464" w:rsidRPr="002933D8" w14:paraId="7B763CAC" w14:textId="77777777" w:rsidTr="00847DFF">
        <w:tc>
          <w:tcPr>
            <w:tcW w:w="303" w:type="pct"/>
          </w:tcPr>
          <w:p w14:paraId="199D5A77" w14:textId="2D7F5088" w:rsidR="00884464" w:rsidRPr="002933D8" w:rsidRDefault="00884464" w:rsidP="009948A8">
            <w:pPr>
              <w:tabs>
                <w:tab w:val="left" w:pos="1134"/>
              </w:tabs>
              <w:jc w:val="both"/>
              <w:rPr>
                <w:rFonts w:ascii="Times New Roman" w:hAnsi="Times New Roman"/>
              </w:rPr>
            </w:pPr>
            <w:r w:rsidRPr="002933D8">
              <w:rPr>
                <w:rFonts w:ascii="Times New Roman" w:hAnsi="Times New Roman"/>
              </w:rPr>
              <w:t>5</w:t>
            </w:r>
            <w:r w:rsidR="00847DFF" w:rsidRPr="002933D8">
              <w:rPr>
                <w:rFonts w:ascii="Times New Roman" w:hAnsi="Times New Roman"/>
              </w:rPr>
              <w:t>.</w:t>
            </w:r>
          </w:p>
        </w:tc>
        <w:tc>
          <w:tcPr>
            <w:tcW w:w="3173" w:type="pct"/>
          </w:tcPr>
          <w:p w14:paraId="53C89984" w14:textId="73654B0A" w:rsidR="00884464" w:rsidRPr="002933D8" w:rsidRDefault="00884464" w:rsidP="009948A8">
            <w:pPr>
              <w:tabs>
                <w:tab w:val="left" w:pos="1134"/>
              </w:tabs>
              <w:jc w:val="both"/>
              <w:rPr>
                <w:rFonts w:ascii="Times New Roman" w:hAnsi="Times New Roman"/>
              </w:rPr>
            </w:pPr>
            <w:r w:rsidRPr="002933D8">
              <w:rPr>
                <w:rFonts w:ascii="Times New Roman" w:hAnsi="Times New Roman"/>
              </w:rPr>
              <w:t>Контактный телефон (номер мобильного телефона)</w:t>
            </w:r>
          </w:p>
        </w:tc>
        <w:tc>
          <w:tcPr>
            <w:tcW w:w="1524" w:type="pct"/>
          </w:tcPr>
          <w:p w14:paraId="44A43B9B" w14:textId="3CC10423" w:rsidR="00884464" w:rsidRPr="002933D8" w:rsidRDefault="00884464" w:rsidP="009948A8">
            <w:pPr>
              <w:tabs>
                <w:tab w:val="left" w:pos="1134"/>
              </w:tabs>
              <w:jc w:val="both"/>
              <w:rPr>
                <w:rFonts w:ascii="Times New Roman" w:hAnsi="Times New Roman"/>
              </w:rPr>
            </w:pPr>
          </w:p>
        </w:tc>
      </w:tr>
      <w:tr w:rsidR="00884464" w:rsidRPr="002933D8" w14:paraId="4224A6DF" w14:textId="77777777" w:rsidTr="00847DFF">
        <w:tc>
          <w:tcPr>
            <w:tcW w:w="303" w:type="pct"/>
          </w:tcPr>
          <w:p w14:paraId="02028BA6" w14:textId="08412CAE" w:rsidR="00884464" w:rsidRPr="002933D8" w:rsidRDefault="00884464" w:rsidP="009948A8">
            <w:pPr>
              <w:tabs>
                <w:tab w:val="left" w:pos="1134"/>
              </w:tabs>
              <w:jc w:val="both"/>
              <w:rPr>
                <w:rFonts w:ascii="Times New Roman" w:hAnsi="Times New Roman"/>
              </w:rPr>
            </w:pPr>
            <w:r w:rsidRPr="002933D8">
              <w:rPr>
                <w:rFonts w:ascii="Times New Roman" w:hAnsi="Times New Roman"/>
              </w:rPr>
              <w:t>6</w:t>
            </w:r>
            <w:r w:rsidR="00847DFF" w:rsidRPr="002933D8">
              <w:rPr>
                <w:rFonts w:ascii="Times New Roman" w:hAnsi="Times New Roman"/>
              </w:rPr>
              <w:t>.</w:t>
            </w:r>
          </w:p>
        </w:tc>
        <w:tc>
          <w:tcPr>
            <w:tcW w:w="3173" w:type="pct"/>
          </w:tcPr>
          <w:p w14:paraId="57974D73" w14:textId="0FFCC475" w:rsidR="00884464" w:rsidRPr="002933D8" w:rsidRDefault="00884464" w:rsidP="009948A8">
            <w:pPr>
              <w:tabs>
                <w:tab w:val="left" w:pos="1134"/>
              </w:tabs>
              <w:jc w:val="both"/>
              <w:rPr>
                <w:rFonts w:ascii="Times New Roman" w:hAnsi="Times New Roman"/>
              </w:rPr>
            </w:pPr>
            <w:r w:rsidRPr="002933D8">
              <w:rPr>
                <w:rFonts w:ascii="Times New Roman" w:hAnsi="Times New Roman"/>
                <w:lang w:val="en-US"/>
              </w:rPr>
              <w:t>E</w:t>
            </w:r>
            <w:r w:rsidRPr="002933D8">
              <w:rPr>
                <w:rFonts w:ascii="Times New Roman" w:hAnsi="Times New Roman"/>
              </w:rPr>
              <w:t>-</w:t>
            </w:r>
            <w:r w:rsidRPr="002933D8">
              <w:rPr>
                <w:rFonts w:ascii="Times New Roman" w:hAnsi="Times New Roman"/>
                <w:lang w:val="en-US"/>
              </w:rPr>
              <w:t>mail</w:t>
            </w:r>
            <w:r w:rsidRPr="002933D8">
              <w:rPr>
                <w:rFonts w:ascii="Times New Roman" w:hAnsi="Times New Roman"/>
              </w:rPr>
              <w:t xml:space="preserve"> (адрес электронной почты)</w:t>
            </w:r>
          </w:p>
        </w:tc>
        <w:tc>
          <w:tcPr>
            <w:tcW w:w="1524" w:type="pct"/>
          </w:tcPr>
          <w:p w14:paraId="36B407D7" w14:textId="51B63EE2" w:rsidR="00884464" w:rsidRPr="002933D8" w:rsidRDefault="00884464" w:rsidP="009948A8">
            <w:pPr>
              <w:tabs>
                <w:tab w:val="left" w:pos="1134"/>
              </w:tabs>
              <w:jc w:val="both"/>
              <w:rPr>
                <w:rFonts w:ascii="Times New Roman" w:hAnsi="Times New Roman"/>
              </w:rPr>
            </w:pPr>
          </w:p>
        </w:tc>
      </w:tr>
      <w:tr w:rsidR="00884464" w:rsidRPr="002933D8" w14:paraId="35A00D82" w14:textId="77777777" w:rsidTr="00847DFF">
        <w:tc>
          <w:tcPr>
            <w:tcW w:w="303" w:type="pct"/>
          </w:tcPr>
          <w:p w14:paraId="13229434" w14:textId="475BB653" w:rsidR="00884464" w:rsidRPr="002933D8" w:rsidRDefault="00884464" w:rsidP="009948A8">
            <w:pPr>
              <w:tabs>
                <w:tab w:val="left" w:pos="1134"/>
              </w:tabs>
              <w:jc w:val="both"/>
              <w:rPr>
                <w:rFonts w:ascii="Times New Roman" w:hAnsi="Times New Roman"/>
              </w:rPr>
            </w:pPr>
            <w:r w:rsidRPr="002933D8">
              <w:rPr>
                <w:rFonts w:ascii="Times New Roman" w:hAnsi="Times New Roman"/>
              </w:rPr>
              <w:t>7</w:t>
            </w:r>
            <w:r w:rsidR="00847DFF" w:rsidRPr="002933D8">
              <w:rPr>
                <w:rFonts w:ascii="Times New Roman" w:hAnsi="Times New Roman"/>
              </w:rPr>
              <w:t>.</w:t>
            </w:r>
          </w:p>
        </w:tc>
        <w:tc>
          <w:tcPr>
            <w:tcW w:w="3173" w:type="pct"/>
          </w:tcPr>
          <w:p w14:paraId="5B0DBB76" w14:textId="64757DE5" w:rsidR="00884464" w:rsidRPr="002933D8" w:rsidRDefault="00884464" w:rsidP="00875DCB">
            <w:pPr>
              <w:tabs>
                <w:tab w:val="left" w:pos="1134"/>
              </w:tabs>
              <w:jc w:val="both"/>
              <w:rPr>
                <w:rFonts w:ascii="Times New Roman" w:hAnsi="Times New Roman"/>
              </w:rPr>
            </w:pPr>
            <w:r w:rsidRPr="002933D8">
              <w:rPr>
                <w:rFonts w:ascii="Times New Roman" w:hAnsi="Times New Roman"/>
              </w:rPr>
              <w:t>Образование, специальност</w:t>
            </w:r>
            <w:r w:rsidR="00875DCB" w:rsidRPr="002933D8">
              <w:rPr>
                <w:rFonts w:ascii="Times New Roman" w:hAnsi="Times New Roman"/>
              </w:rPr>
              <w:t>ь</w:t>
            </w:r>
          </w:p>
        </w:tc>
        <w:tc>
          <w:tcPr>
            <w:tcW w:w="1524" w:type="pct"/>
          </w:tcPr>
          <w:p w14:paraId="309C448A" w14:textId="62831D73" w:rsidR="00884464" w:rsidRPr="002933D8" w:rsidRDefault="00884464" w:rsidP="009948A8">
            <w:pPr>
              <w:tabs>
                <w:tab w:val="left" w:pos="1134"/>
              </w:tabs>
              <w:jc w:val="both"/>
              <w:rPr>
                <w:rFonts w:ascii="Times New Roman" w:hAnsi="Times New Roman"/>
              </w:rPr>
            </w:pPr>
          </w:p>
        </w:tc>
      </w:tr>
      <w:tr w:rsidR="00884464" w:rsidRPr="002933D8" w14:paraId="3BCA4850" w14:textId="77777777" w:rsidTr="00847DFF">
        <w:tc>
          <w:tcPr>
            <w:tcW w:w="303" w:type="pct"/>
          </w:tcPr>
          <w:p w14:paraId="58330D77" w14:textId="246E60F3" w:rsidR="00884464" w:rsidRPr="002933D8" w:rsidRDefault="00884464" w:rsidP="009948A8">
            <w:pPr>
              <w:tabs>
                <w:tab w:val="left" w:pos="1134"/>
              </w:tabs>
              <w:jc w:val="both"/>
              <w:rPr>
                <w:rFonts w:ascii="Times New Roman" w:hAnsi="Times New Roman"/>
              </w:rPr>
            </w:pPr>
            <w:r w:rsidRPr="002933D8">
              <w:rPr>
                <w:rFonts w:ascii="Times New Roman" w:hAnsi="Times New Roman"/>
              </w:rPr>
              <w:t>8</w:t>
            </w:r>
            <w:r w:rsidR="00847DFF" w:rsidRPr="002933D8">
              <w:rPr>
                <w:rFonts w:ascii="Times New Roman" w:hAnsi="Times New Roman"/>
              </w:rPr>
              <w:t>.</w:t>
            </w:r>
          </w:p>
        </w:tc>
        <w:tc>
          <w:tcPr>
            <w:tcW w:w="3173" w:type="pct"/>
          </w:tcPr>
          <w:p w14:paraId="2767FCD6" w14:textId="5A7B2670" w:rsidR="00884464" w:rsidRPr="002933D8" w:rsidRDefault="00884464" w:rsidP="009948A8">
            <w:pPr>
              <w:tabs>
                <w:tab w:val="left" w:pos="1134"/>
              </w:tabs>
              <w:jc w:val="both"/>
              <w:rPr>
                <w:rFonts w:ascii="Times New Roman" w:hAnsi="Times New Roman"/>
              </w:rPr>
            </w:pPr>
            <w:r w:rsidRPr="002933D8">
              <w:rPr>
                <w:rFonts w:ascii="Times New Roman" w:hAnsi="Times New Roman"/>
              </w:rPr>
              <w:t>Наименования курсов повышения квалификации, пройденных за последние три года, номер удостоверения, кем и когда выдано</w:t>
            </w:r>
          </w:p>
        </w:tc>
        <w:tc>
          <w:tcPr>
            <w:tcW w:w="1524" w:type="pct"/>
          </w:tcPr>
          <w:p w14:paraId="399874E2" w14:textId="38DD9348" w:rsidR="00884464" w:rsidRPr="002933D8" w:rsidRDefault="00884464" w:rsidP="009948A8">
            <w:pPr>
              <w:tabs>
                <w:tab w:val="left" w:pos="1134"/>
              </w:tabs>
              <w:jc w:val="both"/>
              <w:rPr>
                <w:rFonts w:ascii="Times New Roman" w:hAnsi="Times New Roman"/>
              </w:rPr>
            </w:pPr>
          </w:p>
        </w:tc>
      </w:tr>
      <w:tr w:rsidR="00884464" w:rsidRPr="002933D8" w14:paraId="407A2C6A" w14:textId="77777777" w:rsidTr="00847DFF">
        <w:tc>
          <w:tcPr>
            <w:tcW w:w="303" w:type="pct"/>
          </w:tcPr>
          <w:p w14:paraId="5A44E6A0" w14:textId="398A191A" w:rsidR="00884464" w:rsidRPr="002933D8" w:rsidRDefault="00884464" w:rsidP="009948A8">
            <w:pPr>
              <w:tabs>
                <w:tab w:val="left" w:pos="1134"/>
              </w:tabs>
              <w:jc w:val="both"/>
              <w:rPr>
                <w:rFonts w:ascii="Times New Roman" w:hAnsi="Times New Roman"/>
              </w:rPr>
            </w:pPr>
            <w:r w:rsidRPr="002933D8">
              <w:rPr>
                <w:rFonts w:ascii="Times New Roman" w:hAnsi="Times New Roman"/>
              </w:rPr>
              <w:t>9</w:t>
            </w:r>
            <w:r w:rsidR="00847DFF" w:rsidRPr="002933D8">
              <w:rPr>
                <w:rFonts w:ascii="Times New Roman" w:hAnsi="Times New Roman"/>
              </w:rPr>
              <w:t>.</w:t>
            </w:r>
          </w:p>
        </w:tc>
        <w:tc>
          <w:tcPr>
            <w:tcW w:w="3173" w:type="pct"/>
          </w:tcPr>
          <w:p w14:paraId="5BE844C1" w14:textId="417E78EB" w:rsidR="00884464" w:rsidRPr="002933D8" w:rsidRDefault="00884464" w:rsidP="009948A8">
            <w:pPr>
              <w:tabs>
                <w:tab w:val="left" w:pos="1134"/>
              </w:tabs>
              <w:jc w:val="both"/>
              <w:rPr>
                <w:rFonts w:ascii="Times New Roman" w:hAnsi="Times New Roman"/>
              </w:rPr>
            </w:pPr>
            <w:r w:rsidRPr="002933D8">
              <w:rPr>
                <w:rFonts w:ascii="Times New Roman" w:hAnsi="Times New Roman"/>
              </w:rPr>
              <w:t>Квалификационная категория</w:t>
            </w:r>
          </w:p>
        </w:tc>
        <w:tc>
          <w:tcPr>
            <w:tcW w:w="1524" w:type="pct"/>
          </w:tcPr>
          <w:p w14:paraId="20505F7E" w14:textId="5B5B62C0" w:rsidR="00884464" w:rsidRPr="002933D8" w:rsidRDefault="00884464" w:rsidP="009948A8">
            <w:pPr>
              <w:tabs>
                <w:tab w:val="left" w:pos="1134"/>
              </w:tabs>
              <w:jc w:val="both"/>
              <w:rPr>
                <w:rFonts w:ascii="Times New Roman" w:hAnsi="Times New Roman"/>
              </w:rPr>
            </w:pPr>
          </w:p>
        </w:tc>
      </w:tr>
      <w:tr w:rsidR="00884464" w:rsidRPr="002933D8" w14:paraId="7EEB8444" w14:textId="77777777" w:rsidTr="00847DFF">
        <w:tc>
          <w:tcPr>
            <w:tcW w:w="303" w:type="pct"/>
          </w:tcPr>
          <w:p w14:paraId="2A06C6BC" w14:textId="01F1D796" w:rsidR="00884464" w:rsidRPr="002933D8" w:rsidRDefault="00884464" w:rsidP="009948A8">
            <w:pPr>
              <w:tabs>
                <w:tab w:val="left" w:pos="1134"/>
              </w:tabs>
              <w:jc w:val="both"/>
              <w:rPr>
                <w:rFonts w:ascii="Times New Roman" w:hAnsi="Times New Roman"/>
              </w:rPr>
            </w:pPr>
            <w:r w:rsidRPr="002933D8">
              <w:rPr>
                <w:rFonts w:ascii="Times New Roman" w:hAnsi="Times New Roman"/>
              </w:rPr>
              <w:t>10</w:t>
            </w:r>
            <w:r w:rsidR="00847DFF" w:rsidRPr="002933D8">
              <w:rPr>
                <w:rFonts w:ascii="Times New Roman" w:hAnsi="Times New Roman"/>
              </w:rPr>
              <w:t>.</w:t>
            </w:r>
          </w:p>
        </w:tc>
        <w:tc>
          <w:tcPr>
            <w:tcW w:w="3173" w:type="pct"/>
          </w:tcPr>
          <w:p w14:paraId="0B52E125" w14:textId="1A6DD6EF" w:rsidR="00884464" w:rsidRPr="002933D8" w:rsidRDefault="001F6923" w:rsidP="009948A8">
            <w:pPr>
              <w:tabs>
                <w:tab w:val="left" w:pos="1134"/>
              </w:tabs>
              <w:jc w:val="both"/>
              <w:rPr>
                <w:rFonts w:ascii="Times New Roman" w:hAnsi="Times New Roman"/>
              </w:rPr>
            </w:pPr>
            <w:r w:rsidRPr="002933D8">
              <w:rPr>
                <w:rFonts w:ascii="Times New Roman" w:hAnsi="Times New Roman"/>
              </w:rPr>
              <w:t>П</w:t>
            </w:r>
            <w:r w:rsidR="00884464" w:rsidRPr="002933D8">
              <w:rPr>
                <w:rFonts w:ascii="Times New Roman" w:hAnsi="Times New Roman"/>
              </w:rPr>
              <w:t>едагогический стаж (</w:t>
            </w:r>
            <w:r w:rsidRPr="002933D8">
              <w:rPr>
                <w:rFonts w:ascii="Times New Roman" w:hAnsi="Times New Roman"/>
              </w:rPr>
              <w:t xml:space="preserve">не </w:t>
            </w:r>
            <w:r w:rsidR="00884464" w:rsidRPr="002933D8">
              <w:rPr>
                <w:rFonts w:ascii="Times New Roman" w:hAnsi="Times New Roman"/>
              </w:rPr>
              <w:t>включая годы обучения в учреждении профессионального педагогического образования)</w:t>
            </w:r>
          </w:p>
        </w:tc>
        <w:tc>
          <w:tcPr>
            <w:tcW w:w="1524" w:type="pct"/>
          </w:tcPr>
          <w:p w14:paraId="6102E72C" w14:textId="78A27441" w:rsidR="00884464" w:rsidRPr="002933D8" w:rsidRDefault="00884464" w:rsidP="009948A8">
            <w:pPr>
              <w:tabs>
                <w:tab w:val="left" w:pos="1134"/>
              </w:tabs>
              <w:jc w:val="both"/>
              <w:rPr>
                <w:rFonts w:ascii="Times New Roman" w:hAnsi="Times New Roman"/>
              </w:rPr>
            </w:pPr>
          </w:p>
        </w:tc>
      </w:tr>
      <w:tr w:rsidR="007461FC" w:rsidRPr="002933D8" w14:paraId="37D35EF7" w14:textId="77777777" w:rsidTr="00847DFF">
        <w:tc>
          <w:tcPr>
            <w:tcW w:w="303" w:type="pct"/>
          </w:tcPr>
          <w:p w14:paraId="4D245240" w14:textId="606F5270" w:rsidR="007461FC" w:rsidRPr="002933D8" w:rsidRDefault="007461FC" w:rsidP="009948A8">
            <w:pPr>
              <w:tabs>
                <w:tab w:val="left" w:pos="1134"/>
              </w:tabs>
              <w:jc w:val="both"/>
              <w:rPr>
                <w:rFonts w:ascii="Times New Roman" w:hAnsi="Times New Roman"/>
              </w:rPr>
            </w:pPr>
            <w:r w:rsidRPr="002933D8">
              <w:rPr>
                <w:rFonts w:ascii="Times New Roman" w:hAnsi="Times New Roman"/>
              </w:rPr>
              <w:t>11.</w:t>
            </w:r>
          </w:p>
        </w:tc>
        <w:tc>
          <w:tcPr>
            <w:tcW w:w="3173" w:type="pct"/>
          </w:tcPr>
          <w:p w14:paraId="05743C71" w14:textId="7FEB343F" w:rsidR="007461FC" w:rsidRPr="002933D8" w:rsidRDefault="007461FC" w:rsidP="009948A8">
            <w:pPr>
              <w:tabs>
                <w:tab w:val="left" w:pos="1134"/>
              </w:tabs>
              <w:jc w:val="both"/>
              <w:rPr>
                <w:rFonts w:ascii="Times New Roman" w:hAnsi="Times New Roman"/>
              </w:rPr>
            </w:pPr>
            <w:r w:rsidRPr="002933D8">
              <w:rPr>
                <w:rFonts w:ascii="Times New Roman" w:hAnsi="Times New Roman"/>
              </w:rPr>
              <w:t xml:space="preserve">Я участвую в конкурсе в номинации «Мэтр», так как в предыдущие годы уже </w:t>
            </w:r>
            <w:r w:rsidR="00E02750">
              <w:rPr>
                <w:rFonts w:ascii="Times New Roman" w:hAnsi="Times New Roman"/>
              </w:rPr>
              <w:t>являлась (являлся) победителем К</w:t>
            </w:r>
            <w:r w:rsidRPr="002933D8">
              <w:rPr>
                <w:rFonts w:ascii="Times New Roman" w:hAnsi="Times New Roman"/>
              </w:rPr>
              <w:t>онкурса воспитателей в рамках проекта «Школа Росатома»</w:t>
            </w:r>
          </w:p>
        </w:tc>
        <w:tc>
          <w:tcPr>
            <w:tcW w:w="1524" w:type="pct"/>
          </w:tcPr>
          <w:p w14:paraId="573F70B3" w14:textId="4BBA902D" w:rsidR="007461FC" w:rsidRPr="002933D8" w:rsidRDefault="007461FC" w:rsidP="009948A8">
            <w:pPr>
              <w:tabs>
                <w:tab w:val="left" w:pos="1134"/>
              </w:tabs>
              <w:jc w:val="both"/>
              <w:rPr>
                <w:rFonts w:ascii="Times New Roman" w:hAnsi="Times New Roman"/>
              </w:rPr>
            </w:pPr>
            <w:r w:rsidRPr="002933D8">
              <w:rPr>
                <w:rFonts w:ascii="Times New Roman" w:hAnsi="Times New Roman"/>
              </w:rPr>
              <w:t>Да</w:t>
            </w:r>
            <w:r w:rsidRPr="002933D8">
              <w:rPr>
                <w:rFonts w:ascii="Times New Roman" w:hAnsi="Times New Roman"/>
                <w:lang w:val="en-US"/>
              </w:rPr>
              <w:t>/</w:t>
            </w:r>
            <w:r w:rsidRPr="002933D8">
              <w:rPr>
                <w:rFonts w:ascii="Times New Roman" w:hAnsi="Times New Roman"/>
              </w:rPr>
              <w:t>Нет</w:t>
            </w:r>
          </w:p>
        </w:tc>
      </w:tr>
      <w:tr w:rsidR="00F83A9D" w:rsidRPr="002933D8" w14:paraId="322CDB1F" w14:textId="77777777" w:rsidTr="00847DFF">
        <w:tc>
          <w:tcPr>
            <w:tcW w:w="303" w:type="pct"/>
          </w:tcPr>
          <w:p w14:paraId="440E031A" w14:textId="128C07B5" w:rsidR="00F83A9D" w:rsidRPr="002933D8" w:rsidRDefault="00E02750" w:rsidP="009948A8">
            <w:pPr>
              <w:tabs>
                <w:tab w:val="left" w:pos="1134"/>
              </w:tabs>
              <w:jc w:val="both"/>
              <w:rPr>
                <w:rFonts w:ascii="Times New Roman" w:hAnsi="Times New Roman"/>
              </w:rPr>
            </w:pPr>
            <w:r>
              <w:rPr>
                <w:rFonts w:ascii="Times New Roman" w:hAnsi="Times New Roman"/>
              </w:rPr>
              <w:t>12</w:t>
            </w:r>
            <w:r w:rsidR="00F83A9D" w:rsidRPr="002933D8">
              <w:rPr>
                <w:rFonts w:ascii="Times New Roman" w:hAnsi="Times New Roman"/>
              </w:rPr>
              <w:t>.</w:t>
            </w:r>
          </w:p>
        </w:tc>
        <w:tc>
          <w:tcPr>
            <w:tcW w:w="3173" w:type="pct"/>
          </w:tcPr>
          <w:p w14:paraId="6899C9FE" w14:textId="6946F910" w:rsidR="00F83A9D" w:rsidRPr="002933D8" w:rsidRDefault="00F83A9D" w:rsidP="00F83A9D">
            <w:pPr>
              <w:tabs>
                <w:tab w:val="left" w:pos="1134"/>
              </w:tabs>
              <w:jc w:val="both"/>
              <w:rPr>
                <w:rFonts w:ascii="Times New Roman" w:hAnsi="Times New Roman"/>
              </w:rPr>
            </w:pPr>
            <w:r w:rsidRPr="002933D8">
              <w:rPr>
                <w:rFonts w:ascii="Times New Roman" w:hAnsi="Times New Roman"/>
              </w:rPr>
              <w:t>Я участвую в конкурсе в номинации «Воспитатели сетевых детских садов проекта «Школа Росатома»</w:t>
            </w:r>
          </w:p>
        </w:tc>
        <w:tc>
          <w:tcPr>
            <w:tcW w:w="1524" w:type="pct"/>
          </w:tcPr>
          <w:p w14:paraId="6EE71566" w14:textId="18004E1B" w:rsidR="00F83A9D" w:rsidRPr="002933D8" w:rsidRDefault="00F83A9D" w:rsidP="009948A8">
            <w:pPr>
              <w:tabs>
                <w:tab w:val="left" w:pos="1134"/>
              </w:tabs>
              <w:jc w:val="both"/>
              <w:rPr>
                <w:rFonts w:ascii="Times New Roman" w:hAnsi="Times New Roman"/>
              </w:rPr>
            </w:pPr>
            <w:r w:rsidRPr="002933D8">
              <w:rPr>
                <w:rFonts w:ascii="Times New Roman" w:hAnsi="Times New Roman"/>
              </w:rPr>
              <w:t>Да</w:t>
            </w:r>
            <w:r w:rsidRPr="002933D8">
              <w:rPr>
                <w:rFonts w:ascii="Times New Roman" w:hAnsi="Times New Roman"/>
                <w:lang w:val="en-US"/>
              </w:rPr>
              <w:t>/</w:t>
            </w:r>
            <w:r w:rsidRPr="002933D8">
              <w:rPr>
                <w:rFonts w:ascii="Times New Roman" w:hAnsi="Times New Roman"/>
              </w:rPr>
              <w:t>Нет</w:t>
            </w:r>
          </w:p>
        </w:tc>
      </w:tr>
      <w:tr w:rsidR="00F83A9D" w:rsidRPr="002933D8" w14:paraId="5F0C4B91" w14:textId="77777777" w:rsidTr="00847DFF">
        <w:tc>
          <w:tcPr>
            <w:tcW w:w="303" w:type="pct"/>
          </w:tcPr>
          <w:p w14:paraId="1E8D08F7" w14:textId="6C29CDC1" w:rsidR="00F83A9D" w:rsidRPr="002933D8" w:rsidRDefault="00E02750" w:rsidP="009948A8">
            <w:pPr>
              <w:tabs>
                <w:tab w:val="left" w:pos="1134"/>
              </w:tabs>
              <w:jc w:val="both"/>
              <w:rPr>
                <w:rFonts w:ascii="Times New Roman" w:hAnsi="Times New Roman"/>
              </w:rPr>
            </w:pPr>
            <w:r>
              <w:rPr>
                <w:rFonts w:ascii="Times New Roman" w:hAnsi="Times New Roman"/>
              </w:rPr>
              <w:t>13</w:t>
            </w:r>
            <w:r w:rsidR="00F83A9D" w:rsidRPr="002933D8">
              <w:rPr>
                <w:rFonts w:ascii="Times New Roman" w:hAnsi="Times New Roman"/>
              </w:rPr>
              <w:t>.</w:t>
            </w:r>
          </w:p>
        </w:tc>
        <w:tc>
          <w:tcPr>
            <w:tcW w:w="3173" w:type="pct"/>
          </w:tcPr>
          <w:p w14:paraId="239DA294" w14:textId="4F228E71" w:rsidR="00F83A9D" w:rsidRPr="002933D8" w:rsidRDefault="00F83A9D" w:rsidP="00F83A9D">
            <w:pPr>
              <w:tabs>
                <w:tab w:val="left" w:pos="1134"/>
              </w:tabs>
              <w:jc w:val="both"/>
              <w:rPr>
                <w:rFonts w:ascii="Times New Roman" w:hAnsi="Times New Roman"/>
              </w:rPr>
            </w:pPr>
            <w:r w:rsidRPr="002933D8">
              <w:rPr>
                <w:rFonts w:ascii="Times New Roman" w:hAnsi="Times New Roman"/>
              </w:rPr>
              <w:t>Я участвую в конкурсе в номинации «Педагогические работники детских садов», так как не занимаю должность воспитателя, но являюсь педагогическим работником детского сада</w:t>
            </w:r>
          </w:p>
        </w:tc>
        <w:tc>
          <w:tcPr>
            <w:tcW w:w="1524" w:type="pct"/>
          </w:tcPr>
          <w:p w14:paraId="7172E01A" w14:textId="5EC12DDC" w:rsidR="00F83A9D" w:rsidRPr="002933D8" w:rsidRDefault="00F83A9D" w:rsidP="009948A8">
            <w:pPr>
              <w:tabs>
                <w:tab w:val="left" w:pos="1134"/>
              </w:tabs>
              <w:jc w:val="both"/>
              <w:rPr>
                <w:rFonts w:ascii="Times New Roman" w:hAnsi="Times New Roman"/>
              </w:rPr>
            </w:pPr>
            <w:r w:rsidRPr="002933D8">
              <w:rPr>
                <w:rFonts w:ascii="Times New Roman" w:hAnsi="Times New Roman"/>
              </w:rPr>
              <w:t>Да</w:t>
            </w:r>
            <w:r w:rsidRPr="002933D8">
              <w:rPr>
                <w:rFonts w:ascii="Times New Roman" w:hAnsi="Times New Roman"/>
                <w:lang w:val="en-US"/>
              </w:rPr>
              <w:t>/</w:t>
            </w:r>
            <w:r w:rsidRPr="002933D8">
              <w:rPr>
                <w:rFonts w:ascii="Times New Roman" w:hAnsi="Times New Roman"/>
              </w:rPr>
              <w:t>Нет</w:t>
            </w:r>
          </w:p>
        </w:tc>
      </w:tr>
      <w:tr w:rsidR="00F83A9D" w:rsidRPr="002933D8" w14:paraId="0D2B5ACC" w14:textId="77777777" w:rsidTr="00847DFF">
        <w:tc>
          <w:tcPr>
            <w:tcW w:w="303" w:type="pct"/>
          </w:tcPr>
          <w:p w14:paraId="36EE022C" w14:textId="74481D39" w:rsidR="00F83A9D" w:rsidRPr="002933D8" w:rsidRDefault="00E02750" w:rsidP="009948A8">
            <w:pPr>
              <w:tabs>
                <w:tab w:val="left" w:pos="1134"/>
              </w:tabs>
              <w:jc w:val="both"/>
              <w:rPr>
                <w:rFonts w:ascii="Times New Roman" w:hAnsi="Times New Roman"/>
              </w:rPr>
            </w:pPr>
            <w:r>
              <w:rPr>
                <w:rFonts w:ascii="Times New Roman" w:hAnsi="Times New Roman"/>
              </w:rPr>
              <w:t>14</w:t>
            </w:r>
            <w:r w:rsidR="00F83A9D" w:rsidRPr="002933D8">
              <w:rPr>
                <w:rFonts w:ascii="Times New Roman" w:hAnsi="Times New Roman"/>
              </w:rPr>
              <w:t xml:space="preserve">. </w:t>
            </w:r>
          </w:p>
        </w:tc>
        <w:tc>
          <w:tcPr>
            <w:tcW w:w="3173" w:type="pct"/>
          </w:tcPr>
          <w:p w14:paraId="63D62D05" w14:textId="7BBF63FB" w:rsidR="00F83A9D" w:rsidRPr="002933D8" w:rsidRDefault="00F83A9D" w:rsidP="00F83A9D">
            <w:pPr>
              <w:tabs>
                <w:tab w:val="left" w:pos="1134"/>
              </w:tabs>
              <w:jc w:val="both"/>
              <w:rPr>
                <w:rFonts w:ascii="Times New Roman" w:hAnsi="Times New Roman"/>
              </w:rPr>
            </w:pPr>
            <w:r w:rsidRPr="002933D8">
              <w:rPr>
                <w:rFonts w:ascii="Times New Roman" w:hAnsi="Times New Roman"/>
              </w:rPr>
              <w:t>Я участвую в конкурсе в основной номинации</w:t>
            </w:r>
          </w:p>
        </w:tc>
        <w:tc>
          <w:tcPr>
            <w:tcW w:w="1524" w:type="pct"/>
          </w:tcPr>
          <w:p w14:paraId="2A8A0D42" w14:textId="094343A9" w:rsidR="00F83A9D" w:rsidRPr="002933D8" w:rsidRDefault="00F83A9D" w:rsidP="009948A8">
            <w:pPr>
              <w:tabs>
                <w:tab w:val="left" w:pos="1134"/>
              </w:tabs>
              <w:jc w:val="both"/>
              <w:rPr>
                <w:rFonts w:ascii="Times New Roman" w:hAnsi="Times New Roman"/>
              </w:rPr>
            </w:pPr>
            <w:r w:rsidRPr="002933D8">
              <w:rPr>
                <w:rFonts w:ascii="Times New Roman" w:hAnsi="Times New Roman"/>
              </w:rPr>
              <w:t>Да</w:t>
            </w:r>
            <w:r w:rsidRPr="002933D8">
              <w:rPr>
                <w:rFonts w:ascii="Times New Roman" w:hAnsi="Times New Roman"/>
                <w:lang w:val="en-US"/>
              </w:rPr>
              <w:t>/</w:t>
            </w:r>
            <w:r w:rsidRPr="002933D8">
              <w:rPr>
                <w:rFonts w:ascii="Times New Roman" w:hAnsi="Times New Roman"/>
              </w:rPr>
              <w:t>Нет</w:t>
            </w:r>
          </w:p>
        </w:tc>
      </w:tr>
    </w:tbl>
    <w:p w14:paraId="35E84081" w14:textId="77777777" w:rsidR="00847DFF" w:rsidRPr="002933D8" w:rsidRDefault="00847DFF" w:rsidP="00847DFF">
      <w:pPr>
        <w:tabs>
          <w:tab w:val="left" w:pos="1134"/>
        </w:tabs>
        <w:ind w:left="709"/>
        <w:jc w:val="both"/>
        <w:rPr>
          <w:rFonts w:ascii="Times New Roman" w:hAnsi="Times New Roman"/>
          <w:b/>
        </w:rPr>
      </w:pPr>
    </w:p>
    <w:p w14:paraId="76D87A58" w14:textId="45413E34" w:rsidR="00D50C28" w:rsidRPr="002933D8" w:rsidRDefault="00D50C28" w:rsidP="00EB75D9">
      <w:pPr>
        <w:numPr>
          <w:ilvl w:val="0"/>
          <w:numId w:val="3"/>
        </w:numPr>
        <w:tabs>
          <w:tab w:val="left" w:pos="1134"/>
        </w:tabs>
        <w:ind w:left="709" w:hanging="283"/>
        <w:jc w:val="both"/>
        <w:rPr>
          <w:rFonts w:ascii="Times New Roman" w:hAnsi="Times New Roman"/>
          <w:b/>
        </w:rPr>
      </w:pPr>
      <w:r w:rsidRPr="002933D8">
        <w:rPr>
          <w:rFonts w:ascii="Times New Roman" w:hAnsi="Times New Roman"/>
          <w:b/>
        </w:rPr>
        <w:t xml:space="preserve">Данные о профессиональных достижениях </w:t>
      </w:r>
      <w:r w:rsidR="00C456DB" w:rsidRPr="002933D8">
        <w:rPr>
          <w:rFonts w:ascii="Times New Roman" w:hAnsi="Times New Roman"/>
          <w:b/>
        </w:rPr>
        <w:t>заявителя</w:t>
      </w:r>
      <w:r w:rsidR="009948A8" w:rsidRPr="002933D8">
        <w:rPr>
          <w:rFonts w:ascii="Times New Roman" w:hAnsi="Times New Roman"/>
          <w:b/>
        </w:rPr>
        <w:t>.</w:t>
      </w:r>
    </w:p>
    <w:tbl>
      <w:tblPr>
        <w:tblStyle w:val="a5"/>
        <w:tblW w:w="5000" w:type="pct"/>
        <w:tblLook w:val="04A0" w:firstRow="1" w:lastRow="0" w:firstColumn="1" w:lastColumn="0" w:noHBand="0" w:noVBand="1"/>
      </w:tblPr>
      <w:tblGrid>
        <w:gridCol w:w="4914"/>
        <w:gridCol w:w="4425"/>
      </w:tblGrid>
      <w:tr w:rsidR="005D1ED8" w:rsidRPr="002933D8" w14:paraId="03F68AF6" w14:textId="77777777" w:rsidTr="00847DFF">
        <w:tc>
          <w:tcPr>
            <w:tcW w:w="5000" w:type="pct"/>
            <w:gridSpan w:val="2"/>
          </w:tcPr>
          <w:p w14:paraId="24239421" w14:textId="1AA1AA6B" w:rsidR="005D1ED8" w:rsidRPr="002933D8" w:rsidRDefault="005D1ED8" w:rsidP="00875DCB">
            <w:pPr>
              <w:tabs>
                <w:tab w:val="left" w:pos="1134"/>
              </w:tabs>
              <w:jc w:val="center"/>
              <w:rPr>
                <w:rFonts w:ascii="Times New Roman" w:hAnsi="Times New Roman"/>
                <w:b/>
              </w:rPr>
            </w:pPr>
            <w:r w:rsidRPr="002933D8">
              <w:rPr>
                <w:rFonts w:ascii="Times New Roman" w:hAnsi="Times New Roman"/>
                <w:b/>
              </w:rPr>
              <w:t xml:space="preserve">1. Опыт реализованных образовательных проектов за последние два года (указать </w:t>
            </w:r>
            <w:r w:rsidR="00875DCB" w:rsidRPr="002933D8">
              <w:rPr>
                <w:rFonts w:ascii="Times New Roman" w:hAnsi="Times New Roman"/>
                <w:b/>
              </w:rPr>
              <w:t>один</w:t>
            </w:r>
            <w:r w:rsidRPr="002933D8">
              <w:rPr>
                <w:rFonts w:ascii="Times New Roman" w:hAnsi="Times New Roman"/>
                <w:b/>
              </w:rPr>
              <w:t xml:space="preserve"> наи</w:t>
            </w:r>
            <w:r w:rsidR="00875DCB" w:rsidRPr="002933D8">
              <w:rPr>
                <w:rFonts w:ascii="Times New Roman" w:hAnsi="Times New Roman"/>
                <w:b/>
              </w:rPr>
              <w:t>более значимый</w:t>
            </w:r>
            <w:r w:rsidR="00847DFF" w:rsidRPr="002933D8">
              <w:rPr>
                <w:rFonts w:ascii="Times New Roman" w:hAnsi="Times New Roman"/>
                <w:b/>
              </w:rPr>
              <w:t xml:space="preserve"> </w:t>
            </w:r>
            <w:r w:rsidR="00875DCB" w:rsidRPr="002933D8">
              <w:rPr>
                <w:rFonts w:ascii="Times New Roman" w:hAnsi="Times New Roman"/>
                <w:b/>
              </w:rPr>
              <w:t>проект</w:t>
            </w:r>
            <w:r w:rsidRPr="002933D8">
              <w:rPr>
                <w:rFonts w:ascii="Times New Roman" w:hAnsi="Times New Roman"/>
                <w:b/>
              </w:rPr>
              <w:t>):</w:t>
            </w:r>
          </w:p>
        </w:tc>
      </w:tr>
      <w:tr w:rsidR="00847DFF" w:rsidRPr="002933D8" w14:paraId="262757DE" w14:textId="77777777" w:rsidTr="00847DFF">
        <w:tc>
          <w:tcPr>
            <w:tcW w:w="2631" w:type="pct"/>
          </w:tcPr>
          <w:p w14:paraId="6DE61B6E" w14:textId="312C5EB6" w:rsidR="005D1ED8" w:rsidRPr="002933D8" w:rsidRDefault="005D1ED8" w:rsidP="00884464">
            <w:pPr>
              <w:tabs>
                <w:tab w:val="left" w:pos="1134"/>
              </w:tabs>
              <w:jc w:val="both"/>
              <w:rPr>
                <w:rFonts w:ascii="Times New Roman" w:hAnsi="Times New Roman"/>
              </w:rPr>
            </w:pPr>
            <w:r w:rsidRPr="002933D8">
              <w:rPr>
                <w:rFonts w:ascii="Times New Roman" w:hAnsi="Times New Roman"/>
              </w:rPr>
              <w:t xml:space="preserve">Наименование Проекта </w:t>
            </w:r>
          </w:p>
        </w:tc>
        <w:tc>
          <w:tcPr>
            <w:tcW w:w="2369" w:type="pct"/>
          </w:tcPr>
          <w:p w14:paraId="2FB74D90" w14:textId="77777777" w:rsidR="005D1ED8" w:rsidRPr="002933D8" w:rsidRDefault="005D1ED8" w:rsidP="00EB75D9">
            <w:pPr>
              <w:tabs>
                <w:tab w:val="left" w:pos="1134"/>
              </w:tabs>
              <w:jc w:val="both"/>
              <w:rPr>
                <w:rFonts w:ascii="Times New Roman" w:hAnsi="Times New Roman"/>
              </w:rPr>
            </w:pPr>
          </w:p>
        </w:tc>
      </w:tr>
      <w:tr w:rsidR="00847DFF" w:rsidRPr="002933D8" w14:paraId="79349742" w14:textId="77777777" w:rsidTr="00847DFF">
        <w:tc>
          <w:tcPr>
            <w:tcW w:w="2631" w:type="pct"/>
          </w:tcPr>
          <w:p w14:paraId="3AE8F3CD" w14:textId="7E763AFE" w:rsidR="005D1ED8" w:rsidRPr="002933D8" w:rsidRDefault="00847DFF" w:rsidP="00EB75D9">
            <w:pPr>
              <w:tabs>
                <w:tab w:val="left" w:pos="1134"/>
              </w:tabs>
              <w:jc w:val="both"/>
              <w:rPr>
                <w:rFonts w:ascii="Times New Roman" w:hAnsi="Times New Roman"/>
              </w:rPr>
            </w:pPr>
            <w:r w:rsidRPr="002933D8">
              <w:rPr>
                <w:rFonts w:ascii="Times New Roman" w:hAnsi="Times New Roman"/>
              </w:rPr>
              <w:lastRenderedPageBreak/>
              <w:t>Тип</w:t>
            </w:r>
          </w:p>
        </w:tc>
        <w:tc>
          <w:tcPr>
            <w:tcW w:w="2369" w:type="pct"/>
          </w:tcPr>
          <w:p w14:paraId="15DDCE00" w14:textId="6839DF76" w:rsidR="005D1ED8" w:rsidRPr="002933D8" w:rsidRDefault="00847DFF" w:rsidP="00EB75D9">
            <w:pPr>
              <w:tabs>
                <w:tab w:val="left" w:pos="1134"/>
              </w:tabs>
              <w:jc w:val="both"/>
              <w:rPr>
                <w:rFonts w:ascii="Times New Roman" w:hAnsi="Times New Roman"/>
              </w:rPr>
            </w:pPr>
            <w:r w:rsidRPr="002933D8">
              <w:rPr>
                <w:rFonts w:ascii="Times New Roman" w:hAnsi="Times New Roman"/>
              </w:rPr>
              <w:t>Индивидуальный/Коллективный</w:t>
            </w:r>
          </w:p>
        </w:tc>
      </w:tr>
      <w:tr w:rsidR="00847DFF" w:rsidRPr="002933D8" w14:paraId="33F320D9" w14:textId="77777777" w:rsidTr="00847DFF">
        <w:tc>
          <w:tcPr>
            <w:tcW w:w="2631" w:type="pct"/>
          </w:tcPr>
          <w:p w14:paraId="0035ABB3" w14:textId="1BC7D841" w:rsidR="005D1ED8" w:rsidRPr="002933D8" w:rsidRDefault="00847DFF" w:rsidP="00847DFF">
            <w:pPr>
              <w:tabs>
                <w:tab w:val="left" w:pos="1134"/>
              </w:tabs>
              <w:jc w:val="both"/>
              <w:rPr>
                <w:rFonts w:ascii="Times New Roman" w:hAnsi="Times New Roman"/>
              </w:rPr>
            </w:pPr>
            <w:r w:rsidRPr="002933D8">
              <w:rPr>
                <w:rFonts w:ascii="Times New Roman" w:hAnsi="Times New Roman"/>
              </w:rPr>
              <w:t>М</w:t>
            </w:r>
            <w:r w:rsidR="005D1ED8" w:rsidRPr="002933D8">
              <w:rPr>
                <w:rFonts w:ascii="Times New Roman" w:hAnsi="Times New Roman"/>
              </w:rPr>
              <w:t xml:space="preserve">ера участия воспитателя </w:t>
            </w:r>
          </w:p>
        </w:tc>
        <w:tc>
          <w:tcPr>
            <w:tcW w:w="2369" w:type="pct"/>
          </w:tcPr>
          <w:p w14:paraId="2608A01C" w14:textId="35287FBF" w:rsidR="005D1ED8" w:rsidRPr="002933D8" w:rsidRDefault="00847DFF" w:rsidP="00EB75D9">
            <w:pPr>
              <w:tabs>
                <w:tab w:val="left" w:pos="1134"/>
              </w:tabs>
              <w:jc w:val="both"/>
              <w:rPr>
                <w:rFonts w:ascii="Times New Roman" w:hAnsi="Times New Roman"/>
              </w:rPr>
            </w:pPr>
            <w:r w:rsidRPr="002933D8">
              <w:rPr>
                <w:rFonts w:ascii="Times New Roman" w:hAnsi="Times New Roman"/>
              </w:rPr>
              <w:t>Руководитель/Участник</w:t>
            </w:r>
          </w:p>
        </w:tc>
      </w:tr>
      <w:tr w:rsidR="00847DFF" w:rsidRPr="002933D8" w14:paraId="480F3F19" w14:textId="77777777" w:rsidTr="00847DFF">
        <w:tc>
          <w:tcPr>
            <w:tcW w:w="2631" w:type="pct"/>
          </w:tcPr>
          <w:p w14:paraId="5FA997B0" w14:textId="0C3798D4" w:rsidR="005D1ED8" w:rsidRPr="002933D8" w:rsidRDefault="00847DFF" w:rsidP="00847DFF">
            <w:pPr>
              <w:tabs>
                <w:tab w:val="left" w:pos="1134"/>
              </w:tabs>
              <w:jc w:val="both"/>
              <w:rPr>
                <w:rFonts w:ascii="Times New Roman" w:hAnsi="Times New Roman"/>
              </w:rPr>
            </w:pPr>
            <w:r w:rsidRPr="002933D8">
              <w:rPr>
                <w:rFonts w:ascii="Times New Roman" w:hAnsi="Times New Roman"/>
              </w:rPr>
              <w:t>У</w:t>
            </w:r>
            <w:r w:rsidR="005D1ED8" w:rsidRPr="002933D8">
              <w:rPr>
                <w:rFonts w:ascii="Times New Roman" w:hAnsi="Times New Roman"/>
              </w:rPr>
              <w:t>ровень предъявления и</w:t>
            </w:r>
            <w:r w:rsidRPr="002933D8">
              <w:rPr>
                <w:rFonts w:ascii="Times New Roman" w:hAnsi="Times New Roman"/>
              </w:rPr>
              <w:t>ли распространения результатов П</w:t>
            </w:r>
            <w:r w:rsidR="005D1ED8" w:rsidRPr="002933D8">
              <w:rPr>
                <w:rFonts w:ascii="Times New Roman" w:hAnsi="Times New Roman"/>
              </w:rPr>
              <w:t xml:space="preserve">роекта </w:t>
            </w:r>
          </w:p>
        </w:tc>
        <w:tc>
          <w:tcPr>
            <w:tcW w:w="2369" w:type="pct"/>
          </w:tcPr>
          <w:p w14:paraId="7234BF3C" w14:textId="77777777" w:rsidR="00847DFF" w:rsidRPr="002933D8" w:rsidRDefault="00847DFF" w:rsidP="00847DFF">
            <w:pPr>
              <w:tabs>
                <w:tab w:val="left" w:pos="1134"/>
              </w:tabs>
              <w:jc w:val="both"/>
              <w:rPr>
                <w:rFonts w:ascii="Times New Roman" w:hAnsi="Times New Roman"/>
              </w:rPr>
            </w:pPr>
            <w:r w:rsidRPr="002933D8">
              <w:rPr>
                <w:rFonts w:ascii="Times New Roman" w:hAnsi="Times New Roman"/>
              </w:rPr>
              <w:t>Федеральный/Региональный/</w:t>
            </w:r>
          </w:p>
          <w:p w14:paraId="082D2C75" w14:textId="6C994400" w:rsidR="005D1ED8" w:rsidRPr="002933D8" w:rsidRDefault="00847DFF" w:rsidP="00847DFF">
            <w:pPr>
              <w:tabs>
                <w:tab w:val="left" w:pos="1134"/>
              </w:tabs>
              <w:jc w:val="both"/>
              <w:rPr>
                <w:rFonts w:ascii="Times New Roman" w:hAnsi="Times New Roman"/>
              </w:rPr>
            </w:pPr>
            <w:r w:rsidRPr="002933D8">
              <w:rPr>
                <w:rFonts w:ascii="Times New Roman" w:hAnsi="Times New Roman"/>
              </w:rPr>
              <w:t>Муниципальный/Образовательной организации</w:t>
            </w:r>
          </w:p>
        </w:tc>
      </w:tr>
      <w:tr w:rsidR="00847DFF" w:rsidRPr="002933D8" w14:paraId="0ED6EBAC" w14:textId="77777777" w:rsidTr="00847DFF">
        <w:tc>
          <w:tcPr>
            <w:tcW w:w="2631" w:type="pct"/>
          </w:tcPr>
          <w:p w14:paraId="3D821B90" w14:textId="317A6905" w:rsidR="005D1ED8" w:rsidRPr="002933D8" w:rsidRDefault="00847DFF" w:rsidP="00847DFF">
            <w:pPr>
              <w:tabs>
                <w:tab w:val="left" w:pos="1134"/>
              </w:tabs>
              <w:jc w:val="both"/>
              <w:rPr>
                <w:rFonts w:ascii="Times New Roman" w:hAnsi="Times New Roman"/>
              </w:rPr>
            </w:pPr>
            <w:r w:rsidRPr="002933D8">
              <w:rPr>
                <w:rFonts w:ascii="Times New Roman" w:hAnsi="Times New Roman"/>
              </w:rPr>
              <w:t>Н</w:t>
            </w:r>
            <w:r w:rsidR="005D1ED8" w:rsidRPr="002933D8">
              <w:rPr>
                <w:rFonts w:ascii="Times New Roman" w:hAnsi="Times New Roman"/>
              </w:rPr>
              <w:t xml:space="preserve">аличие публикаций материалов проекта </w:t>
            </w:r>
          </w:p>
        </w:tc>
        <w:tc>
          <w:tcPr>
            <w:tcW w:w="2369" w:type="pct"/>
          </w:tcPr>
          <w:p w14:paraId="43682EC4" w14:textId="0915E1CE" w:rsidR="005D1ED8" w:rsidRPr="002933D8" w:rsidRDefault="00847DFF" w:rsidP="00EB75D9">
            <w:pPr>
              <w:tabs>
                <w:tab w:val="left" w:pos="1134"/>
              </w:tabs>
              <w:jc w:val="both"/>
              <w:rPr>
                <w:rFonts w:ascii="Times New Roman" w:hAnsi="Times New Roman"/>
              </w:rPr>
            </w:pPr>
            <w:r w:rsidRPr="002933D8">
              <w:rPr>
                <w:rFonts w:ascii="Times New Roman" w:hAnsi="Times New Roman"/>
              </w:rPr>
              <w:t>Да/Нет</w:t>
            </w:r>
          </w:p>
        </w:tc>
      </w:tr>
      <w:tr w:rsidR="00847DFF" w:rsidRPr="002933D8" w14:paraId="7C950812" w14:textId="77777777" w:rsidTr="00847DFF">
        <w:tc>
          <w:tcPr>
            <w:tcW w:w="5000" w:type="pct"/>
            <w:gridSpan w:val="2"/>
          </w:tcPr>
          <w:p w14:paraId="00C765B2" w14:textId="33751103" w:rsidR="00847DFF" w:rsidRPr="002933D8" w:rsidRDefault="00847DFF" w:rsidP="00884464">
            <w:pPr>
              <w:tabs>
                <w:tab w:val="left" w:pos="1134"/>
              </w:tabs>
              <w:jc w:val="center"/>
              <w:rPr>
                <w:rFonts w:ascii="Times New Roman" w:hAnsi="Times New Roman"/>
              </w:rPr>
            </w:pPr>
            <w:r w:rsidRPr="002933D8">
              <w:rPr>
                <w:rFonts w:ascii="Times New Roman" w:hAnsi="Times New Roman"/>
                <w:b/>
              </w:rPr>
              <w:t>2. Имеющиеся награды:</w:t>
            </w:r>
          </w:p>
        </w:tc>
      </w:tr>
      <w:tr w:rsidR="00847DFF" w:rsidRPr="002933D8" w14:paraId="168327CA" w14:textId="77777777" w:rsidTr="00847DFF">
        <w:tc>
          <w:tcPr>
            <w:tcW w:w="5000" w:type="pct"/>
            <w:gridSpan w:val="2"/>
          </w:tcPr>
          <w:p w14:paraId="3B2506D0" w14:textId="52AC24F3" w:rsidR="00847DFF" w:rsidRPr="002933D8" w:rsidRDefault="00875DCB" w:rsidP="00884464">
            <w:pPr>
              <w:tabs>
                <w:tab w:val="left" w:pos="1134"/>
              </w:tabs>
              <w:jc w:val="center"/>
              <w:rPr>
                <w:rFonts w:ascii="Times New Roman" w:hAnsi="Times New Roman"/>
                <w:b/>
              </w:rPr>
            </w:pPr>
            <w:r w:rsidRPr="002933D8">
              <w:rPr>
                <w:rFonts w:ascii="Times New Roman" w:hAnsi="Times New Roman"/>
                <w:b/>
              </w:rPr>
              <w:t>Государственные</w:t>
            </w:r>
            <w:r w:rsidR="00847DFF" w:rsidRPr="002933D8">
              <w:rPr>
                <w:rFonts w:ascii="Times New Roman" w:hAnsi="Times New Roman"/>
                <w:b/>
              </w:rPr>
              <w:t>:</w:t>
            </w:r>
          </w:p>
        </w:tc>
      </w:tr>
      <w:tr w:rsidR="00847DFF" w:rsidRPr="002933D8" w14:paraId="090BFA5E" w14:textId="77777777" w:rsidTr="00847DFF">
        <w:tc>
          <w:tcPr>
            <w:tcW w:w="5000" w:type="pct"/>
            <w:gridSpan w:val="2"/>
          </w:tcPr>
          <w:p w14:paraId="7DD254CB" w14:textId="77BF577B" w:rsidR="00847DFF" w:rsidRPr="002933D8" w:rsidRDefault="00847DFF" w:rsidP="00EB75D9">
            <w:pPr>
              <w:tabs>
                <w:tab w:val="left" w:pos="1134"/>
              </w:tabs>
              <w:jc w:val="both"/>
              <w:rPr>
                <w:rFonts w:ascii="Times New Roman" w:hAnsi="Times New Roman"/>
              </w:rPr>
            </w:pPr>
            <w:r w:rsidRPr="002933D8">
              <w:rPr>
                <w:rFonts w:ascii="Times New Roman" w:hAnsi="Times New Roman"/>
              </w:rPr>
              <w:t>Указать наименование только одной – наивысшей из имеющихся государственных наград</w:t>
            </w:r>
          </w:p>
        </w:tc>
      </w:tr>
      <w:tr w:rsidR="00847DFF" w:rsidRPr="002933D8" w14:paraId="306B89C8" w14:textId="77777777" w:rsidTr="00847DFF">
        <w:tc>
          <w:tcPr>
            <w:tcW w:w="5000" w:type="pct"/>
            <w:gridSpan w:val="2"/>
          </w:tcPr>
          <w:p w14:paraId="27242350" w14:textId="2A7D2989" w:rsidR="00847DFF" w:rsidRPr="002933D8" w:rsidRDefault="00875DCB" w:rsidP="00884464">
            <w:pPr>
              <w:tabs>
                <w:tab w:val="left" w:pos="1134"/>
              </w:tabs>
              <w:jc w:val="center"/>
              <w:rPr>
                <w:rFonts w:ascii="Times New Roman" w:hAnsi="Times New Roman"/>
                <w:b/>
              </w:rPr>
            </w:pPr>
            <w:r w:rsidRPr="002933D8">
              <w:rPr>
                <w:rFonts w:ascii="Times New Roman" w:hAnsi="Times New Roman"/>
                <w:b/>
              </w:rPr>
              <w:t>Отраслевые</w:t>
            </w:r>
            <w:r w:rsidR="00847DFF" w:rsidRPr="002933D8">
              <w:rPr>
                <w:rFonts w:ascii="Times New Roman" w:hAnsi="Times New Roman"/>
                <w:b/>
              </w:rPr>
              <w:t>:</w:t>
            </w:r>
          </w:p>
        </w:tc>
      </w:tr>
      <w:tr w:rsidR="00847DFF" w:rsidRPr="002933D8" w14:paraId="5A0CD411" w14:textId="77777777" w:rsidTr="00847DFF">
        <w:tc>
          <w:tcPr>
            <w:tcW w:w="2631" w:type="pct"/>
          </w:tcPr>
          <w:p w14:paraId="7342C241" w14:textId="52F0C95D" w:rsidR="00847DFF" w:rsidRPr="002933D8" w:rsidRDefault="00847DFF" w:rsidP="00EB75D9">
            <w:pPr>
              <w:tabs>
                <w:tab w:val="left" w:pos="1134"/>
              </w:tabs>
              <w:jc w:val="both"/>
              <w:rPr>
                <w:rFonts w:ascii="Times New Roman" w:hAnsi="Times New Roman"/>
              </w:rPr>
            </w:pPr>
            <w:r w:rsidRPr="002933D8">
              <w:rPr>
                <w:rFonts w:ascii="Times New Roman" w:hAnsi="Times New Roman"/>
              </w:rPr>
              <w:t>Федерального уровня (указать наименование только одной – наивысшей из имеющихся)</w:t>
            </w:r>
          </w:p>
        </w:tc>
        <w:tc>
          <w:tcPr>
            <w:tcW w:w="2369" w:type="pct"/>
          </w:tcPr>
          <w:p w14:paraId="63233DF5" w14:textId="77777777" w:rsidR="00847DFF" w:rsidRPr="002933D8" w:rsidRDefault="00847DFF" w:rsidP="00EB75D9">
            <w:pPr>
              <w:tabs>
                <w:tab w:val="left" w:pos="1134"/>
              </w:tabs>
              <w:jc w:val="both"/>
              <w:rPr>
                <w:rFonts w:ascii="Times New Roman" w:hAnsi="Times New Roman"/>
              </w:rPr>
            </w:pPr>
          </w:p>
        </w:tc>
      </w:tr>
      <w:tr w:rsidR="00847DFF" w:rsidRPr="002933D8" w14:paraId="3A646331" w14:textId="77777777" w:rsidTr="00847DFF">
        <w:tc>
          <w:tcPr>
            <w:tcW w:w="2631" w:type="pct"/>
          </w:tcPr>
          <w:p w14:paraId="1373B534" w14:textId="4A2581E9" w:rsidR="00847DFF" w:rsidRPr="002933D8" w:rsidRDefault="00847DFF" w:rsidP="00EB75D9">
            <w:pPr>
              <w:tabs>
                <w:tab w:val="left" w:pos="1134"/>
              </w:tabs>
              <w:jc w:val="both"/>
              <w:rPr>
                <w:rFonts w:ascii="Times New Roman" w:hAnsi="Times New Roman"/>
              </w:rPr>
            </w:pPr>
            <w:r w:rsidRPr="002933D8">
              <w:rPr>
                <w:rFonts w:ascii="Times New Roman" w:hAnsi="Times New Roman"/>
              </w:rPr>
              <w:t>Регионального уровня (указать наименование только одной – наивысшей из имеющихся)</w:t>
            </w:r>
          </w:p>
        </w:tc>
        <w:tc>
          <w:tcPr>
            <w:tcW w:w="2369" w:type="pct"/>
          </w:tcPr>
          <w:p w14:paraId="58FB43C9" w14:textId="77777777" w:rsidR="00847DFF" w:rsidRPr="002933D8" w:rsidRDefault="00847DFF" w:rsidP="00EB75D9">
            <w:pPr>
              <w:tabs>
                <w:tab w:val="left" w:pos="1134"/>
              </w:tabs>
              <w:jc w:val="both"/>
              <w:rPr>
                <w:rFonts w:ascii="Times New Roman" w:hAnsi="Times New Roman"/>
              </w:rPr>
            </w:pPr>
          </w:p>
        </w:tc>
      </w:tr>
      <w:tr w:rsidR="00847DFF" w:rsidRPr="002933D8" w14:paraId="5FF41282" w14:textId="77777777" w:rsidTr="00847DFF">
        <w:tc>
          <w:tcPr>
            <w:tcW w:w="2631" w:type="pct"/>
          </w:tcPr>
          <w:p w14:paraId="41A76466" w14:textId="37C574CA" w:rsidR="00847DFF" w:rsidRPr="002933D8" w:rsidRDefault="00847DFF" w:rsidP="00EB75D9">
            <w:pPr>
              <w:tabs>
                <w:tab w:val="left" w:pos="1134"/>
              </w:tabs>
              <w:jc w:val="both"/>
              <w:rPr>
                <w:rFonts w:ascii="Times New Roman" w:hAnsi="Times New Roman"/>
              </w:rPr>
            </w:pPr>
            <w:r w:rsidRPr="002933D8">
              <w:rPr>
                <w:rFonts w:ascii="Times New Roman" w:hAnsi="Times New Roman"/>
              </w:rPr>
              <w:t>Муниципального уровня (указать наименование только одной – наивысшей из имеющихся)</w:t>
            </w:r>
          </w:p>
        </w:tc>
        <w:tc>
          <w:tcPr>
            <w:tcW w:w="2369" w:type="pct"/>
          </w:tcPr>
          <w:p w14:paraId="4DC37F36" w14:textId="77777777" w:rsidR="00847DFF" w:rsidRPr="002933D8" w:rsidRDefault="00847DFF" w:rsidP="00EB75D9">
            <w:pPr>
              <w:tabs>
                <w:tab w:val="left" w:pos="1134"/>
              </w:tabs>
              <w:jc w:val="both"/>
              <w:rPr>
                <w:rFonts w:ascii="Times New Roman" w:hAnsi="Times New Roman"/>
              </w:rPr>
            </w:pPr>
          </w:p>
        </w:tc>
      </w:tr>
      <w:tr w:rsidR="00847DFF" w:rsidRPr="002933D8" w14:paraId="1AC776A4" w14:textId="77777777" w:rsidTr="00847DFF">
        <w:tc>
          <w:tcPr>
            <w:tcW w:w="5000" w:type="pct"/>
            <w:gridSpan w:val="2"/>
          </w:tcPr>
          <w:p w14:paraId="2986285E" w14:textId="57652320" w:rsidR="00847DFF" w:rsidRPr="002933D8" w:rsidRDefault="00847DFF" w:rsidP="00884464">
            <w:pPr>
              <w:tabs>
                <w:tab w:val="left" w:pos="1134"/>
              </w:tabs>
              <w:jc w:val="center"/>
              <w:rPr>
                <w:rFonts w:ascii="Times New Roman" w:hAnsi="Times New Roman"/>
                <w:b/>
              </w:rPr>
            </w:pPr>
            <w:r w:rsidRPr="002933D8">
              <w:rPr>
                <w:rFonts w:ascii="Times New Roman" w:hAnsi="Times New Roman"/>
                <w:b/>
              </w:rPr>
              <w:t>3. Профессиональные конкурсы:</w:t>
            </w:r>
          </w:p>
        </w:tc>
      </w:tr>
      <w:tr w:rsidR="00847DFF" w:rsidRPr="002933D8" w14:paraId="3F9E35A0" w14:textId="77777777" w:rsidTr="00847DFF">
        <w:tc>
          <w:tcPr>
            <w:tcW w:w="5000" w:type="pct"/>
            <w:gridSpan w:val="2"/>
          </w:tcPr>
          <w:p w14:paraId="689BE49C" w14:textId="2B4C39C0" w:rsidR="00847DFF" w:rsidRPr="002933D8" w:rsidRDefault="00847DFF" w:rsidP="00AE40A5">
            <w:pPr>
              <w:tabs>
                <w:tab w:val="left" w:pos="1134"/>
              </w:tabs>
              <w:jc w:val="center"/>
              <w:rPr>
                <w:rFonts w:ascii="Times New Roman" w:hAnsi="Times New Roman"/>
                <w:b/>
              </w:rPr>
            </w:pPr>
            <w:r w:rsidRPr="002933D8">
              <w:rPr>
                <w:rFonts w:ascii="Times New Roman" w:hAnsi="Times New Roman"/>
                <w:b/>
              </w:rPr>
              <w:t>Информация о наиболее значимых трех призовых местах, занятых воспитателем  в профессиональных конкурсах («Воспитатель года», Конкурс научно-методических работ и др.) за последние пять лет:</w:t>
            </w:r>
          </w:p>
        </w:tc>
      </w:tr>
      <w:tr w:rsidR="00847DFF" w:rsidRPr="002933D8" w14:paraId="060C0344" w14:textId="77777777" w:rsidTr="00847DFF">
        <w:tc>
          <w:tcPr>
            <w:tcW w:w="2631" w:type="pct"/>
          </w:tcPr>
          <w:p w14:paraId="37F593A8" w14:textId="33ED708C"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международном уровне </w:t>
            </w:r>
          </w:p>
        </w:tc>
        <w:tc>
          <w:tcPr>
            <w:tcW w:w="2369" w:type="pct"/>
          </w:tcPr>
          <w:p w14:paraId="632E6600" w14:textId="1F2CCDF5"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конкурса, год участия, занятое место</w:t>
            </w:r>
          </w:p>
        </w:tc>
      </w:tr>
      <w:tr w:rsidR="00847DFF" w:rsidRPr="002933D8" w14:paraId="62A7FF47" w14:textId="77777777" w:rsidTr="00847DFF">
        <w:tc>
          <w:tcPr>
            <w:tcW w:w="2631" w:type="pct"/>
          </w:tcPr>
          <w:p w14:paraId="346BB3AB" w14:textId="32853C17"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федеральном уровне </w:t>
            </w:r>
          </w:p>
        </w:tc>
        <w:tc>
          <w:tcPr>
            <w:tcW w:w="2369" w:type="pct"/>
          </w:tcPr>
          <w:p w14:paraId="22D86504" w14:textId="7271E750"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конкурса, год участия, занятое место</w:t>
            </w:r>
          </w:p>
        </w:tc>
      </w:tr>
      <w:tr w:rsidR="00847DFF" w:rsidRPr="002933D8" w14:paraId="3EB484A5" w14:textId="77777777" w:rsidTr="00847DFF">
        <w:tc>
          <w:tcPr>
            <w:tcW w:w="2631" w:type="pct"/>
          </w:tcPr>
          <w:p w14:paraId="2DB914C6" w14:textId="3D6AB04B"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региональном уровне </w:t>
            </w:r>
          </w:p>
        </w:tc>
        <w:tc>
          <w:tcPr>
            <w:tcW w:w="2369" w:type="pct"/>
          </w:tcPr>
          <w:p w14:paraId="305EC4E6" w14:textId="16C3E558"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конкурса, год участия, занятое место</w:t>
            </w:r>
          </w:p>
        </w:tc>
      </w:tr>
      <w:tr w:rsidR="00847DFF" w:rsidRPr="002933D8" w14:paraId="08386F78" w14:textId="77777777" w:rsidTr="00847DFF">
        <w:tc>
          <w:tcPr>
            <w:tcW w:w="2631" w:type="pct"/>
          </w:tcPr>
          <w:p w14:paraId="08A7B746" w14:textId="2F1998E0"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муниципальном уровне </w:t>
            </w:r>
          </w:p>
        </w:tc>
        <w:tc>
          <w:tcPr>
            <w:tcW w:w="2369" w:type="pct"/>
          </w:tcPr>
          <w:p w14:paraId="252E9C8C" w14:textId="74422F6A"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конкурса, год участия, занятое место</w:t>
            </w:r>
          </w:p>
        </w:tc>
      </w:tr>
      <w:tr w:rsidR="00847DFF" w:rsidRPr="002933D8" w14:paraId="2043C4FE" w14:textId="77777777" w:rsidTr="00847DFF">
        <w:tc>
          <w:tcPr>
            <w:tcW w:w="5000" w:type="pct"/>
            <w:gridSpan w:val="2"/>
          </w:tcPr>
          <w:p w14:paraId="5D5BA7DE" w14:textId="2D1A6181" w:rsidR="00847DFF" w:rsidRPr="002933D8" w:rsidRDefault="00847DFF" w:rsidP="00A449D5">
            <w:pPr>
              <w:tabs>
                <w:tab w:val="left" w:pos="1134"/>
              </w:tabs>
              <w:jc w:val="center"/>
              <w:rPr>
                <w:rFonts w:ascii="Times New Roman" w:hAnsi="Times New Roman"/>
                <w:b/>
              </w:rPr>
            </w:pPr>
            <w:r w:rsidRPr="002933D8">
              <w:rPr>
                <w:rFonts w:ascii="Times New Roman" w:hAnsi="Times New Roman"/>
                <w:b/>
              </w:rPr>
              <w:t>4. Научно-методическая работа:</w:t>
            </w:r>
          </w:p>
        </w:tc>
      </w:tr>
      <w:tr w:rsidR="00847DFF" w:rsidRPr="002933D8" w14:paraId="559EC6E9" w14:textId="77777777" w:rsidTr="00847DFF">
        <w:tc>
          <w:tcPr>
            <w:tcW w:w="5000" w:type="pct"/>
            <w:gridSpan w:val="2"/>
          </w:tcPr>
          <w:p w14:paraId="24CC8889" w14:textId="681B5B4A" w:rsidR="00847DFF" w:rsidRPr="002933D8" w:rsidRDefault="00847DFF" w:rsidP="00A449D5">
            <w:pPr>
              <w:tabs>
                <w:tab w:val="left" w:pos="1134"/>
              </w:tabs>
              <w:jc w:val="center"/>
              <w:rPr>
                <w:rFonts w:ascii="Times New Roman" w:hAnsi="Times New Roman"/>
                <w:b/>
              </w:rPr>
            </w:pPr>
            <w:r w:rsidRPr="002933D8">
              <w:rPr>
                <w:rFonts w:ascii="Times New Roman" w:hAnsi="Times New Roman"/>
                <w:b/>
              </w:rPr>
              <w:t>Участие с докладом (лекцией, презентацией и т.п.) в профессиональных конференциях (семинарах, симпозиумах, фестивалях и проч.) за последние три года (указать три наиболее значимые):</w:t>
            </w:r>
          </w:p>
        </w:tc>
      </w:tr>
      <w:tr w:rsidR="00847DFF" w:rsidRPr="002933D8" w14:paraId="1CF661C7" w14:textId="77777777" w:rsidTr="00847DFF">
        <w:tc>
          <w:tcPr>
            <w:tcW w:w="2631" w:type="pct"/>
          </w:tcPr>
          <w:p w14:paraId="3FD6204B" w14:textId="380B06FC"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международном уровне </w:t>
            </w:r>
          </w:p>
        </w:tc>
        <w:tc>
          <w:tcPr>
            <w:tcW w:w="2369" w:type="pct"/>
          </w:tcPr>
          <w:p w14:paraId="14A1C45A" w14:textId="19EBB44B"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год, название доклада (лекции, презентации и т.п.)</w:t>
            </w:r>
          </w:p>
        </w:tc>
      </w:tr>
      <w:tr w:rsidR="00847DFF" w:rsidRPr="002933D8" w14:paraId="4F2EDED0" w14:textId="77777777" w:rsidTr="00847DFF">
        <w:tc>
          <w:tcPr>
            <w:tcW w:w="2631" w:type="pct"/>
          </w:tcPr>
          <w:p w14:paraId="4B4472EB" w14:textId="42AD3645"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федеральном уровне </w:t>
            </w:r>
          </w:p>
        </w:tc>
        <w:tc>
          <w:tcPr>
            <w:tcW w:w="2369" w:type="pct"/>
          </w:tcPr>
          <w:p w14:paraId="1BF989F9" w14:textId="130FB295"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год, название доклада (лекции, презентации и т.п.)</w:t>
            </w:r>
          </w:p>
        </w:tc>
      </w:tr>
      <w:tr w:rsidR="00847DFF" w:rsidRPr="002933D8" w14:paraId="25342A91" w14:textId="77777777" w:rsidTr="00847DFF">
        <w:tc>
          <w:tcPr>
            <w:tcW w:w="2631" w:type="pct"/>
          </w:tcPr>
          <w:p w14:paraId="698A8B99" w14:textId="1FFAF41B"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региональном уровне </w:t>
            </w:r>
          </w:p>
        </w:tc>
        <w:tc>
          <w:tcPr>
            <w:tcW w:w="2369" w:type="pct"/>
          </w:tcPr>
          <w:p w14:paraId="031A5B7B" w14:textId="5C42AFCE"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год, название доклада (лекции, презентации и т.п.)</w:t>
            </w:r>
          </w:p>
        </w:tc>
      </w:tr>
      <w:tr w:rsidR="00847DFF" w:rsidRPr="002933D8" w14:paraId="087EE423" w14:textId="77777777" w:rsidTr="00847DFF">
        <w:tc>
          <w:tcPr>
            <w:tcW w:w="2631" w:type="pct"/>
          </w:tcPr>
          <w:p w14:paraId="267D1BB1" w14:textId="7311308C"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На муниципальном уровне </w:t>
            </w:r>
          </w:p>
        </w:tc>
        <w:tc>
          <w:tcPr>
            <w:tcW w:w="2369" w:type="pct"/>
          </w:tcPr>
          <w:p w14:paraId="289C1FDB" w14:textId="055F5C17" w:rsidR="00847DFF" w:rsidRPr="002933D8" w:rsidRDefault="00847DFF" w:rsidP="00EB75D9">
            <w:pPr>
              <w:tabs>
                <w:tab w:val="left" w:pos="1134"/>
              </w:tabs>
              <w:jc w:val="both"/>
              <w:rPr>
                <w:rFonts w:ascii="Times New Roman" w:hAnsi="Times New Roman"/>
              </w:rPr>
            </w:pPr>
            <w:r w:rsidRPr="002933D8">
              <w:rPr>
                <w:rFonts w:ascii="Times New Roman" w:hAnsi="Times New Roman"/>
              </w:rPr>
              <w:t>Наименование, год, название доклада (лекции, презентации и т.п.)</w:t>
            </w:r>
          </w:p>
        </w:tc>
      </w:tr>
      <w:tr w:rsidR="00847DFF" w:rsidRPr="002933D8" w14:paraId="258CB86C" w14:textId="77777777" w:rsidTr="00847DFF">
        <w:tc>
          <w:tcPr>
            <w:tcW w:w="5000" w:type="pct"/>
            <w:gridSpan w:val="2"/>
          </w:tcPr>
          <w:p w14:paraId="2D22A7D1" w14:textId="17ADDD47" w:rsidR="00847DFF" w:rsidRPr="002933D8" w:rsidRDefault="00AE40A5" w:rsidP="00A449D5">
            <w:pPr>
              <w:tabs>
                <w:tab w:val="left" w:pos="1134"/>
              </w:tabs>
              <w:jc w:val="center"/>
              <w:rPr>
                <w:rFonts w:ascii="Times New Roman" w:hAnsi="Times New Roman"/>
                <w:b/>
              </w:rPr>
            </w:pPr>
            <w:r w:rsidRPr="002933D8">
              <w:rPr>
                <w:rFonts w:ascii="Times New Roman" w:hAnsi="Times New Roman"/>
                <w:b/>
              </w:rPr>
              <w:t>Публикации:</w:t>
            </w:r>
          </w:p>
        </w:tc>
      </w:tr>
      <w:tr w:rsidR="00847DFF" w:rsidRPr="002933D8" w14:paraId="10C3C846" w14:textId="77777777" w:rsidTr="00847DFF">
        <w:tc>
          <w:tcPr>
            <w:tcW w:w="2631" w:type="pct"/>
          </w:tcPr>
          <w:p w14:paraId="66CE5B0B" w14:textId="33E13117" w:rsidR="00847DFF" w:rsidRPr="002933D8" w:rsidRDefault="00AE40A5" w:rsidP="00847DFF">
            <w:pPr>
              <w:tabs>
                <w:tab w:val="left" w:pos="1134"/>
              </w:tabs>
              <w:jc w:val="both"/>
              <w:rPr>
                <w:rFonts w:ascii="Times New Roman" w:hAnsi="Times New Roman"/>
              </w:rPr>
            </w:pPr>
            <w:r w:rsidRPr="002933D8">
              <w:rPr>
                <w:rFonts w:ascii="Times New Roman" w:hAnsi="Times New Roman"/>
              </w:rPr>
              <w:t>Наличие публикаций на профессиональную тематику за последние 5 лет</w:t>
            </w:r>
          </w:p>
        </w:tc>
        <w:tc>
          <w:tcPr>
            <w:tcW w:w="2369" w:type="pct"/>
          </w:tcPr>
          <w:p w14:paraId="1587AB50" w14:textId="65D19584" w:rsidR="00847DFF" w:rsidRPr="002933D8" w:rsidRDefault="00AE40A5" w:rsidP="00EB75D9">
            <w:pPr>
              <w:tabs>
                <w:tab w:val="left" w:pos="1134"/>
              </w:tabs>
              <w:jc w:val="both"/>
              <w:rPr>
                <w:rFonts w:ascii="Times New Roman" w:hAnsi="Times New Roman"/>
              </w:rPr>
            </w:pPr>
            <w:r w:rsidRPr="002933D8">
              <w:rPr>
                <w:rFonts w:ascii="Times New Roman" w:hAnsi="Times New Roman"/>
              </w:rPr>
              <w:t>Да</w:t>
            </w:r>
            <w:r w:rsidR="00847DFF" w:rsidRPr="002933D8">
              <w:rPr>
                <w:rFonts w:ascii="Times New Roman" w:hAnsi="Times New Roman"/>
              </w:rPr>
              <w:t>/Нет</w:t>
            </w:r>
          </w:p>
        </w:tc>
      </w:tr>
      <w:tr w:rsidR="00AE40A5" w:rsidRPr="002933D8" w14:paraId="36704A47" w14:textId="77777777" w:rsidTr="00847DFF">
        <w:tc>
          <w:tcPr>
            <w:tcW w:w="2631" w:type="pct"/>
          </w:tcPr>
          <w:p w14:paraId="74F477EA" w14:textId="0CDE694D" w:rsidR="00AE40A5" w:rsidRPr="002933D8" w:rsidRDefault="00AE40A5" w:rsidP="00847DFF">
            <w:pPr>
              <w:tabs>
                <w:tab w:val="left" w:pos="1134"/>
              </w:tabs>
              <w:jc w:val="both"/>
              <w:rPr>
                <w:rFonts w:ascii="Times New Roman" w:hAnsi="Times New Roman"/>
              </w:rPr>
            </w:pPr>
            <w:r w:rsidRPr="002933D8">
              <w:rPr>
                <w:rFonts w:ascii="Times New Roman" w:hAnsi="Times New Roman"/>
              </w:rPr>
              <w:t>В том числе научные</w:t>
            </w:r>
          </w:p>
        </w:tc>
        <w:tc>
          <w:tcPr>
            <w:tcW w:w="2369" w:type="pct"/>
          </w:tcPr>
          <w:p w14:paraId="61A9495C" w14:textId="653613EB" w:rsidR="00AE40A5" w:rsidRPr="002933D8" w:rsidRDefault="00AE40A5" w:rsidP="00EB75D9">
            <w:pPr>
              <w:tabs>
                <w:tab w:val="left" w:pos="1134"/>
              </w:tabs>
              <w:jc w:val="both"/>
              <w:rPr>
                <w:rFonts w:ascii="Times New Roman" w:hAnsi="Times New Roman"/>
              </w:rPr>
            </w:pPr>
            <w:r w:rsidRPr="002933D8">
              <w:rPr>
                <w:rFonts w:ascii="Times New Roman" w:hAnsi="Times New Roman"/>
              </w:rPr>
              <w:t>Есть</w:t>
            </w:r>
            <w:r w:rsidRPr="002933D8">
              <w:rPr>
                <w:rFonts w:ascii="Times New Roman" w:hAnsi="Times New Roman"/>
                <w:lang w:val="en-US"/>
              </w:rPr>
              <w:t>/</w:t>
            </w:r>
            <w:r w:rsidRPr="002933D8">
              <w:rPr>
                <w:rFonts w:ascii="Times New Roman" w:hAnsi="Times New Roman"/>
              </w:rPr>
              <w:t>Нет</w:t>
            </w:r>
          </w:p>
        </w:tc>
      </w:tr>
      <w:tr w:rsidR="00847DFF" w:rsidRPr="002933D8" w14:paraId="3BFFA992" w14:textId="77777777" w:rsidTr="00847DFF">
        <w:tc>
          <w:tcPr>
            <w:tcW w:w="2631" w:type="pct"/>
          </w:tcPr>
          <w:p w14:paraId="511342D5" w14:textId="397DCFC9"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Указать наиболее значимую </w:t>
            </w:r>
          </w:p>
        </w:tc>
        <w:tc>
          <w:tcPr>
            <w:tcW w:w="2369" w:type="pct"/>
          </w:tcPr>
          <w:p w14:paraId="6AF7B5A0" w14:textId="57138FFC" w:rsidR="00847DFF" w:rsidRPr="002933D8" w:rsidRDefault="00847DFF" w:rsidP="00EB75D9">
            <w:pPr>
              <w:tabs>
                <w:tab w:val="left" w:pos="1134"/>
              </w:tabs>
              <w:jc w:val="both"/>
              <w:rPr>
                <w:rFonts w:ascii="Times New Roman" w:hAnsi="Times New Roman"/>
              </w:rPr>
            </w:pPr>
            <w:r w:rsidRPr="002933D8">
              <w:rPr>
                <w:rFonts w:ascii="Times New Roman" w:hAnsi="Times New Roman"/>
              </w:rPr>
              <w:t>Авторы, название, издательство (издание), год, количество страниц</w:t>
            </w:r>
          </w:p>
        </w:tc>
      </w:tr>
      <w:tr w:rsidR="00847DFF" w:rsidRPr="002933D8" w14:paraId="58AC483A" w14:textId="77777777" w:rsidTr="00847DFF">
        <w:tc>
          <w:tcPr>
            <w:tcW w:w="2631" w:type="pct"/>
          </w:tcPr>
          <w:p w14:paraId="0F6D5D7C" w14:textId="1D9726C7" w:rsidR="00847DFF" w:rsidRPr="002933D8" w:rsidRDefault="00AE40A5" w:rsidP="00EB75D9">
            <w:pPr>
              <w:tabs>
                <w:tab w:val="left" w:pos="1134"/>
              </w:tabs>
              <w:jc w:val="both"/>
              <w:rPr>
                <w:rFonts w:ascii="Times New Roman" w:hAnsi="Times New Roman"/>
              </w:rPr>
            </w:pPr>
            <w:r w:rsidRPr="002933D8">
              <w:rPr>
                <w:rFonts w:ascii="Times New Roman" w:hAnsi="Times New Roman"/>
              </w:rPr>
              <w:t>В том числе методические</w:t>
            </w:r>
            <w:r w:rsidR="00847DFF" w:rsidRPr="002933D8">
              <w:rPr>
                <w:rFonts w:ascii="Times New Roman" w:hAnsi="Times New Roman"/>
              </w:rPr>
              <w:t xml:space="preserve"> </w:t>
            </w:r>
          </w:p>
        </w:tc>
        <w:tc>
          <w:tcPr>
            <w:tcW w:w="2369" w:type="pct"/>
          </w:tcPr>
          <w:p w14:paraId="71A817F7" w14:textId="160BC41F" w:rsidR="00847DFF" w:rsidRPr="002933D8" w:rsidRDefault="00D770E2" w:rsidP="00EB75D9">
            <w:pPr>
              <w:tabs>
                <w:tab w:val="left" w:pos="1134"/>
              </w:tabs>
              <w:jc w:val="both"/>
              <w:rPr>
                <w:rFonts w:ascii="Times New Roman" w:hAnsi="Times New Roman"/>
              </w:rPr>
            </w:pPr>
            <w:r w:rsidRPr="002933D8">
              <w:rPr>
                <w:rFonts w:ascii="Times New Roman" w:hAnsi="Times New Roman"/>
              </w:rPr>
              <w:t>Есть</w:t>
            </w:r>
            <w:r w:rsidR="00847DFF" w:rsidRPr="002933D8">
              <w:rPr>
                <w:rFonts w:ascii="Times New Roman" w:hAnsi="Times New Roman"/>
              </w:rPr>
              <w:t>/Нет</w:t>
            </w:r>
          </w:p>
        </w:tc>
      </w:tr>
      <w:tr w:rsidR="00847DFF" w:rsidRPr="002933D8" w14:paraId="44411003" w14:textId="77777777" w:rsidTr="00847DFF">
        <w:tc>
          <w:tcPr>
            <w:tcW w:w="2631" w:type="pct"/>
          </w:tcPr>
          <w:p w14:paraId="313B34A8" w14:textId="6D95E14B" w:rsidR="00847DFF" w:rsidRPr="002933D8" w:rsidRDefault="00847DFF" w:rsidP="00847DFF">
            <w:pPr>
              <w:tabs>
                <w:tab w:val="left" w:pos="1134"/>
              </w:tabs>
              <w:jc w:val="both"/>
              <w:rPr>
                <w:rFonts w:ascii="Times New Roman" w:hAnsi="Times New Roman"/>
              </w:rPr>
            </w:pPr>
            <w:r w:rsidRPr="002933D8">
              <w:rPr>
                <w:rFonts w:ascii="Times New Roman" w:hAnsi="Times New Roman"/>
              </w:rPr>
              <w:t xml:space="preserve">Указать наиболее значимую </w:t>
            </w:r>
          </w:p>
        </w:tc>
        <w:tc>
          <w:tcPr>
            <w:tcW w:w="2369" w:type="pct"/>
          </w:tcPr>
          <w:p w14:paraId="475FE0D4" w14:textId="754641D9" w:rsidR="00847DFF" w:rsidRPr="002933D8" w:rsidRDefault="00847DFF" w:rsidP="00EB75D9">
            <w:pPr>
              <w:tabs>
                <w:tab w:val="left" w:pos="1134"/>
              </w:tabs>
              <w:jc w:val="both"/>
              <w:rPr>
                <w:rFonts w:ascii="Times New Roman" w:hAnsi="Times New Roman"/>
              </w:rPr>
            </w:pPr>
            <w:r w:rsidRPr="002933D8">
              <w:rPr>
                <w:rFonts w:ascii="Times New Roman" w:hAnsi="Times New Roman"/>
              </w:rPr>
              <w:t>Авторы, название, издательство (издание), год, количество страниц</w:t>
            </w:r>
          </w:p>
        </w:tc>
      </w:tr>
      <w:tr w:rsidR="00847DFF" w:rsidRPr="002933D8" w14:paraId="2B4A0CD6" w14:textId="77777777" w:rsidTr="00847DFF">
        <w:tc>
          <w:tcPr>
            <w:tcW w:w="5000" w:type="pct"/>
            <w:gridSpan w:val="2"/>
          </w:tcPr>
          <w:p w14:paraId="2665D285" w14:textId="78B3401A" w:rsidR="00847DFF" w:rsidRPr="002933D8" w:rsidRDefault="00847DFF" w:rsidP="00AE40A5">
            <w:pPr>
              <w:tabs>
                <w:tab w:val="left" w:pos="1134"/>
              </w:tabs>
              <w:jc w:val="center"/>
              <w:rPr>
                <w:rFonts w:ascii="Times New Roman" w:hAnsi="Times New Roman"/>
                <w:b/>
              </w:rPr>
            </w:pPr>
            <w:r w:rsidRPr="002933D8">
              <w:rPr>
                <w:rFonts w:ascii="Times New Roman" w:hAnsi="Times New Roman"/>
                <w:b/>
              </w:rPr>
              <w:lastRenderedPageBreak/>
              <w:t xml:space="preserve">5. </w:t>
            </w:r>
            <w:r w:rsidR="00AE40A5" w:rsidRPr="002933D8">
              <w:rPr>
                <w:rFonts w:ascii="Times New Roman" w:hAnsi="Times New Roman"/>
                <w:b/>
              </w:rPr>
              <w:t>Информационно</w:t>
            </w:r>
            <w:r w:rsidRPr="002933D8">
              <w:rPr>
                <w:rFonts w:ascii="Times New Roman" w:hAnsi="Times New Roman"/>
                <w:b/>
              </w:rPr>
              <w:t>:</w:t>
            </w:r>
          </w:p>
        </w:tc>
      </w:tr>
      <w:tr w:rsidR="00847DFF" w:rsidRPr="002933D8" w14:paraId="00A1F3E3" w14:textId="77777777" w:rsidTr="00847DFF">
        <w:tc>
          <w:tcPr>
            <w:tcW w:w="2631" w:type="pct"/>
          </w:tcPr>
          <w:p w14:paraId="78411238" w14:textId="2982D44B" w:rsidR="00847DFF" w:rsidRPr="002933D8" w:rsidRDefault="00847DFF" w:rsidP="00EB75D9">
            <w:pPr>
              <w:tabs>
                <w:tab w:val="left" w:pos="1134"/>
              </w:tabs>
              <w:jc w:val="both"/>
              <w:rPr>
                <w:rFonts w:ascii="Times New Roman" w:hAnsi="Times New Roman"/>
              </w:rPr>
            </w:pPr>
            <w:r w:rsidRPr="002933D8">
              <w:rPr>
                <w:rFonts w:ascii="Times New Roman" w:hAnsi="Times New Roman"/>
              </w:rPr>
              <w:t xml:space="preserve">Наличие у </w:t>
            </w:r>
            <w:r w:rsidR="00E02750">
              <w:rPr>
                <w:rFonts w:ascii="Times New Roman" w:hAnsi="Times New Roman"/>
              </w:rPr>
              <w:t>педагогического работника</w:t>
            </w:r>
            <w:r w:rsidRPr="002933D8">
              <w:rPr>
                <w:rFonts w:ascii="Times New Roman" w:hAnsi="Times New Roman"/>
              </w:rPr>
              <w:t xml:space="preserve"> технической и организационной возможности (лично или с помощью друзей, коллег, детского сада, иных организаций) для проведения он-</w:t>
            </w:r>
            <w:proofErr w:type="spellStart"/>
            <w:r w:rsidRPr="002933D8">
              <w:rPr>
                <w:rFonts w:ascii="Times New Roman" w:hAnsi="Times New Roman"/>
              </w:rPr>
              <w:t>лайн</w:t>
            </w:r>
            <w:proofErr w:type="spellEnd"/>
            <w:r w:rsidRPr="002933D8">
              <w:rPr>
                <w:rFonts w:ascii="Times New Roman" w:hAnsi="Times New Roman"/>
              </w:rPr>
              <w:t xml:space="preserve"> вещания в сети Интернет (компьютер с периферийными устройствами (веб-камерой, наушниками) и с выходом в сеть Интернет на скорости не менее 1 Мбит/сек)</w:t>
            </w:r>
          </w:p>
        </w:tc>
        <w:tc>
          <w:tcPr>
            <w:tcW w:w="2369" w:type="pct"/>
          </w:tcPr>
          <w:p w14:paraId="7364E494" w14:textId="59507430" w:rsidR="00847DFF" w:rsidRPr="002933D8" w:rsidRDefault="00847DFF" w:rsidP="00EB75D9">
            <w:pPr>
              <w:tabs>
                <w:tab w:val="left" w:pos="1134"/>
              </w:tabs>
              <w:jc w:val="both"/>
              <w:rPr>
                <w:rFonts w:ascii="Times New Roman" w:hAnsi="Times New Roman"/>
              </w:rPr>
            </w:pPr>
            <w:r w:rsidRPr="002933D8">
              <w:rPr>
                <w:rFonts w:ascii="Times New Roman" w:hAnsi="Times New Roman"/>
              </w:rPr>
              <w:t>Да/Нет</w:t>
            </w:r>
          </w:p>
        </w:tc>
      </w:tr>
      <w:tr w:rsidR="00847DFF" w:rsidRPr="002933D8" w14:paraId="7548A535" w14:textId="77777777" w:rsidTr="00847DFF">
        <w:tc>
          <w:tcPr>
            <w:tcW w:w="2631" w:type="pct"/>
          </w:tcPr>
          <w:p w14:paraId="44D14D05" w14:textId="3E3DBA3F" w:rsidR="00847DFF" w:rsidRPr="002933D8" w:rsidRDefault="00847DFF" w:rsidP="00AE40A5">
            <w:pPr>
              <w:tabs>
                <w:tab w:val="left" w:pos="1134"/>
              </w:tabs>
              <w:jc w:val="both"/>
              <w:rPr>
                <w:rFonts w:ascii="Times New Roman" w:hAnsi="Times New Roman"/>
              </w:rPr>
            </w:pPr>
            <w:r w:rsidRPr="002933D8">
              <w:rPr>
                <w:rFonts w:ascii="Times New Roman" w:hAnsi="Times New Roman"/>
              </w:rPr>
              <w:t>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w:t>
            </w:r>
            <w:r w:rsidR="00AE40A5" w:rsidRPr="002933D8">
              <w:rPr>
                <w:rFonts w:ascii="Times New Roman" w:hAnsi="Times New Roman"/>
              </w:rPr>
              <w:t>.</w:t>
            </w:r>
          </w:p>
        </w:tc>
        <w:tc>
          <w:tcPr>
            <w:tcW w:w="2369" w:type="pct"/>
          </w:tcPr>
          <w:p w14:paraId="2C8494AE" w14:textId="066BBC48" w:rsidR="00847DFF" w:rsidRPr="002933D8" w:rsidRDefault="00847DFF" w:rsidP="00EB75D9">
            <w:pPr>
              <w:tabs>
                <w:tab w:val="left" w:pos="1134"/>
              </w:tabs>
              <w:jc w:val="both"/>
              <w:rPr>
                <w:rFonts w:ascii="Times New Roman" w:hAnsi="Times New Roman"/>
              </w:rPr>
            </w:pPr>
            <w:r w:rsidRPr="002933D8">
              <w:rPr>
                <w:rFonts w:ascii="Times New Roman" w:hAnsi="Times New Roman"/>
              </w:rPr>
              <w:t>Да/Нет</w:t>
            </w:r>
          </w:p>
        </w:tc>
      </w:tr>
      <w:tr w:rsidR="00847DFF" w:rsidRPr="002933D8" w14:paraId="68C708E1" w14:textId="77777777" w:rsidTr="00847DFF">
        <w:tc>
          <w:tcPr>
            <w:tcW w:w="2631" w:type="pct"/>
          </w:tcPr>
          <w:p w14:paraId="60DBCE5B" w14:textId="2ECCFB6D" w:rsidR="00847DFF" w:rsidRPr="002933D8" w:rsidRDefault="00847DFF" w:rsidP="00EB75D9">
            <w:pPr>
              <w:tabs>
                <w:tab w:val="left" w:pos="1134"/>
              </w:tabs>
              <w:jc w:val="both"/>
              <w:rPr>
                <w:rFonts w:ascii="Times New Roman" w:hAnsi="Times New Roman"/>
              </w:rPr>
            </w:pPr>
            <w:r w:rsidRPr="002933D8">
              <w:rPr>
                <w:rFonts w:ascii="Times New Roman" w:hAnsi="Times New Roman"/>
              </w:rPr>
              <w:t xml:space="preserve">Заявитель подтверждает, что в случае победы на </w:t>
            </w:r>
            <w:r w:rsidR="00750E50">
              <w:rPr>
                <w:rFonts w:ascii="Times New Roman" w:hAnsi="Times New Roman"/>
              </w:rPr>
              <w:t>муниципальном</w:t>
            </w:r>
            <w:r w:rsidRPr="002933D8">
              <w:rPr>
                <w:rFonts w:ascii="Times New Roman" w:hAnsi="Times New Roman"/>
              </w:rPr>
              <w:t xml:space="preserve"> этапе Конкурса он проведет на дистанционном этапе прямой эфир (не более 15 минут) в сети Интернет</w:t>
            </w:r>
          </w:p>
        </w:tc>
        <w:tc>
          <w:tcPr>
            <w:tcW w:w="2369" w:type="pct"/>
          </w:tcPr>
          <w:p w14:paraId="6B8858E4" w14:textId="6E22CD87" w:rsidR="00847DFF" w:rsidRPr="002933D8" w:rsidRDefault="00847DFF" w:rsidP="00EB75D9">
            <w:pPr>
              <w:tabs>
                <w:tab w:val="left" w:pos="1134"/>
              </w:tabs>
              <w:jc w:val="both"/>
              <w:rPr>
                <w:rFonts w:ascii="Times New Roman" w:hAnsi="Times New Roman"/>
              </w:rPr>
            </w:pPr>
            <w:r w:rsidRPr="002933D8">
              <w:rPr>
                <w:rFonts w:ascii="Times New Roman" w:hAnsi="Times New Roman"/>
              </w:rPr>
              <w:t>Да/Нет</w:t>
            </w:r>
          </w:p>
        </w:tc>
      </w:tr>
      <w:tr w:rsidR="00750E50" w:rsidRPr="002933D8" w14:paraId="2945C4AB" w14:textId="77777777" w:rsidTr="00847DFF">
        <w:tc>
          <w:tcPr>
            <w:tcW w:w="2631" w:type="pct"/>
          </w:tcPr>
          <w:p w14:paraId="181E3D9F" w14:textId="3BF4F115" w:rsidR="00750E50" w:rsidRPr="002933D8" w:rsidRDefault="00750E50" w:rsidP="00EB75D9">
            <w:pPr>
              <w:tabs>
                <w:tab w:val="left" w:pos="1134"/>
              </w:tabs>
              <w:jc w:val="both"/>
              <w:rPr>
                <w:rFonts w:ascii="Times New Roman" w:hAnsi="Times New Roman"/>
              </w:rPr>
            </w:pPr>
            <w:r>
              <w:rPr>
                <w:rFonts w:ascii="Times New Roman" w:hAnsi="Times New Roman"/>
              </w:rPr>
              <w:t>Заявитель понимает, что в случае выхода в финал конкурса, ему будет вручен грант в размере 50 000 рублей, за счет которого он должен будет самостоятельно обеспечить себе проезд от места проживания к месту проведения Конкурса и обратно.</w:t>
            </w:r>
          </w:p>
        </w:tc>
        <w:tc>
          <w:tcPr>
            <w:tcW w:w="2369" w:type="pct"/>
          </w:tcPr>
          <w:p w14:paraId="5B2EB0E9" w14:textId="7D02E001" w:rsidR="00750E50" w:rsidRPr="002933D8" w:rsidRDefault="00750E50" w:rsidP="00EB75D9">
            <w:pPr>
              <w:tabs>
                <w:tab w:val="left" w:pos="1134"/>
              </w:tabs>
              <w:jc w:val="both"/>
              <w:rPr>
                <w:rFonts w:ascii="Times New Roman" w:hAnsi="Times New Roman"/>
              </w:rPr>
            </w:pPr>
            <w:r w:rsidRPr="002933D8">
              <w:rPr>
                <w:rFonts w:ascii="Times New Roman" w:hAnsi="Times New Roman"/>
              </w:rPr>
              <w:t>Да/Нет</w:t>
            </w:r>
          </w:p>
        </w:tc>
      </w:tr>
    </w:tbl>
    <w:p w14:paraId="464269A6" w14:textId="77777777" w:rsidR="005D1ED8" w:rsidRPr="002933D8" w:rsidRDefault="005D1ED8" w:rsidP="005D1ED8">
      <w:pPr>
        <w:tabs>
          <w:tab w:val="left" w:pos="1134"/>
        </w:tabs>
        <w:jc w:val="both"/>
        <w:rPr>
          <w:rFonts w:ascii="Times New Roman" w:hAnsi="Times New Roman"/>
          <w:sz w:val="28"/>
          <w:szCs w:val="28"/>
        </w:rPr>
      </w:pPr>
    </w:p>
    <w:p w14:paraId="5BCD5A90" w14:textId="7BF374DB" w:rsidR="00EB75D9" w:rsidRPr="002933D8" w:rsidRDefault="007350D6" w:rsidP="005D1ED8">
      <w:pPr>
        <w:tabs>
          <w:tab w:val="left" w:pos="1134"/>
        </w:tabs>
        <w:jc w:val="both"/>
        <w:rPr>
          <w:rFonts w:ascii="Times New Roman" w:hAnsi="Times New Roman"/>
        </w:rPr>
      </w:pPr>
      <w:r w:rsidRPr="002933D8">
        <w:rPr>
          <w:rFonts w:ascii="Times New Roman" w:hAnsi="Times New Roman"/>
        </w:rPr>
        <w:t>Участник Конкурса ______________________</w:t>
      </w:r>
      <w:r w:rsidR="005D1ED8" w:rsidRPr="002933D8">
        <w:rPr>
          <w:rFonts w:ascii="Times New Roman" w:hAnsi="Times New Roman"/>
        </w:rPr>
        <w:t xml:space="preserve"> (</w:t>
      </w:r>
      <w:r w:rsidR="00A8668E" w:rsidRPr="002933D8">
        <w:rPr>
          <w:rFonts w:ascii="Times New Roman" w:hAnsi="Times New Roman"/>
        </w:rPr>
        <w:t>_________________</w:t>
      </w:r>
      <w:r w:rsidRPr="002933D8">
        <w:rPr>
          <w:rFonts w:ascii="Times New Roman" w:hAnsi="Times New Roman"/>
        </w:rPr>
        <w:t>___________________</w:t>
      </w:r>
      <w:r w:rsidR="005D1ED8" w:rsidRPr="002933D8">
        <w:rPr>
          <w:rFonts w:ascii="Times New Roman" w:hAnsi="Times New Roman"/>
        </w:rPr>
        <w:t>)</w:t>
      </w:r>
    </w:p>
    <w:p w14:paraId="7E4B0A6F" w14:textId="657083C7" w:rsidR="005D1ED8" w:rsidRPr="002933D8" w:rsidRDefault="007350D6" w:rsidP="005D1ED8">
      <w:pPr>
        <w:tabs>
          <w:tab w:val="left" w:pos="1134"/>
        </w:tabs>
        <w:jc w:val="both"/>
        <w:rPr>
          <w:rFonts w:ascii="Times New Roman" w:hAnsi="Times New Roman"/>
          <w:sz w:val="28"/>
          <w:szCs w:val="28"/>
          <w:vertAlign w:val="superscript"/>
        </w:rPr>
      </w:pP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r>
      <w:r w:rsidR="005D1ED8" w:rsidRPr="002933D8">
        <w:rPr>
          <w:rFonts w:ascii="Times New Roman" w:hAnsi="Times New Roman"/>
          <w:sz w:val="28"/>
          <w:szCs w:val="28"/>
        </w:rPr>
        <w:t xml:space="preserve">   </w:t>
      </w:r>
      <w:r w:rsidR="005D1ED8" w:rsidRPr="002933D8">
        <w:rPr>
          <w:rFonts w:ascii="Times New Roman" w:hAnsi="Times New Roman"/>
          <w:sz w:val="28"/>
          <w:szCs w:val="28"/>
          <w:vertAlign w:val="superscript"/>
        </w:rPr>
        <w:t>подпись</w:t>
      </w:r>
      <w:r w:rsidR="00A8668E" w:rsidRPr="002933D8">
        <w:rPr>
          <w:rFonts w:ascii="Times New Roman" w:hAnsi="Times New Roman"/>
          <w:sz w:val="28"/>
          <w:szCs w:val="28"/>
          <w:vertAlign w:val="superscript"/>
        </w:rPr>
        <w:tab/>
      </w:r>
      <w:r w:rsidR="00A8668E" w:rsidRPr="002933D8">
        <w:rPr>
          <w:rFonts w:ascii="Times New Roman" w:hAnsi="Times New Roman"/>
          <w:sz w:val="28"/>
          <w:szCs w:val="28"/>
          <w:vertAlign w:val="superscript"/>
        </w:rPr>
        <w:tab/>
      </w:r>
      <w:r w:rsidR="00A8668E" w:rsidRPr="002933D8">
        <w:rPr>
          <w:rFonts w:ascii="Times New Roman" w:hAnsi="Times New Roman"/>
          <w:sz w:val="28"/>
          <w:szCs w:val="28"/>
          <w:vertAlign w:val="superscript"/>
        </w:rPr>
        <w:tab/>
        <w:t xml:space="preserve">          </w:t>
      </w:r>
      <w:r w:rsidRPr="002933D8">
        <w:rPr>
          <w:rFonts w:ascii="Times New Roman" w:hAnsi="Times New Roman"/>
          <w:sz w:val="28"/>
          <w:szCs w:val="28"/>
          <w:vertAlign w:val="superscript"/>
        </w:rPr>
        <w:t>расшифровка подписи</w:t>
      </w:r>
    </w:p>
    <w:p w14:paraId="173DE569" w14:textId="77777777" w:rsidR="005D1ED8" w:rsidRPr="002933D8" w:rsidRDefault="005D1ED8" w:rsidP="005D1ED8">
      <w:pPr>
        <w:tabs>
          <w:tab w:val="left" w:pos="1134"/>
        </w:tabs>
        <w:jc w:val="both"/>
        <w:rPr>
          <w:rFonts w:ascii="Times New Roman" w:hAnsi="Times New Roman"/>
        </w:rPr>
      </w:pPr>
      <w:r w:rsidRPr="002933D8">
        <w:rPr>
          <w:rFonts w:ascii="Times New Roman" w:hAnsi="Times New Roman"/>
        </w:rPr>
        <w:t xml:space="preserve">Руководитель </w:t>
      </w:r>
    </w:p>
    <w:p w14:paraId="26E9A1DE" w14:textId="5948C261" w:rsidR="00A8668E" w:rsidRPr="002933D8" w:rsidRDefault="005D1ED8" w:rsidP="00A8668E">
      <w:pPr>
        <w:tabs>
          <w:tab w:val="left" w:pos="1134"/>
        </w:tabs>
        <w:jc w:val="both"/>
        <w:rPr>
          <w:rFonts w:ascii="Times New Roman" w:hAnsi="Times New Roman"/>
        </w:rPr>
      </w:pPr>
      <w:r w:rsidRPr="002933D8">
        <w:rPr>
          <w:rFonts w:ascii="Times New Roman" w:hAnsi="Times New Roman"/>
        </w:rPr>
        <w:t xml:space="preserve">образовательной организации </w:t>
      </w:r>
      <w:r w:rsidR="00A8668E" w:rsidRPr="002933D8">
        <w:rPr>
          <w:rFonts w:ascii="Times New Roman" w:hAnsi="Times New Roman"/>
        </w:rPr>
        <w:t>__________________ (______________________________)</w:t>
      </w:r>
    </w:p>
    <w:p w14:paraId="6BF37C2A" w14:textId="1C6FFF2D" w:rsidR="00A8668E" w:rsidRPr="002933D8" w:rsidRDefault="00A8668E" w:rsidP="00A8668E">
      <w:pPr>
        <w:tabs>
          <w:tab w:val="left" w:pos="1134"/>
        </w:tabs>
        <w:jc w:val="both"/>
        <w:rPr>
          <w:rFonts w:ascii="Times New Roman" w:hAnsi="Times New Roman"/>
          <w:sz w:val="28"/>
          <w:szCs w:val="28"/>
          <w:vertAlign w:val="superscript"/>
        </w:rPr>
      </w:pP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r>
      <w:r w:rsidRPr="002933D8">
        <w:rPr>
          <w:rFonts w:ascii="Times New Roman" w:hAnsi="Times New Roman"/>
          <w:sz w:val="28"/>
          <w:szCs w:val="28"/>
        </w:rPr>
        <w:tab/>
        <w:t xml:space="preserve">    </w:t>
      </w:r>
      <w:r w:rsidRPr="002933D8">
        <w:rPr>
          <w:rFonts w:ascii="Times New Roman" w:hAnsi="Times New Roman"/>
          <w:sz w:val="28"/>
          <w:szCs w:val="28"/>
          <w:vertAlign w:val="superscript"/>
        </w:rPr>
        <w:t>подпись</w:t>
      </w:r>
      <w:r w:rsidRPr="002933D8">
        <w:rPr>
          <w:rFonts w:ascii="Times New Roman" w:hAnsi="Times New Roman"/>
          <w:sz w:val="28"/>
          <w:szCs w:val="28"/>
          <w:vertAlign w:val="superscript"/>
        </w:rPr>
        <w:tab/>
      </w:r>
      <w:r w:rsidRPr="002933D8">
        <w:rPr>
          <w:rFonts w:ascii="Times New Roman" w:hAnsi="Times New Roman"/>
          <w:sz w:val="28"/>
          <w:szCs w:val="28"/>
          <w:vertAlign w:val="superscript"/>
        </w:rPr>
        <w:tab/>
      </w:r>
      <w:r w:rsidRPr="002933D8">
        <w:rPr>
          <w:rFonts w:ascii="Times New Roman" w:hAnsi="Times New Roman"/>
          <w:sz w:val="28"/>
          <w:szCs w:val="28"/>
          <w:vertAlign w:val="superscript"/>
        </w:rPr>
        <w:tab/>
        <w:t xml:space="preserve"> расшифровка подписи</w:t>
      </w:r>
    </w:p>
    <w:p w14:paraId="1E6DC60D" w14:textId="1480A93F" w:rsidR="00847DFF" w:rsidRPr="002933D8" w:rsidRDefault="00AE40A5" w:rsidP="00A8668E">
      <w:pPr>
        <w:tabs>
          <w:tab w:val="left" w:pos="1134"/>
        </w:tabs>
        <w:jc w:val="center"/>
        <w:rPr>
          <w:rFonts w:ascii="Times New Roman" w:hAnsi="Times New Roman"/>
        </w:rPr>
      </w:pPr>
      <w:r w:rsidRPr="002933D8">
        <w:rPr>
          <w:rFonts w:ascii="Times New Roman" w:hAnsi="Times New Roman"/>
        </w:rPr>
        <w:t>М.П.</w:t>
      </w:r>
    </w:p>
    <w:p w14:paraId="3DBCB729" w14:textId="77777777" w:rsidR="00AE40A5" w:rsidRPr="002933D8" w:rsidRDefault="00AE40A5">
      <w:pPr>
        <w:rPr>
          <w:rFonts w:ascii="Times New Roman" w:hAnsi="Times New Roman"/>
          <w:b/>
        </w:rPr>
      </w:pPr>
      <w:r w:rsidRPr="002933D8">
        <w:rPr>
          <w:rFonts w:ascii="Times New Roman" w:hAnsi="Times New Roman"/>
          <w:b/>
        </w:rPr>
        <w:br w:type="page"/>
      </w:r>
    </w:p>
    <w:p w14:paraId="3156C63E" w14:textId="7437DAFB" w:rsidR="005D1ED8" w:rsidRPr="002933D8" w:rsidRDefault="005D1ED8" w:rsidP="00847DFF">
      <w:pPr>
        <w:ind w:firstLine="567"/>
        <w:jc w:val="center"/>
        <w:rPr>
          <w:rFonts w:ascii="Times New Roman" w:hAnsi="Times New Roman"/>
          <w:b/>
        </w:rPr>
      </w:pPr>
      <w:r w:rsidRPr="002933D8">
        <w:rPr>
          <w:rFonts w:ascii="Times New Roman" w:hAnsi="Times New Roman"/>
          <w:b/>
          <w:lang w:val="en-US"/>
        </w:rPr>
        <w:lastRenderedPageBreak/>
        <w:t>II</w:t>
      </w:r>
      <w:r w:rsidRPr="002933D8">
        <w:rPr>
          <w:rFonts w:ascii="Times New Roman" w:hAnsi="Times New Roman"/>
          <w:b/>
        </w:rPr>
        <w:t xml:space="preserve">. Форма представления авторской программы стажировки заявителя по проблемам </w:t>
      </w:r>
      <w:r w:rsidR="001F6923" w:rsidRPr="002933D8">
        <w:rPr>
          <w:rFonts w:ascii="Times New Roman" w:hAnsi="Times New Roman"/>
          <w:b/>
        </w:rPr>
        <w:t xml:space="preserve">реализации </w:t>
      </w:r>
      <w:r w:rsidR="00F83A9D" w:rsidRPr="002933D8">
        <w:rPr>
          <w:rFonts w:ascii="Times New Roman" w:hAnsi="Times New Roman"/>
          <w:b/>
        </w:rPr>
        <w:t>технологий, обеспечивающих развитие дошкольников в игровой деятельности</w:t>
      </w:r>
      <w:r w:rsidR="00750E50">
        <w:rPr>
          <w:rFonts w:ascii="Times New Roman" w:hAnsi="Times New Roman"/>
          <w:b/>
        </w:rPr>
        <w:t xml:space="preserve"> на культурном содержании пяти образовательных областей</w:t>
      </w:r>
    </w:p>
    <w:p w14:paraId="69000745" w14:textId="27B2322E" w:rsidR="005D1ED8" w:rsidRPr="002933D8" w:rsidRDefault="00AE40A5" w:rsidP="00847DFF">
      <w:pPr>
        <w:ind w:firstLine="567"/>
        <w:jc w:val="center"/>
        <w:rPr>
          <w:rFonts w:ascii="Times New Roman" w:hAnsi="Times New Roman"/>
          <w:bCs/>
        </w:rPr>
      </w:pPr>
      <w:r w:rsidRPr="002933D8">
        <w:rPr>
          <w:rFonts w:ascii="Times New Roman" w:hAnsi="Times New Roman"/>
          <w:bCs/>
          <w:i/>
        </w:rPr>
        <w:t xml:space="preserve">Предоставляется отдельным текстовым файлом в формате </w:t>
      </w:r>
      <w:r w:rsidRPr="002933D8">
        <w:rPr>
          <w:rFonts w:ascii="Times New Roman" w:hAnsi="Times New Roman"/>
          <w:bCs/>
          <w:i/>
          <w:lang w:val="en-US"/>
        </w:rPr>
        <w:t>MSWord</w:t>
      </w:r>
      <w:r w:rsidRPr="002933D8">
        <w:rPr>
          <w:rFonts w:ascii="Times New Roman" w:hAnsi="Times New Roman"/>
          <w:bCs/>
          <w:i/>
        </w:rPr>
        <w:t xml:space="preserve">, шрифт </w:t>
      </w:r>
      <w:proofErr w:type="spellStart"/>
      <w:r w:rsidRPr="002933D8">
        <w:rPr>
          <w:rFonts w:ascii="Times New Roman" w:hAnsi="Times New Roman"/>
          <w:bCs/>
          <w:i/>
          <w:lang w:val="en-US"/>
        </w:rPr>
        <w:t>TimesNewRoman</w:t>
      </w:r>
      <w:proofErr w:type="spellEnd"/>
      <w:r w:rsidRPr="002933D8">
        <w:rPr>
          <w:rFonts w:ascii="Times New Roman" w:hAnsi="Times New Roman"/>
          <w:bCs/>
          <w:i/>
        </w:rPr>
        <w:t>, кегль – 12, междустрочный интервал – одинарный</w:t>
      </w:r>
    </w:p>
    <w:p w14:paraId="1B9CA707" w14:textId="77777777" w:rsidR="00524922" w:rsidRPr="002933D8" w:rsidRDefault="00524922" w:rsidP="00847DFF">
      <w:pPr>
        <w:ind w:firstLine="567"/>
        <w:jc w:val="center"/>
        <w:rPr>
          <w:rFonts w:ascii="Times New Roman" w:hAnsi="Times New Roman"/>
        </w:rPr>
      </w:pPr>
    </w:p>
    <w:p w14:paraId="4123DE99" w14:textId="6BDFB224" w:rsidR="005D1ED8" w:rsidRPr="002933D8" w:rsidRDefault="005D1ED8" w:rsidP="00847DFF">
      <w:pPr>
        <w:numPr>
          <w:ilvl w:val="0"/>
          <w:numId w:val="7"/>
        </w:numPr>
        <w:tabs>
          <w:tab w:val="left" w:pos="1134"/>
        </w:tabs>
        <w:ind w:left="0" w:firstLine="567"/>
        <w:jc w:val="both"/>
        <w:rPr>
          <w:rFonts w:ascii="Times New Roman" w:hAnsi="Times New Roman"/>
          <w:b/>
        </w:rPr>
      </w:pPr>
      <w:r w:rsidRPr="002933D8">
        <w:rPr>
          <w:rFonts w:ascii="Times New Roman" w:hAnsi="Times New Roman"/>
          <w:b/>
        </w:rPr>
        <w:t xml:space="preserve">Информационный блок программы </w:t>
      </w:r>
      <w:r w:rsidRPr="002933D8">
        <w:rPr>
          <w:rFonts w:ascii="Times New Roman" w:hAnsi="Times New Roman"/>
        </w:rPr>
        <w:t xml:space="preserve">(не более </w:t>
      </w:r>
      <w:r w:rsidR="00750E50">
        <w:rPr>
          <w:rFonts w:ascii="Times New Roman" w:hAnsi="Times New Roman"/>
        </w:rPr>
        <w:t>3</w:t>
      </w:r>
      <w:r w:rsidRPr="002933D8">
        <w:rPr>
          <w:rFonts w:ascii="Times New Roman" w:hAnsi="Times New Roman"/>
        </w:rPr>
        <w:t xml:space="preserve"> стр.).</w:t>
      </w:r>
    </w:p>
    <w:p w14:paraId="181F6914"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ФИО разработчика</w:t>
      </w:r>
    </w:p>
    <w:p w14:paraId="080EE169"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Название программы (исходя из темы Конкурса).</w:t>
      </w:r>
    </w:p>
    <w:p w14:paraId="3DEA3503"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Цель программы (с учетом темы Конкурса).</w:t>
      </w:r>
    </w:p>
    <w:p w14:paraId="5D0092F3" w14:textId="77777777" w:rsidR="005D1ED8" w:rsidRPr="002933D8" w:rsidRDefault="005D1ED8" w:rsidP="00847DFF">
      <w:pPr>
        <w:numPr>
          <w:ilvl w:val="1"/>
          <w:numId w:val="2"/>
        </w:numPr>
        <w:tabs>
          <w:tab w:val="left" w:pos="1134"/>
        </w:tabs>
        <w:ind w:left="0" w:firstLine="567"/>
        <w:jc w:val="both"/>
        <w:rPr>
          <w:rFonts w:ascii="Times New Roman" w:hAnsi="Times New Roman"/>
        </w:rPr>
      </w:pPr>
      <w:r w:rsidRPr="002933D8">
        <w:rPr>
          <w:rFonts w:ascii="Times New Roman" w:hAnsi="Times New Roman"/>
        </w:rPr>
        <w:t>Задача программы (с учетом темы Конкурса).</w:t>
      </w:r>
    </w:p>
    <w:p w14:paraId="7A124C77" w14:textId="539B070D" w:rsidR="005D1ED8" w:rsidRPr="002933D8" w:rsidRDefault="005D1ED8" w:rsidP="00847DFF">
      <w:pPr>
        <w:numPr>
          <w:ilvl w:val="1"/>
          <w:numId w:val="2"/>
        </w:numPr>
        <w:tabs>
          <w:tab w:val="left" w:pos="1134"/>
        </w:tabs>
        <w:ind w:left="0" w:firstLine="567"/>
        <w:jc w:val="both"/>
        <w:rPr>
          <w:rFonts w:ascii="Times New Roman" w:hAnsi="Times New Roman"/>
        </w:rPr>
      </w:pPr>
      <w:r w:rsidRPr="002933D8">
        <w:rPr>
          <w:rFonts w:ascii="Times New Roman" w:hAnsi="Times New Roman"/>
        </w:rPr>
        <w:t>Ключевые идеи опыта, в который будут погружены стажеры (подробное описание эффективных методик и технологи</w:t>
      </w:r>
      <w:r w:rsidR="00524922" w:rsidRPr="002933D8">
        <w:rPr>
          <w:rFonts w:ascii="Times New Roman" w:hAnsi="Times New Roman"/>
        </w:rPr>
        <w:t>й работы в рамках темы</w:t>
      </w:r>
      <w:r w:rsidR="00AE40A5" w:rsidRPr="002933D8">
        <w:rPr>
          <w:rFonts w:ascii="Times New Roman" w:hAnsi="Times New Roman"/>
        </w:rPr>
        <w:t>, представленной в п. 1.5 Положения о</w:t>
      </w:r>
      <w:r w:rsidR="00524922" w:rsidRPr="002933D8">
        <w:rPr>
          <w:rFonts w:ascii="Times New Roman" w:hAnsi="Times New Roman"/>
        </w:rPr>
        <w:t xml:space="preserve"> Конкурс</w:t>
      </w:r>
      <w:r w:rsidR="00AE40A5" w:rsidRPr="002933D8">
        <w:rPr>
          <w:rFonts w:ascii="Times New Roman" w:hAnsi="Times New Roman"/>
        </w:rPr>
        <w:t>е</w:t>
      </w:r>
      <w:r w:rsidRPr="002933D8">
        <w:rPr>
          <w:rFonts w:ascii="Times New Roman" w:hAnsi="Times New Roman"/>
        </w:rPr>
        <w:t>.</w:t>
      </w:r>
    </w:p>
    <w:p w14:paraId="2B0C696B" w14:textId="77777777" w:rsidR="005D1ED8" w:rsidRPr="002933D8" w:rsidRDefault="005D1ED8" w:rsidP="00847DFF">
      <w:pPr>
        <w:tabs>
          <w:tab w:val="left" w:pos="1134"/>
        </w:tabs>
        <w:ind w:firstLine="567"/>
        <w:jc w:val="both"/>
        <w:rPr>
          <w:rFonts w:ascii="Times New Roman" w:hAnsi="Times New Roman"/>
        </w:rPr>
      </w:pPr>
    </w:p>
    <w:p w14:paraId="1634EED6" w14:textId="77777777" w:rsidR="005D1ED8" w:rsidRPr="002933D8" w:rsidRDefault="005D1ED8" w:rsidP="00847DFF">
      <w:pPr>
        <w:numPr>
          <w:ilvl w:val="0"/>
          <w:numId w:val="7"/>
        </w:numPr>
        <w:tabs>
          <w:tab w:val="left" w:pos="1134"/>
        </w:tabs>
        <w:ind w:left="0" w:firstLine="567"/>
        <w:jc w:val="both"/>
        <w:rPr>
          <w:rFonts w:ascii="Times New Roman" w:hAnsi="Times New Roman"/>
          <w:b/>
        </w:rPr>
      </w:pPr>
      <w:r w:rsidRPr="002933D8">
        <w:rPr>
          <w:rFonts w:ascii="Times New Roman" w:hAnsi="Times New Roman"/>
          <w:b/>
        </w:rPr>
        <w:t xml:space="preserve">Содержательный блок программы </w:t>
      </w:r>
      <w:r w:rsidRPr="002933D8">
        <w:rPr>
          <w:rFonts w:ascii="Times New Roman" w:hAnsi="Times New Roman"/>
        </w:rPr>
        <w:t>(не более 6 стр.).</w:t>
      </w:r>
    </w:p>
    <w:p w14:paraId="07BB4DBB"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Перечень необходимого оборудования, которым располагает автор программы для проведения стажировки (не более 0,5 стр.).</w:t>
      </w:r>
    </w:p>
    <w:p w14:paraId="37A1A513" w14:textId="7FC1EED5"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 xml:space="preserve">Программа стажировки (формулировки понятийных или практических </w:t>
      </w:r>
      <w:r w:rsidRPr="002933D8">
        <w:rPr>
          <w:rFonts w:ascii="Times New Roman" w:hAnsi="Times New Roman"/>
          <w:b/>
        </w:rPr>
        <w:t>задач</w:t>
      </w:r>
      <w:r w:rsidRPr="002933D8">
        <w:rPr>
          <w:rFonts w:ascii="Times New Roman" w:hAnsi="Times New Roman"/>
        </w:rPr>
        <w:t xml:space="preserve">, решаемых на стажировке, содержание работы по </w:t>
      </w:r>
      <w:r w:rsidR="001F6923" w:rsidRPr="002933D8">
        <w:rPr>
          <w:rFonts w:ascii="Times New Roman" w:hAnsi="Times New Roman"/>
          <w:b/>
        </w:rPr>
        <w:t>задаче</w:t>
      </w:r>
      <w:r w:rsidRPr="002933D8">
        <w:rPr>
          <w:rFonts w:ascii="Times New Roman" w:hAnsi="Times New Roman"/>
        </w:rPr>
        <w:t>) (не более 1,5 стр.).</w:t>
      </w:r>
    </w:p>
    <w:p w14:paraId="4F468ED6" w14:textId="77777777" w:rsidR="005D1ED8" w:rsidRPr="002933D8" w:rsidRDefault="005D1ED8" w:rsidP="00847DFF">
      <w:pPr>
        <w:numPr>
          <w:ilvl w:val="1"/>
          <w:numId w:val="7"/>
        </w:numPr>
        <w:tabs>
          <w:tab w:val="left" w:pos="1134"/>
        </w:tabs>
        <w:ind w:left="0" w:firstLine="567"/>
        <w:jc w:val="both"/>
        <w:rPr>
          <w:rFonts w:ascii="Times New Roman" w:hAnsi="Times New Roman"/>
        </w:rPr>
      </w:pPr>
      <w:r w:rsidRPr="002933D8">
        <w:rPr>
          <w:rFonts w:ascii="Times New Roman" w:hAnsi="Times New Roman"/>
        </w:rPr>
        <w:t>Учебный план стажировки на 24 учебных часа по форме (не более 4 стр.):</w:t>
      </w:r>
    </w:p>
    <w:p w14:paraId="60E285C7" w14:textId="77777777" w:rsidR="005D1ED8" w:rsidRPr="002933D8" w:rsidRDefault="005D1ED8" w:rsidP="005D1ED8">
      <w:pPr>
        <w:tabs>
          <w:tab w:val="left" w:pos="1134"/>
        </w:tabs>
        <w:ind w:left="567"/>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446"/>
        <w:gridCol w:w="1149"/>
        <w:gridCol w:w="1293"/>
        <w:gridCol w:w="1436"/>
        <w:gridCol w:w="1406"/>
      </w:tblGrid>
      <w:tr w:rsidR="005D1ED8" w:rsidRPr="002933D8" w14:paraId="43B508E0" w14:textId="77777777" w:rsidTr="00524922">
        <w:tc>
          <w:tcPr>
            <w:tcW w:w="326" w:type="pct"/>
            <w:vMerge w:val="restart"/>
          </w:tcPr>
          <w:p w14:paraId="6D32FB8E" w14:textId="77777777" w:rsidR="005D1ED8" w:rsidRPr="002933D8" w:rsidRDefault="005D1ED8" w:rsidP="005D1ED8">
            <w:pPr>
              <w:jc w:val="center"/>
              <w:rPr>
                <w:rFonts w:ascii="Times New Roman" w:hAnsi="Times New Roman"/>
              </w:rPr>
            </w:pPr>
            <w:r w:rsidRPr="002933D8">
              <w:rPr>
                <w:rFonts w:ascii="Times New Roman" w:hAnsi="Times New Roman"/>
              </w:rPr>
              <w:t>№</w:t>
            </w:r>
          </w:p>
        </w:tc>
        <w:tc>
          <w:tcPr>
            <w:tcW w:w="1845" w:type="pct"/>
            <w:vMerge w:val="restart"/>
          </w:tcPr>
          <w:p w14:paraId="57E975BD" w14:textId="77777777" w:rsidR="005D1ED8" w:rsidRPr="002933D8" w:rsidRDefault="005D1ED8" w:rsidP="005D1ED8">
            <w:pPr>
              <w:jc w:val="center"/>
              <w:rPr>
                <w:rFonts w:ascii="Times New Roman" w:hAnsi="Times New Roman"/>
              </w:rPr>
            </w:pPr>
            <w:r w:rsidRPr="002933D8">
              <w:rPr>
                <w:rFonts w:ascii="Times New Roman" w:hAnsi="Times New Roman"/>
              </w:rPr>
              <w:t xml:space="preserve">Формулировка понятийной и (или) практической </w:t>
            </w:r>
            <w:r w:rsidRPr="002933D8">
              <w:rPr>
                <w:rFonts w:ascii="Times New Roman" w:hAnsi="Times New Roman"/>
                <w:b/>
              </w:rPr>
              <w:t>задачи</w:t>
            </w:r>
            <w:r w:rsidRPr="002933D8">
              <w:rPr>
                <w:rFonts w:ascii="Times New Roman" w:hAnsi="Times New Roman"/>
              </w:rPr>
              <w:t>, решаемой в рамках стажировки</w:t>
            </w:r>
          </w:p>
        </w:tc>
        <w:tc>
          <w:tcPr>
            <w:tcW w:w="2830" w:type="pct"/>
            <w:gridSpan w:val="4"/>
            <w:vAlign w:val="center"/>
          </w:tcPr>
          <w:p w14:paraId="3256B6F1" w14:textId="77777777" w:rsidR="005D1ED8" w:rsidRPr="002933D8" w:rsidRDefault="005D1ED8" w:rsidP="005D1ED8">
            <w:pPr>
              <w:jc w:val="center"/>
              <w:rPr>
                <w:rFonts w:ascii="Times New Roman" w:hAnsi="Times New Roman"/>
              </w:rPr>
            </w:pPr>
            <w:r w:rsidRPr="002933D8">
              <w:rPr>
                <w:rFonts w:ascii="Times New Roman" w:hAnsi="Times New Roman"/>
              </w:rPr>
              <w:t>Количество часов</w:t>
            </w:r>
          </w:p>
        </w:tc>
      </w:tr>
      <w:tr w:rsidR="005D1ED8" w:rsidRPr="002933D8" w14:paraId="082AFC74" w14:textId="77777777" w:rsidTr="00524922">
        <w:trPr>
          <w:cantSplit/>
          <w:trHeight w:val="1993"/>
        </w:trPr>
        <w:tc>
          <w:tcPr>
            <w:tcW w:w="326" w:type="pct"/>
            <w:vMerge/>
            <w:vAlign w:val="center"/>
          </w:tcPr>
          <w:p w14:paraId="1322649A" w14:textId="77777777" w:rsidR="005D1ED8" w:rsidRPr="002933D8" w:rsidRDefault="005D1ED8" w:rsidP="005D1ED8">
            <w:pPr>
              <w:jc w:val="center"/>
              <w:rPr>
                <w:rFonts w:ascii="Times New Roman" w:hAnsi="Times New Roman"/>
              </w:rPr>
            </w:pPr>
          </w:p>
        </w:tc>
        <w:tc>
          <w:tcPr>
            <w:tcW w:w="1845" w:type="pct"/>
            <w:vMerge/>
            <w:vAlign w:val="center"/>
          </w:tcPr>
          <w:p w14:paraId="297A18A7" w14:textId="77777777" w:rsidR="005D1ED8" w:rsidRPr="002933D8" w:rsidRDefault="005D1ED8" w:rsidP="005D1ED8">
            <w:pPr>
              <w:jc w:val="center"/>
              <w:rPr>
                <w:rFonts w:ascii="Times New Roman" w:hAnsi="Times New Roman"/>
              </w:rPr>
            </w:pPr>
          </w:p>
        </w:tc>
        <w:tc>
          <w:tcPr>
            <w:tcW w:w="615" w:type="pct"/>
            <w:textDirection w:val="btLr"/>
            <w:vAlign w:val="center"/>
          </w:tcPr>
          <w:p w14:paraId="4C1074B1" w14:textId="77777777" w:rsidR="005D1ED8" w:rsidRPr="002933D8" w:rsidRDefault="005D1ED8" w:rsidP="005D1ED8">
            <w:pPr>
              <w:jc w:val="center"/>
              <w:rPr>
                <w:rFonts w:ascii="Times New Roman" w:hAnsi="Times New Roman"/>
              </w:rPr>
            </w:pPr>
            <w:r w:rsidRPr="002933D8">
              <w:rPr>
                <w:rFonts w:ascii="Times New Roman" w:hAnsi="Times New Roman"/>
              </w:rPr>
              <w:t>Лекции</w:t>
            </w:r>
          </w:p>
        </w:tc>
        <w:tc>
          <w:tcPr>
            <w:tcW w:w="692" w:type="pct"/>
            <w:textDirection w:val="btLr"/>
            <w:vAlign w:val="center"/>
          </w:tcPr>
          <w:p w14:paraId="2E5982B8" w14:textId="77777777" w:rsidR="005D1ED8" w:rsidRPr="002933D8" w:rsidRDefault="005D1ED8" w:rsidP="005D1ED8">
            <w:pPr>
              <w:jc w:val="center"/>
              <w:rPr>
                <w:rFonts w:ascii="Times New Roman" w:hAnsi="Times New Roman"/>
              </w:rPr>
            </w:pPr>
            <w:r w:rsidRPr="002933D8">
              <w:rPr>
                <w:rFonts w:ascii="Times New Roman" w:hAnsi="Times New Roman"/>
              </w:rPr>
              <w:t>Практические занятия</w:t>
            </w:r>
          </w:p>
        </w:tc>
        <w:tc>
          <w:tcPr>
            <w:tcW w:w="769" w:type="pct"/>
            <w:textDirection w:val="btLr"/>
            <w:vAlign w:val="center"/>
          </w:tcPr>
          <w:p w14:paraId="3AF88D35" w14:textId="77777777" w:rsidR="005D1ED8" w:rsidRPr="002933D8" w:rsidRDefault="005D1ED8" w:rsidP="005D1ED8">
            <w:pPr>
              <w:jc w:val="center"/>
              <w:rPr>
                <w:rFonts w:ascii="Times New Roman" w:hAnsi="Times New Roman"/>
              </w:rPr>
            </w:pPr>
            <w:r w:rsidRPr="002933D8">
              <w:rPr>
                <w:rFonts w:ascii="Times New Roman" w:hAnsi="Times New Roman"/>
              </w:rPr>
              <w:t>Стажерская проба</w:t>
            </w:r>
          </w:p>
        </w:tc>
        <w:tc>
          <w:tcPr>
            <w:tcW w:w="754" w:type="pct"/>
            <w:textDirection w:val="btLr"/>
            <w:vAlign w:val="center"/>
          </w:tcPr>
          <w:p w14:paraId="6C4E0537" w14:textId="77777777" w:rsidR="005D1ED8" w:rsidRPr="002933D8" w:rsidRDefault="005D1ED8" w:rsidP="005D1ED8">
            <w:pPr>
              <w:jc w:val="center"/>
              <w:rPr>
                <w:rFonts w:ascii="Times New Roman" w:hAnsi="Times New Roman"/>
              </w:rPr>
            </w:pPr>
            <w:r w:rsidRPr="002933D8">
              <w:rPr>
                <w:rFonts w:ascii="Times New Roman" w:hAnsi="Times New Roman"/>
              </w:rPr>
              <w:t>Оценочное событие</w:t>
            </w:r>
          </w:p>
        </w:tc>
      </w:tr>
      <w:tr w:rsidR="005D1ED8" w:rsidRPr="002933D8" w14:paraId="1B6DCEA4" w14:textId="77777777" w:rsidTr="00524922">
        <w:tc>
          <w:tcPr>
            <w:tcW w:w="326" w:type="pct"/>
            <w:vAlign w:val="center"/>
          </w:tcPr>
          <w:p w14:paraId="7423B026" w14:textId="77777777" w:rsidR="005D1ED8" w:rsidRPr="002933D8" w:rsidRDefault="005D1ED8" w:rsidP="005D1ED8">
            <w:pPr>
              <w:jc w:val="center"/>
              <w:rPr>
                <w:rFonts w:ascii="Times New Roman" w:hAnsi="Times New Roman"/>
              </w:rPr>
            </w:pPr>
          </w:p>
        </w:tc>
        <w:tc>
          <w:tcPr>
            <w:tcW w:w="1845" w:type="pct"/>
            <w:vAlign w:val="center"/>
          </w:tcPr>
          <w:p w14:paraId="1829A2FC" w14:textId="77777777" w:rsidR="005D1ED8" w:rsidRPr="002933D8" w:rsidRDefault="005D1ED8" w:rsidP="005D1ED8">
            <w:pPr>
              <w:jc w:val="center"/>
              <w:rPr>
                <w:rFonts w:ascii="Times New Roman" w:hAnsi="Times New Roman"/>
              </w:rPr>
            </w:pPr>
          </w:p>
        </w:tc>
        <w:tc>
          <w:tcPr>
            <w:tcW w:w="615" w:type="pct"/>
            <w:vAlign w:val="center"/>
          </w:tcPr>
          <w:p w14:paraId="105E56B8" w14:textId="77777777" w:rsidR="005D1ED8" w:rsidRPr="002933D8" w:rsidRDefault="005D1ED8" w:rsidP="005D1ED8">
            <w:pPr>
              <w:jc w:val="center"/>
              <w:rPr>
                <w:rFonts w:ascii="Times New Roman" w:hAnsi="Times New Roman"/>
              </w:rPr>
            </w:pPr>
          </w:p>
        </w:tc>
        <w:tc>
          <w:tcPr>
            <w:tcW w:w="692" w:type="pct"/>
            <w:vAlign w:val="center"/>
          </w:tcPr>
          <w:p w14:paraId="0E319B07" w14:textId="77777777" w:rsidR="005D1ED8" w:rsidRPr="002933D8" w:rsidRDefault="005D1ED8" w:rsidP="005D1ED8">
            <w:pPr>
              <w:jc w:val="center"/>
              <w:rPr>
                <w:rFonts w:ascii="Times New Roman" w:hAnsi="Times New Roman"/>
              </w:rPr>
            </w:pPr>
          </w:p>
        </w:tc>
        <w:tc>
          <w:tcPr>
            <w:tcW w:w="769" w:type="pct"/>
            <w:vAlign w:val="center"/>
          </w:tcPr>
          <w:p w14:paraId="20150847" w14:textId="77777777" w:rsidR="005D1ED8" w:rsidRPr="002933D8" w:rsidRDefault="005D1ED8" w:rsidP="005D1ED8">
            <w:pPr>
              <w:jc w:val="center"/>
              <w:rPr>
                <w:rFonts w:ascii="Times New Roman" w:hAnsi="Times New Roman"/>
              </w:rPr>
            </w:pPr>
          </w:p>
        </w:tc>
        <w:tc>
          <w:tcPr>
            <w:tcW w:w="754" w:type="pct"/>
            <w:vAlign w:val="center"/>
          </w:tcPr>
          <w:p w14:paraId="61EB5020" w14:textId="77777777" w:rsidR="005D1ED8" w:rsidRPr="002933D8" w:rsidRDefault="005D1ED8" w:rsidP="005D1ED8">
            <w:pPr>
              <w:jc w:val="center"/>
              <w:rPr>
                <w:rFonts w:ascii="Times New Roman" w:hAnsi="Times New Roman"/>
              </w:rPr>
            </w:pPr>
          </w:p>
        </w:tc>
      </w:tr>
    </w:tbl>
    <w:p w14:paraId="5E9D3C73" w14:textId="77777777" w:rsidR="005D1ED8" w:rsidRPr="002933D8" w:rsidRDefault="005D1ED8" w:rsidP="005D1ED8">
      <w:pPr>
        <w:tabs>
          <w:tab w:val="left" w:pos="1134"/>
        </w:tabs>
        <w:ind w:firstLine="567"/>
        <w:jc w:val="both"/>
        <w:rPr>
          <w:rFonts w:ascii="Times New Roman" w:hAnsi="Times New Roman"/>
          <w:sz w:val="28"/>
          <w:szCs w:val="28"/>
        </w:rPr>
      </w:pPr>
    </w:p>
    <w:p w14:paraId="5124DD92" w14:textId="77777777" w:rsidR="005D1ED8" w:rsidRPr="002933D8" w:rsidRDefault="005D1ED8" w:rsidP="00524922">
      <w:pPr>
        <w:numPr>
          <w:ilvl w:val="0"/>
          <w:numId w:val="7"/>
        </w:numPr>
        <w:tabs>
          <w:tab w:val="left" w:pos="1134"/>
        </w:tabs>
        <w:ind w:left="0" w:firstLine="567"/>
        <w:jc w:val="both"/>
        <w:rPr>
          <w:rFonts w:ascii="Times New Roman" w:hAnsi="Times New Roman"/>
          <w:b/>
        </w:rPr>
      </w:pPr>
      <w:r w:rsidRPr="002933D8">
        <w:rPr>
          <w:rFonts w:ascii="Times New Roman" w:hAnsi="Times New Roman"/>
          <w:b/>
        </w:rPr>
        <w:t xml:space="preserve">Способы оценки результатов стажировки </w:t>
      </w:r>
      <w:r w:rsidRPr="002933D8">
        <w:rPr>
          <w:rFonts w:ascii="Times New Roman" w:hAnsi="Times New Roman"/>
        </w:rPr>
        <w:t>(не более 1 стр.).</w:t>
      </w:r>
    </w:p>
    <w:p w14:paraId="0E55030F" w14:textId="77777777" w:rsidR="005D1ED8" w:rsidRPr="002933D8" w:rsidRDefault="005D1ED8" w:rsidP="00524922">
      <w:pPr>
        <w:numPr>
          <w:ilvl w:val="1"/>
          <w:numId w:val="7"/>
        </w:numPr>
        <w:tabs>
          <w:tab w:val="left" w:pos="1134"/>
        </w:tabs>
        <w:ind w:left="0" w:firstLine="567"/>
        <w:jc w:val="both"/>
        <w:rPr>
          <w:rFonts w:ascii="Times New Roman" w:hAnsi="Times New Roman"/>
        </w:rPr>
      </w:pPr>
      <w:r w:rsidRPr="002933D8">
        <w:rPr>
          <w:rFonts w:ascii="Times New Roman" w:hAnsi="Times New Roman"/>
        </w:rPr>
        <w:t>Внешняя оценка результатов стажеров (как, в какой форме и кем будет организована, каков способ фиксации оценки (баллы, результаты Интернет-голосований, рецензии на созданные материалы и т.п.).</w:t>
      </w:r>
    </w:p>
    <w:p w14:paraId="6E6301D5" w14:textId="77777777" w:rsidR="005D1ED8" w:rsidRPr="002933D8" w:rsidRDefault="005D1ED8" w:rsidP="00524922">
      <w:pPr>
        <w:numPr>
          <w:ilvl w:val="1"/>
          <w:numId w:val="7"/>
        </w:numPr>
        <w:tabs>
          <w:tab w:val="left" w:pos="1134"/>
        </w:tabs>
        <w:ind w:left="0" w:firstLine="567"/>
        <w:jc w:val="both"/>
        <w:rPr>
          <w:rFonts w:ascii="Times New Roman" w:hAnsi="Times New Roman"/>
        </w:rPr>
      </w:pPr>
      <w:proofErr w:type="spellStart"/>
      <w:r w:rsidRPr="002933D8">
        <w:rPr>
          <w:rFonts w:ascii="Times New Roman" w:hAnsi="Times New Roman"/>
        </w:rPr>
        <w:t>Самооценивание</w:t>
      </w:r>
      <w:proofErr w:type="spellEnd"/>
      <w:r w:rsidRPr="002933D8">
        <w:rPr>
          <w:rFonts w:ascii="Times New Roman" w:hAnsi="Times New Roman"/>
        </w:rPr>
        <w:t xml:space="preserve"> стажерами собственных результатов (как, в какой форме и кем будет организована, каков способ фиксации оценки).</w:t>
      </w:r>
    </w:p>
    <w:p w14:paraId="674A28BC" w14:textId="77777777" w:rsidR="005D1ED8" w:rsidRPr="002933D8" w:rsidRDefault="005D1ED8" w:rsidP="00524922">
      <w:pPr>
        <w:tabs>
          <w:tab w:val="left" w:pos="1134"/>
        </w:tabs>
        <w:ind w:firstLine="567"/>
        <w:jc w:val="both"/>
        <w:rPr>
          <w:rFonts w:ascii="Times New Roman" w:hAnsi="Times New Roman"/>
        </w:rPr>
      </w:pPr>
    </w:p>
    <w:p w14:paraId="4CD00F68" w14:textId="78A4452D" w:rsidR="00D50C28" w:rsidRPr="002933D8" w:rsidRDefault="00D50C28" w:rsidP="00524922">
      <w:pPr>
        <w:tabs>
          <w:tab w:val="left" w:pos="1134"/>
        </w:tabs>
        <w:ind w:firstLine="567"/>
        <w:jc w:val="center"/>
        <w:rPr>
          <w:rFonts w:ascii="Times New Roman" w:hAnsi="Times New Roman"/>
          <w:b/>
        </w:rPr>
      </w:pPr>
      <w:r w:rsidRPr="002933D8">
        <w:rPr>
          <w:rFonts w:ascii="Times New Roman" w:hAnsi="Times New Roman"/>
          <w:b/>
        </w:rPr>
        <w:t xml:space="preserve">Требования к разрабатываемой заявителем программе стажировки </w:t>
      </w:r>
      <w:r w:rsidR="008B74C4" w:rsidRPr="002933D8">
        <w:rPr>
          <w:rFonts w:ascii="Times New Roman" w:hAnsi="Times New Roman"/>
          <w:b/>
        </w:rPr>
        <w:t>воспитателя</w:t>
      </w:r>
      <w:r w:rsidRPr="002933D8">
        <w:rPr>
          <w:rFonts w:ascii="Times New Roman" w:hAnsi="Times New Roman"/>
          <w:b/>
        </w:rPr>
        <w:t xml:space="preserve"> (прикрепляется файл)</w:t>
      </w:r>
      <w:r w:rsidR="00EB75D9" w:rsidRPr="002933D8">
        <w:rPr>
          <w:rFonts w:ascii="Times New Roman" w:hAnsi="Times New Roman"/>
          <w:b/>
        </w:rPr>
        <w:t>.</w:t>
      </w:r>
    </w:p>
    <w:p w14:paraId="64EBE457" w14:textId="2AC16D54" w:rsidR="00D50C28" w:rsidRPr="002933D8" w:rsidRDefault="00D50C28" w:rsidP="00524922">
      <w:pPr>
        <w:tabs>
          <w:tab w:val="left" w:pos="567"/>
        </w:tabs>
        <w:ind w:firstLine="567"/>
        <w:jc w:val="both"/>
        <w:rPr>
          <w:rFonts w:ascii="Times New Roman" w:hAnsi="Times New Roman"/>
        </w:rPr>
      </w:pPr>
      <w:r w:rsidRPr="002933D8">
        <w:rPr>
          <w:rFonts w:ascii="Times New Roman" w:hAnsi="Times New Roman"/>
        </w:rPr>
        <w:t>Файл</w:t>
      </w:r>
      <w:r w:rsidR="00524922" w:rsidRPr="002933D8">
        <w:rPr>
          <w:rFonts w:ascii="Times New Roman" w:hAnsi="Times New Roman"/>
        </w:rPr>
        <w:t xml:space="preserve"> должен быть создан в формате </w:t>
      </w:r>
      <w:r w:rsidR="00524922" w:rsidRPr="002933D8">
        <w:rPr>
          <w:rFonts w:ascii="Times New Roman" w:hAnsi="Times New Roman"/>
          <w:lang w:val="en-US"/>
        </w:rPr>
        <w:t>MSWord</w:t>
      </w:r>
      <w:r w:rsidR="00EB75D9" w:rsidRPr="002933D8">
        <w:rPr>
          <w:rFonts w:ascii="Times New Roman" w:hAnsi="Times New Roman"/>
        </w:rPr>
        <w:t>.</w:t>
      </w:r>
    </w:p>
    <w:p w14:paraId="48A3DC75" w14:textId="598BF400" w:rsidR="00D50C28" w:rsidRPr="002933D8" w:rsidRDefault="00D50C28" w:rsidP="00524922">
      <w:pPr>
        <w:tabs>
          <w:tab w:val="left" w:pos="567"/>
        </w:tabs>
        <w:ind w:firstLine="567"/>
        <w:jc w:val="both"/>
        <w:rPr>
          <w:rFonts w:ascii="Times New Roman" w:hAnsi="Times New Roman"/>
        </w:rPr>
      </w:pPr>
      <w:r w:rsidRPr="002933D8">
        <w:rPr>
          <w:rFonts w:ascii="Times New Roman" w:hAnsi="Times New Roman"/>
        </w:rPr>
        <w:t>В файле должна содержаться информация об авторской программе стажировки по форме,</w:t>
      </w:r>
      <w:r w:rsidR="00F016E8" w:rsidRPr="002933D8">
        <w:rPr>
          <w:rFonts w:ascii="Times New Roman" w:hAnsi="Times New Roman"/>
        </w:rPr>
        <w:t xml:space="preserve"> представленной в Приложении 2</w:t>
      </w:r>
      <w:r w:rsidR="00B57355" w:rsidRPr="002933D8">
        <w:rPr>
          <w:rFonts w:ascii="Times New Roman" w:hAnsi="Times New Roman"/>
        </w:rPr>
        <w:t>.</w:t>
      </w:r>
    </w:p>
    <w:p w14:paraId="514D6233" w14:textId="3ACB4DAA" w:rsidR="00D50C28" w:rsidRPr="002933D8" w:rsidRDefault="00EB75D9" w:rsidP="00524922">
      <w:pPr>
        <w:tabs>
          <w:tab w:val="left" w:pos="567"/>
        </w:tabs>
        <w:ind w:firstLine="567"/>
        <w:jc w:val="both"/>
        <w:rPr>
          <w:rFonts w:ascii="Times New Roman" w:hAnsi="Times New Roman"/>
        </w:rPr>
      </w:pPr>
      <w:r w:rsidRPr="002933D8">
        <w:rPr>
          <w:rFonts w:ascii="Times New Roman" w:hAnsi="Times New Roman"/>
        </w:rPr>
        <w:t>На К</w:t>
      </w:r>
      <w:r w:rsidR="00D50C28" w:rsidRPr="002933D8">
        <w:rPr>
          <w:rFonts w:ascii="Times New Roman" w:hAnsi="Times New Roman"/>
        </w:rPr>
        <w:t xml:space="preserve">онкурс допускаются только заявки, содержащие файл с авторской программой </w:t>
      </w:r>
      <w:r w:rsidR="00DD2BF4" w:rsidRPr="002933D8">
        <w:rPr>
          <w:rFonts w:ascii="Times New Roman" w:hAnsi="Times New Roman"/>
        </w:rPr>
        <w:t xml:space="preserve">стажировки </w:t>
      </w:r>
      <w:r w:rsidR="008B74C4" w:rsidRPr="002933D8">
        <w:rPr>
          <w:rFonts w:ascii="Times New Roman" w:hAnsi="Times New Roman"/>
        </w:rPr>
        <w:t>воспитателей</w:t>
      </w:r>
      <w:r w:rsidR="00A8668E" w:rsidRPr="002933D8">
        <w:rPr>
          <w:rFonts w:ascii="Times New Roman" w:hAnsi="Times New Roman"/>
        </w:rPr>
        <w:t xml:space="preserve"> (не более 1</w:t>
      </w:r>
      <w:r w:rsidR="001B3650">
        <w:rPr>
          <w:rFonts w:ascii="Times New Roman" w:hAnsi="Times New Roman"/>
        </w:rPr>
        <w:t>0</w:t>
      </w:r>
      <w:r w:rsidR="00D50C28" w:rsidRPr="002933D8">
        <w:rPr>
          <w:rFonts w:ascii="Times New Roman" w:hAnsi="Times New Roman"/>
        </w:rPr>
        <w:t xml:space="preserve"> страниц)</w:t>
      </w:r>
      <w:r w:rsidR="00B57355" w:rsidRPr="002933D8">
        <w:rPr>
          <w:rFonts w:ascii="Times New Roman" w:hAnsi="Times New Roman"/>
        </w:rPr>
        <w:t>.</w:t>
      </w:r>
    </w:p>
    <w:p w14:paraId="20BD155F" w14:textId="246F5238" w:rsidR="00D50C28" w:rsidRDefault="00D50C28" w:rsidP="00524922">
      <w:pPr>
        <w:tabs>
          <w:tab w:val="left" w:pos="567"/>
        </w:tabs>
        <w:ind w:firstLine="567"/>
        <w:jc w:val="both"/>
        <w:rPr>
          <w:rFonts w:ascii="Times New Roman" w:hAnsi="Times New Roman"/>
        </w:rPr>
      </w:pPr>
      <w:r w:rsidRPr="002933D8">
        <w:rPr>
          <w:rFonts w:ascii="Times New Roman" w:hAnsi="Times New Roman"/>
        </w:rPr>
        <w:t>Авторская программа стажировки должна строиться на реальном опыте</w:t>
      </w:r>
      <w:r w:rsidR="00EB75D9" w:rsidRPr="002933D8">
        <w:rPr>
          <w:rFonts w:ascii="Times New Roman" w:hAnsi="Times New Roman"/>
        </w:rPr>
        <w:t xml:space="preserve"> заявителя и в случае победы в Конкурсе должна</w:t>
      </w:r>
      <w:r w:rsidRPr="002933D8">
        <w:rPr>
          <w:rFonts w:ascii="Times New Roman" w:hAnsi="Times New Roman"/>
        </w:rPr>
        <w:t xml:space="preserve"> быть реализована заявителем</w:t>
      </w:r>
      <w:r w:rsidR="00B57355" w:rsidRPr="002933D8">
        <w:rPr>
          <w:rFonts w:ascii="Times New Roman" w:hAnsi="Times New Roman"/>
        </w:rPr>
        <w:t>.</w:t>
      </w:r>
    </w:p>
    <w:p w14:paraId="01B251CD" w14:textId="75B18E36" w:rsidR="001B3650" w:rsidRDefault="001B3650" w:rsidP="00524922">
      <w:pPr>
        <w:tabs>
          <w:tab w:val="left" w:pos="567"/>
        </w:tabs>
        <w:ind w:firstLine="567"/>
        <w:jc w:val="both"/>
        <w:rPr>
          <w:rFonts w:ascii="Times New Roman" w:hAnsi="Times New Roman"/>
        </w:rPr>
      </w:pPr>
      <w:r>
        <w:rPr>
          <w:rFonts w:ascii="Times New Roman" w:hAnsi="Times New Roman"/>
        </w:rPr>
        <w:t xml:space="preserve">Авторская программа стажировки </w:t>
      </w:r>
      <w:r w:rsidRPr="001B3650">
        <w:rPr>
          <w:rFonts w:ascii="Times New Roman" w:hAnsi="Times New Roman"/>
          <w:b/>
        </w:rPr>
        <w:t>не сводится</w:t>
      </w:r>
      <w:r>
        <w:rPr>
          <w:rFonts w:ascii="Times New Roman" w:hAnsi="Times New Roman"/>
        </w:rPr>
        <w:t xml:space="preserve"> к теоретическому овладению стажерами понятия игры, ее видов, а прежде всего предполагает: </w:t>
      </w:r>
    </w:p>
    <w:p w14:paraId="44C4DD02" w14:textId="77777777" w:rsidR="001B3650" w:rsidRDefault="001B3650" w:rsidP="00524922">
      <w:pPr>
        <w:tabs>
          <w:tab w:val="left" w:pos="567"/>
        </w:tabs>
        <w:ind w:firstLine="567"/>
        <w:jc w:val="both"/>
        <w:rPr>
          <w:rFonts w:ascii="Times New Roman" w:hAnsi="Times New Roman"/>
        </w:rPr>
      </w:pPr>
      <w:r>
        <w:rPr>
          <w:rFonts w:ascii="Times New Roman" w:hAnsi="Times New Roman"/>
        </w:rPr>
        <w:t>- наблюдение за работой педагога, владеющего технологией развития ребенка в игровой деятельности  на культурном содержании пяти образовательных областей;</w:t>
      </w:r>
    </w:p>
    <w:p w14:paraId="44FCFA42" w14:textId="77777777" w:rsidR="001B3650" w:rsidRDefault="001B3650" w:rsidP="00524922">
      <w:pPr>
        <w:tabs>
          <w:tab w:val="left" w:pos="567"/>
        </w:tabs>
        <w:ind w:firstLine="567"/>
        <w:jc w:val="both"/>
        <w:rPr>
          <w:rFonts w:ascii="Times New Roman" w:hAnsi="Times New Roman"/>
        </w:rPr>
      </w:pPr>
      <w:r>
        <w:rPr>
          <w:rFonts w:ascii="Times New Roman" w:hAnsi="Times New Roman"/>
        </w:rPr>
        <w:lastRenderedPageBreak/>
        <w:t xml:space="preserve">- обсуждение результатов наблюдения, обнаружение  новаций в работе, овладение необходимыми знаниями для разворачивания собственной деятельности, аналогичной наблюдаемой; </w:t>
      </w:r>
    </w:p>
    <w:p w14:paraId="5DB1F18E" w14:textId="353599E2" w:rsidR="001B3650" w:rsidRDefault="001B3650" w:rsidP="001B3650">
      <w:pPr>
        <w:tabs>
          <w:tab w:val="left" w:pos="567"/>
        </w:tabs>
        <w:ind w:firstLine="567"/>
        <w:jc w:val="both"/>
        <w:rPr>
          <w:rFonts w:ascii="Times New Roman" w:hAnsi="Times New Roman"/>
        </w:rPr>
      </w:pPr>
      <w:r>
        <w:rPr>
          <w:rFonts w:ascii="Times New Roman" w:hAnsi="Times New Roman"/>
        </w:rPr>
        <w:t>- погружение в непосредственную работу с детьми при наблюдении и помощи со стороны руководителя стажировки;</w:t>
      </w:r>
    </w:p>
    <w:p w14:paraId="645D510F" w14:textId="7477853D" w:rsidR="001B3650" w:rsidRPr="002933D8" w:rsidRDefault="001B3650" w:rsidP="001B3650">
      <w:pPr>
        <w:tabs>
          <w:tab w:val="left" w:pos="567"/>
        </w:tabs>
        <w:ind w:firstLine="567"/>
        <w:jc w:val="both"/>
        <w:rPr>
          <w:rFonts w:ascii="Times New Roman" w:hAnsi="Times New Roman"/>
        </w:rPr>
      </w:pPr>
      <w:r>
        <w:rPr>
          <w:rFonts w:ascii="Times New Roman" w:hAnsi="Times New Roman"/>
        </w:rPr>
        <w:t>- рефлексия полученного опыта непосредственной работы с детьми в рамках технологии развития ребенка в игровой деятельности  на культурном содержании пяти образовательных областей.</w:t>
      </w:r>
    </w:p>
    <w:p w14:paraId="24884D42" w14:textId="77777777" w:rsidR="003E5FFE" w:rsidRPr="002933D8" w:rsidRDefault="003E5FFE" w:rsidP="003E5FFE">
      <w:pPr>
        <w:tabs>
          <w:tab w:val="left" w:pos="1134"/>
        </w:tabs>
        <w:jc w:val="both"/>
        <w:rPr>
          <w:rFonts w:ascii="Times New Roman" w:hAnsi="Times New Roman"/>
          <w:sz w:val="28"/>
          <w:szCs w:val="28"/>
        </w:rPr>
      </w:pPr>
    </w:p>
    <w:p w14:paraId="6314BBA2" w14:textId="0AE4C0B6" w:rsidR="00F016E8" w:rsidRPr="00E02750" w:rsidRDefault="00F016E8" w:rsidP="00E02750">
      <w:pPr>
        <w:jc w:val="center"/>
        <w:rPr>
          <w:rFonts w:ascii="Times New Roman" w:hAnsi="Times New Roman"/>
          <w:b/>
        </w:rPr>
      </w:pPr>
      <w:r w:rsidRPr="00E02750">
        <w:rPr>
          <w:rFonts w:ascii="Times New Roman" w:hAnsi="Times New Roman"/>
          <w:b/>
        </w:rPr>
        <w:t xml:space="preserve">III. Форма </w:t>
      </w:r>
      <w:r w:rsidR="00F83A9D" w:rsidRPr="00E02750">
        <w:rPr>
          <w:rFonts w:ascii="Times New Roman" w:hAnsi="Times New Roman"/>
          <w:b/>
        </w:rPr>
        <w:t xml:space="preserve">краткого описания технологий работы с детьми, обеспечивающих развитие дошкольников в игровой деятельности, включающее ссылку на видеоролик общей продолжительностью не более 5 минут (размещенный на </w:t>
      </w:r>
      <w:proofErr w:type="spellStart"/>
      <w:r w:rsidR="00F83A9D" w:rsidRPr="00E02750">
        <w:rPr>
          <w:rFonts w:ascii="Times New Roman" w:hAnsi="Times New Roman"/>
          <w:b/>
        </w:rPr>
        <w:t>видеохостинге</w:t>
      </w:r>
      <w:proofErr w:type="spellEnd"/>
      <w:r w:rsidR="00F83A9D" w:rsidRPr="00E02750">
        <w:rPr>
          <w:rFonts w:ascii="Times New Roman" w:hAnsi="Times New Roman"/>
          <w:b/>
        </w:rPr>
        <w:t xml:space="preserve"> </w:t>
      </w:r>
      <w:proofErr w:type="spellStart"/>
      <w:r w:rsidR="00F83A9D" w:rsidRPr="00E02750">
        <w:rPr>
          <w:rFonts w:ascii="Times New Roman" w:hAnsi="Times New Roman"/>
          <w:b/>
        </w:rPr>
        <w:t>YouTube</w:t>
      </w:r>
      <w:proofErr w:type="spellEnd"/>
      <w:r w:rsidR="00F83A9D" w:rsidRPr="00E02750">
        <w:rPr>
          <w:rFonts w:ascii="Times New Roman" w:hAnsi="Times New Roman"/>
          <w:b/>
        </w:rPr>
        <w:t xml:space="preserve">), демонстрирующий предметно-пространственную развивающую среду группы, в которой работает </w:t>
      </w:r>
      <w:r w:rsidR="00E02750">
        <w:rPr>
          <w:rFonts w:ascii="Times New Roman" w:hAnsi="Times New Roman"/>
          <w:b/>
        </w:rPr>
        <w:t>заявитель</w:t>
      </w:r>
      <w:r w:rsidR="00F83A9D" w:rsidRPr="00E02750">
        <w:rPr>
          <w:rFonts w:ascii="Times New Roman" w:hAnsi="Times New Roman"/>
          <w:b/>
        </w:rPr>
        <w:t>, акцентируя внимание на ее элементы, которые способствуют (обеспечивают, провоцируют) развитие игровой деятельности дошкольников</w:t>
      </w:r>
    </w:p>
    <w:p w14:paraId="4D4724C9" w14:textId="77777777" w:rsidR="009C7014" w:rsidRPr="002933D8" w:rsidRDefault="009C7014" w:rsidP="009C7014">
      <w:pPr>
        <w:jc w:val="center"/>
        <w:rPr>
          <w:rFonts w:ascii="Times New Roman" w:hAnsi="Times New Roman"/>
          <w:bCs/>
          <w:i/>
        </w:rPr>
      </w:pPr>
      <w:r w:rsidRPr="00F14720">
        <w:rPr>
          <w:rFonts w:ascii="Times New Roman" w:hAnsi="Times New Roman"/>
          <w:bCs/>
          <w:i/>
        </w:rPr>
        <w:t>П</w:t>
      </w:r>
      <w:r w:rsidRPr="002933D8">
        <w:rPr>
          <w:rFonts w:ascii="Times New Roman" w:hAnsi="Times New Roman"/>
          <w:bCs/>
          <w:i/>
        </w:rPr>
        <w:t xml:space="preserve">редоставляется отдельным текстовым файлом в формате </w:t>
      </w:r>
      <w:proofErr w:type="spellStart"/>
      <w:r w:rsidRPr="00F14720">
        <w:rPr>
          <w:rFonts w:ascii="Times New Roman" w:hAnsi="Times New Roman"/>
          <w:bCs/>
          <w:i/>
        </w:rPr>
        <w:t>MSWord</w:t>
      </w:r>
      <w:proofErr w:type="spellEnd"/>
      <w:r w:rsidRPr="002933D8">
        <w:rPr>
          <w:rFonts w:ascii="Times New Roman" w:hAnsi="Times New Roman"/>
          <w:bCs/>
          <w:i/>
        </w:rPr>
        <w:t xml:space="preserve">, шрифт </w:t>
      </w:r>
      <w:proofErr w:type="spellStart"/>
      <w:r w:rsidRPr="002933D8">
        <w:rPr>
          <w:rFonts w:ascii="Times New Roman" w:hAnsi="Times New Roman"/>
          <w:bCs/>
          <w:i/>
          <w:lang w:val="en-US"/>
        </w:rPr>
        <w:t>TimesNewRoman</w:t>
      </w:r>
      <w:proofErr w:type="spellEnd"/>
      <w:r w:rsidRPr="002933D8">
        <w:rPr>
          <w:rFonts w:ascii="Times New Roman" w:hAnsi="Times New Roman"/>
          <w:bCs/>
          <w:i/>
        </w:rPr>
        <w:t>, кегль – 12, междустрочный интервал – одинарный</w:t>
      </w:r>
    </w:p>
    <w:p w14:paraId="1C08B000" w14:textId="77777777" w:rsidR="003E5FFE" w:rsidRPr="002933D8" w:rsidRDefault="003E5FFE" w:rsidP="00524922">
      <w:pPr>
        <w:tabs>
          <w:tab w:val="left" w:pos="1134"/>
        </w:tabs>
        <w:ind w:firstLine="567"/>
        <w:jc w:val="both"/>
        <w:rPr>
          <w:rFonts w:ascii="Times New Roman" w:hAnsi="Times New Roman"/>
        </w:rPr>
      </w:pPr>
    </w:p>
    <w:p w14:paraId="7F4FAD4A" w14:textId="7CBF1AE7" w:rsidR="00F016E8" w:rsidRPr="002933D8" w:rsidRDefault="009C7014" w:rsidP="00524922">
      <w:pPr>
        <w:pStyle w:val="a4"/>
        <w:numPr>
          <w:ilvl w:val="0"/>
          <w:numId w:val="40"/>
        </w:numPr>
        <w:tabs>
          <w:tab w:val="left" w:pos="1134"/>
        </w:tabs>
        <w:ind w:left="0" w:firstLine="567"/>
        <w:jc w:val="both"/>
        <w:rPr>
          <w:rFonts w:ascii="Times New Roman" w:hAnsi="Times New Roman"/>
          <w:b/>
        </w:rPr>
      </w:pPr>
      <w:r w:rsidRPr="002933D8">
        <w:rPr>
          <w:rFonts w:ascii="Times New Roman" w:hAnsi="Times New Roman"/>
          <w:b/>
        </w:rPr>
        <w:t>Информация о</w:t>
      </w:r>
      <w:r w:rsidR="00F016E8" w:rsidRPr="002933D8">
        <w:rPr>
          <w:rFonts w:ascii="Times New Roman" w:hAnsi="Times New Roman"/>
          <w:b/>
        </w:rPr>
        <w:t xml:space="preserve"> групп</w:t>
      </w:r>
      <w:r w:rsidRPr="002933D8">
        <w:rPr>
          <w:rFonts w:ascii="Times New Roman" w:hAnsi="Times New Roman"/>
          <w:b/>
        </w:rPr>
        <w:t>е</w:t>
      </w:r>
      <w:r w:rsidR="00F016E8" w:rsidRPr="002933D8">
        <w:rPr>
          <w:rFonts w:ascii="Times New Roman" w:hAnsi="Times New Roman"/>
          <w:b/>
        </w:rPr>
        <w:t xml:space="preserve"> детского сада</w:t>
      </w:r>
      <w:r w:rsidRPr="002933D8">
        <w:rPr>
          <w:rFonts w:ascii="Times New Roman" w:hAnsi="Times New Roman"/>
          <w:b/>
        </w:rPr>
        <w:t>, в которой работает участник Конкурса</w:t>
      </w:r>
    </w:p>
    <w:p w14:paraId="69FB1366" w14:textId="3262A7DF" w:rsidR="00F016E8" w:rsidRPr="002933D8" w:rsidRDefault="00F016E8" w:rsidP="00524922">
      <w:pPr>
        <w:pStyle w:val="a4"/>
        <w:numPr>
          <w:ilvl w:val="1"/>
          <w:numId w:val="40"/>
        </w:numPr>
        <w:tabs>
          <w:tab w:val="left" w:pos="1134"/>
        </w:tabs>
        <w:ind w:left="0" w:firstLine="567"/>
        <w:jc w:val="both"/>
        <w:rPr>
          <w:rFonts w:ascii="Times New Roman" w:hAnsi="Times New Roman"/>
        </w:rPr>
      </w:pPr>
      <w:r w:rsidRPr="002933D8">
        <w:rPr>
          <w:rFonts w:ascii="Times New Roman" w:hAnsi="Times New Roman"/>
        </w:rPr>
        <w:t>Возраст</w:t>
      </w:r>
      <w:r w:rsidR="00F14720">
        <w:rPr>
          <w:rFonts w:ascii="Times New Roman" w:hAnsi="Times New Roman"/>
        </w:rPr>
        <w:t>ной диапазон гр</w:t>
      </w:r>
      <w:r w:rsidR="009C7014" w:rsidRPr="002933D8">
        <w:rPr>
          <w:rFonts w:ascii="Times New Roman" w:hAnsi="Times New Roman"/>
        </w:rPr>
        <w:t>уппы</w:t>
      </w:r>
      <w:r w:rsidRPr="002933D8">
        <w:rPr>
          <w:rFonts w:ascii="Times New Roman" w:hAnsi="Times New Roman"/>
        </w:rPr>
        <w:t xml:space="preserve"> детей (</w:t>
      </w:r>
      <w:r w:rsidR="009C7014" w:rsidRPr="002933D8">
        <w:rPr>
          <w:rFonts w:ascii="Times New Roman" w:hAnsi="Times New Roman"/>
        </w:rPr>
        <w:t xml:space="preserve">выбор из диапазона: </w:t>
      </w:r>
      <w:r w:rsidRPr="002933D8">
        <w:rPr>
          <w:rFonts w:ascii="Times New Roman" w:hAnsi="Times New Roman"/>
        </w:rPr>
        <w:t>от младшей до подготовительной</w:t>
      </w:r>
      <w:r w:rsidR="009C7014" w:rsidRPr="002933D8">
        <w:rPr>
          <w:rFonts w:ascii="Times New Roman" w:hAnsi="Times New Roman"/>
        </w:rPr>
        <w:t xml:space="preserve"> группы</w:t>
      </w:r>
      <w:r w:rsidRPr="002933D8">
        <w:rPr>
          <w:rFonts w:ascii="Times New Roman" w:hAnsi="Times New Roman"/>
        </w:rPr>
        <w:t>).</w:t>
      </w:r>
    </w:p>
    <w:p w14:paraId="1824094A" w14:textId="17EF2E38" w:rsidR="00F016E8" w:rsidRPr="002933D8" w:rsidRDefault="00F016E8" w:rsidP="00524922">
      <w:pPr>
        <w:pStyle w:val="a4"/>
        <w:numPr>
          <w:ilvl w:val="1"/>
          <w:numId w:val="40"/>
        </w:numPr>
        <w:tabs>
          <w:tab w:val="left" w:pos="1134"/>
        </w:tabs>
        <w:ind w:left="0" w:firstLine="567"/>
        <w:jc w:val="both"/>
        <w:rPr>
          <w:rFonts w:ascii="Times New Roman" w:hAnsi="Times New Roman"/>
        </w:rPr>
      </w:pPr>
      <w:r w:rsidRPr="002933D8">
        <w:rPr>
          <w:rFonts w:ascii="Times New Roman" w:hAnsi="Times New Roman"/>
        </w:rPr>
        <w:t xml:space="preserve">Образовательная программа (образовательные программы), на основании которой (которых) разработана основная образовательная программа дошкольного образования детского сада, </w:t>
      </w:r>
      <w:r w:rsidR="009C7014" w:rsidRPr="002933D8">
        <w:rPr>
          <w:rFonts w:ascii="Times New Roman" w:hAnsi="Times New Roman"/>
        </w:rPr>
        <w:t>в рамках</w:t>
      </w:r>
      <w:r w:rsidRPr="002933D8">
        <w:rPr>
          <w:rFonts w:ascii="Times New Roman" w:hAnsi="Times New Roman"/>
        </w:rPr>
        <w:t xml:space="preserve"> которой работает педагог.</w:t>
      </w:r>
    </w:p>
    <w:p w14:paraId="5AFA9C69" w14:textId="2D16791B" w:rsidR="00F016E8" w:rsidRPr="002933D8" w:rsidRDefault="00F016E8" w:rsidP="00524922">
      <w:pPr>
        <w:pStyle w:val="a4"/>
        <w:numPr>
          <w:ilvl w:val="1"/>
          <w:numId w:val="40"/>
        </w:numPr>
        <w:tabs>
          <w:tab w:val="left" w:pos="1134"/>
        </w:tabs>
        <w:ind w:left="0" w:firstLine="567"/>
        <w:jc w:val="both"/>
        <w:rPr>
          <w:rFonts w:ascii="Times New Roman" w:hAnsi="Times New Roman"/>
        </w:rPr>
      </w:pPr>
      <w:r w:rsidRPr="002933D8">
        <w:rPr>
          <w:rFonts w:ascii="Times New Roman" w:hAnsi="Times New Roman"/>
        </w:rPr>
        <w:t>Количество детей в группе (</w:t>
      </w:r>
      <w:r w:rsidR="00A8668E" w:rsidRPr="002933D8">
        <w:rPr>
          <w:rFonts w:ascii="Times New Roman" w:hAnsi="Times New Roman"/>
        </w:rPr>
        <w:t>по списочному</w:t>
      </w:r>
      <w:r w:rsidRPr="002933D8">
        <w:rPr>
          <w:rFonts w:ascii="Times New Roman" w:hAnsi="Times New Roman"/>
        </w:rPr>
        <w:t xml:space="preserve"> состав</w:t>
      </w:r>
      <w:r w:rsidR="00A8668E" w:rsidRPr="002933D8">
        <w:rPr>
          <w:rFonts w:ascii="Times New Roman" w:hAnsi="Times New Roman"/>
        </w:rPr>
        <w:t>у</w:t>
      </w:r>
      <w:r w:rsidRPr="002933D8">
        <w:rPr>
          <w:rFonts w:ascii="Times New Roman" w:hAnsi="Times New Roman"/>
        </w:rPr>
        <w:t>).</w:t>
      </w:r>
    </w:p>
    <w:p w14:paraId="4CEB91FA" w14:textId="77777777" w:rsidR="00385648" w:rsidRPr="002933D8" w:rsidRDefault="00385648" w:rsidP="00385648">
      <w:pPr>
        <w:pStyle w:val="a4"/>
        <w:tabs>
          <w:tab w:val="left" w:pos="1134"/>
        </w:tabs>
        <w:ind w:left="567"/>
        <w:jc w:val="both"/>
        <w:rPr>
          <w:rFonts w:ascii="Times New Roman" w:hAnsi="Times New Roman"/>
        </w:rPr>
      </w:pPr>
    </w:p>
    <w:p w14:paraId="4A37531C" w14:textId="7F83AF7A" w:rsidR="00A36F12" w:rsidRPr="002933D8" w:rsidRDefault="00A36F12" w:rsidP="00524922">
      <w:pPr>
        <w:pStyle w:val="a4"/>
        <w:numPr>
          <w:ilvl w:val="0"/>
          <w:numId w:val="40"/>
        </w:numPr>
        <w:tabs>
          <w:tab w:val="left" w:pos="1134"/>
        </w:tabs>
        <w:ind w:left="0" w:firstLine="567"/>
        <w:jc w:val="both"/>
        <w:rPr>
          <w:rFonts w:ascii="Times New Roman" w:hAnsi="Times New Roman"/>
          <w:b/>
          <w:bCs/>
        </w:rPr>
      </w:pPr>
      <w:r w:rsidRPr="002933D8">
        <w:rPr>
          <w:rFonts w:ascii="Times New Roman" w:hAnsi="Times New Roman"/>
          <w:b/>
          <w:bCs/>
        </w:rPr>
        <w:t xml:space="preserve">Краткое описание </w:t>
      </w:r>
      <w:r w:rsidR="00F83A9D" w:rsidRPr="002933D8">
        <w:rPr>
          <w:rFonts w:ascii="Times New Roman" w:hAnsi="Times New Roman"/>
          <w:b/>
          <w:bCs/>
        </w:rPr>
        <w:t>технологий работы с детьми, обеспечивающих развитие дошкольников в игровой деятельности</w:t>
      </w:r>
      <w:r w:rsidR="001B3650">
        <w:rPr>
          <w:rFonts w:ascii="Times New Roman" w:hAnsi="Times New Roman"/>
          <w:b/>
          <w:bCs/>
        </w:rPr>
        <w:t xml:space="preserve"> на культурном содержании пяти образовательных областей</w:t>
      </w:r>
      <w:r w:rsidR="00524922" w:rsidRPr="002933D8">
        <w:rPr>
          <w:rFonts w:ascii="Times New Roman" w:hAnsi="Times New Roman"/>
          <w:b/>
          <w:bCs/>
        </w:rPr>
        <w:t>.</w:t>
      </w:r>
    </w:p>
    <w:p w14:paraId="5B4F4607" w14:textId="22BF60E3" w:rsidR="00F016E8" w:rsidRPr="002933D8" w:rsidRDefault="00524922" w:rsidP="00524922">
      <w:pPr>
        <w:pStyle w:val="a4"/>
        <w:tabs>
          <w:tab w:val="left" w:pos="1134"/>
        </w:tabs>
        <w:ind w:left="0" w:firstLine="567"/>
        <w:jc w:val="both"/>
        <w:rPr>
          <w:rFonts w:ascii="Times New Roman" w:hAnsi="Times New Roman"/>
          <w:bCs/>
        </w:rPr>
      </w:pPr>
      <w:r w:rsidRPr="002933D8">
        <w:rPr>
          <w:rFonts w:ascii="Times New Roman" w:hAnsi="Times New Roman"/>
          <w:bCs/>
        </w:rPr>
        <w:t>Н</w:t>
      </w:r>
      <w:r w:rsidR="00A8668E" w:rsidRPr="002933D8">
        <w:rPr>
          <w:rFonts w:ascii="Times New Roman" w:hAnsi="Times New Roman"/>
          <w:bCs/>
        </w:rPr>
        <w:t>е более 2 страниц</w:t>
      </w:r>
      <w:r w:rsidR="00A36F12" w:rsidRPr="002933D8">
        <w:rPr>
          <w:rFonts w:ascii="Times New Roman" w:hAnsi="Times New Roman"/>
          <w:bCs/>
        </w:rPr>
        <w:t>.</w:t>
      </w:r>
    </w:p>
    <w:p w14:paraId="3CE9EF9B" w14:textId="77777777" w:rsidR="00222BAB" w:rsidRPr="002933D8" w:rsidRDefault="00222BAB" w:rsidP="00524922">
      <w:pPr>
        <w:pStyle w:val="a4"/>
        <w:tabs>
          <w:tab w:val="left" w:pos="1134"/>
        </w:tabs>
        <w:ind w:left="0" w:firstLine="567"/>
        <w:jc w:val="both"/>
        <w:rPr>
          <w:rFonts w:ascii="Times New Roman" w:hAnsi="Times New Roman"/>
          <w:bCs/>
        </w:rPr>
      </w:pPr>
    </w:p>
    <w:p w14:paraId="3EDD265F" w14:textId="1D3D6170" w:rsidR="00A36F12" w:rsidRPr="002933D8" w:rsidRDefault="00F83A9D" w:rsidP="00524922">
      <w:pPr>
        <w:pStyle w:val="a4"/>
        <w:numPr>
          <w:ilvl w:val="0"/>
          <w:numId w:val="40"/>
        </w:numPr>
        <w:tabs>
          <w:tab w:val="left" w:pos="1134"/>
        </w:tabs>
        <w:ind w:left="0" w:firstLine="567"/>
        <w:jc w:val="both"/>
        <w:rPr>
          <w:rFonts w:ascii="Times New Roman" w:hAnsi="Times New Roman"/>
          <w:b/>
        </w:rPr>
      </w:pPr>
      <w:r w:rsidRPr="002933D8">
        <w:rPr>
          <w:rFonts w:ascii="Times New Roman" w:hAnsi="Times New Roman"/>
          <w:b/>
        </w:rPr>
        <w:t>Ссылка на видеоролик</w:t>
      </w:r>
      <w:r w:rsidR="00F14720">
        <w:rPr>
          <w:rFonts w:ascii="Times New Roman" w:hAnsi="Times New Roman"/>
          <w:b/>
        </w:rPr>
        <w:t>,</w:t>
      </w:r>
      <w:r w:rsidRPr="002933D8">
        <w:rPr>
          <w:rFonts w:ascii="Times New Roman" w:hAnsi="Times New Roman"/>
          <w:b/>
        </w:rPr>
        <w:t xml:space="preserve"> общей продолжительностью не более 5 минут (размещенный на </w:t>
      </w:r>
      <w:proofErr w:type="spellStart"/>
      <w:r w:rsidRPr="002933D8">
        <w:rPr>
          <w:rFonts w:ascii="Times New Roman" w:hAnsi="Times New Roman"/>
          <w:b/>
        </w:rPr>
        <w:t>видеохостинге</w:t>
      </w:r>
      <w:proofErr w:type="spellEnd"/>
      <w:r w:rsidRPr="002933D8">
        <w:rPr>
          <w:rFonts w:ascii="Times New Roman" w:hAnsi="Times New Roman"/>
          <w:b/>
        </w:rPr>
        <w:t xml:space="preserve"> </w:t>
      </w:r>
      <w:proofErr w:type="spellStart"/>
      <w:r w:rsidRPr="002933D8">
        <w:rPr>
          <w:rFonts w:ascii="Times New Roman" w:hAnsi="Times New Roman"/>
          <w:b/>
        </w:rPr>
        <w:t>YouTube</w:t>
      </w:r>
      <w:proofErr w:type="spellEnd"/>
      <w:r w:rsidRPr="002933D8">
        <w:rPr>
          <w:rFonts w:ascii="Times New Roman" w:hAnsi="Times New Roman"/>
          <w:b/>
        </w:rPr>
        <w:t xml:space="preserve">), демонстрирующий предметно-пространственную развивающую среду группы, в которой работает </w:t>
      </w:r>
      <w:r w:rsidR="00F14720">
        <w:rPr>
          <w:rFonts w:ascii="Times New Roman" w:hAnsi="Times New Roman"/>
          <w:b/>
        </w:rPr>
        <w:t>заявитель</w:t>
      </w:r>
      <w:r w:rsidRPr="002933D8">
        <w:rPr>
          <w:rFonts w:ascii="Times New Roman" w:hAnsi="Times New Roman"/>
          <w:b/>
        </w:rPr>
        <w:t>, акцентируя внимание на ее элементы, которые способствуют (обеспечивают, провоцируют) развитие игровой деятельности дошкольников</w:t>
      </w:r>
      <w:r w:rsidR="001B3650">
        <w:rPr>
          <w:rFonts w:ascii="Times New Roman" w:hAnsi="Times New Roman"/>
          <w:b/>
        </w:rPr>
        <w:t xml:space="preserve"> на культурном содержании пяти образовательных областей</w:t>
      </w:r>
      <w:r w:rsidR="005750C7" w:rsidRPr="002933D8">
        <w:rPr>
          <w:rFonts w:ascii="Times New Roman" w:hAnsi="Times New Roman"/>
          <w:b/>
        </w:rPr>
        <w:t>.</w:t>
      </w:r>
    </w:p>
    <w:p w14:paraId="0C7A7F1C" w14:textId="53731B6A" w:rsidR="00A36F12" w:rsidRPr="002933D8" w:rsidRDefault="001B3650" w:rsidP="00524922">
      <w:pPr>
        <w:pStyle w:val="a4"/>
        <w:tabs>
          <w:tab w:val="left" w:pos="1134"/>
        </w:tabs>
        <w:ind w:left="0" w:firstLine="567"/>
        <w:jc w:val="both"/>
        <w:rPr>
          <w:rFonts w:ascii="Times New Roman" w:hAnsi="Times New Roman"/>
        </w:rPr>
      </w:pPr>
      <w:r>
        <w:rPr>
          <w:rFonts w:ascii="Times New Roman" w:hAnsi="Times New Roman"/>
        </w:rPr>
        <w:t>Видеоролик р</w:t>
      </w:r>
      <w:r w:rsidR="00A36F12" w:rsidRPr="002933D8">
        <w:rPr>
          <w:rFonts w:ascii="Times New Roman" w:hAnsi="Times New Roman"/>
        </w:rPr>
        <w:t xml:space="preserve">азмещается на </w:t>
      </w:r>
      <w:proofErr w:type="spellStart"/>
      <w:r w:rsidR="00A36F12" w:rsidRPr="002933D8">
        <w:rPr>
          <w:rFonts w:ascii="Times New Roman" w:hAnsi="Times New Roman"/>
        </w:rPr>
        <w:t>видеохостинге</w:t>
      </w:r>
      <w:proofErr w:type="spellEnd"/>
      <w:r w:rsidR="00A36F12" w:rsidRPr="002933D8">
        <w:rPr>
          <w:rFonts w:ascii="Times New Roman" w:hAnsi="Times New Roman"/>
        </w:rPr>
        <w:t xml:space="preserve"> </w:t>
      </w:r>
      <w:r w:rsidR="00524922" w:rsidRPr="002933D8">
        <w:rPr>
          <w:rFonts w:ascii="Times New Roman" w:hAnsi="Times New Roman"/>
          <w:lang w:val="en-US"/>
        </w:rPr>
        <w:t>YouTube</w:t>
      </w:r>
      <w:r>
        <w:rPr>
          <w:rFonts w:ascii="Times New Roman" w:hAnsi="Times New Roman"/>
        </w:rPr>
        <w:t>, а в данном разделе краткого описания технологии работы с детьми размещается Интернет-ссылка на этот ролик</w:t>
      </w:r>
      <w:r w:rsidR="00DF091C" w:rsidRPr="002933D8">
        <w:rPr>
          <w:rFonts w:ascii="Times New Roman" w:hAnsi="Times New Roman"/>
        </w:rPr>
        <w:t>.</w:t>
      </w:r>
    </w:p>
    <w:p w14:paraId="2EB7FA94" w14:textId="77777777" w:rsidR="00F016E8" w:rsidRPr="002933D8" w:rsidRDefault="00F016E8" w:rsidP="00524922">
      <w:pPr>
        <w:tabs>
          <w:tab w:val="left" w:pos="1134"/>
        </w:tabs>
        <w:ind w:firstLine="567"/>
        <w:jc w:val="both"/>
        <w:rPr>
          <w:rFonts w:ascii="Times New Roman" w:hAnsi="Times New Roman"/>
        </w:rPr>
      </w:pPr>
    </w:p>
    <w:p w14:paraId="5B4A16D3" w14:textId="6E52CB63" w:rsidR="003E5FFE" w:rsidRPr="002933D8" w:rsidRDefault="003E5FFE" w:rsidP="00524922">
      <w:pPr>
        <w:tabs>
          <w:tab w:val="left" w:pos="1134"/>
        </w:tabs>
        <w:ind w:firstLine="567"/>
        <w:jc w:val="center"/>
        <w:rPr>
          <w:rFonts w:ascii="Times New Roman" w:hAnsi="Times New Roman"/>
        </w:rPr>
      </w:pPr>
      <w:r w:rsidRPr="002933D8">
        <w:rPr>
          <w:rFonts w:ascii="Times New Roman" w:hAnsi="Times New Roman"/>
          <w:b/>
        </w:rPr>
        <w:t>Требования к под</w:t>
      </w:r>
      <w:r w:rsidR="005750C7" w:rsidRPr="002933D8">
        <w:rPr>
          <w:rFonts w:ascii="Times New Roman" w:hAnsi="Times New Roman"/>
          <w:b/>
        </w:rPr>
        <w:t>аваемому на конкурс видеоролику</w:t>
      </w:r>
      <w:r w:rsidR="00524922" w:rsidRPr="002933D8">
        <w:rPr>
          <w:rFonts w:ascii="Times New Roman" w:hAnsi="Times New Roman"/>
          <w:b/>
        </w:rPr>
        <w:t>:</w:t>
      </w:r>
    </w:p>
    <w:p w14:paraId="3EA10F03" w14:textId="2A7F258B" w:rsidR="00DF091C" w:rsidRPr="002933D8" w:rsidRDefault="00DF091C" w:rsidP="00A8668E">
      <w:pPr>
        <w:pStyle w:val="a4"/>
        <w:numPr>
          <w:ilvl w:val="0"/>
          <w:numId w:val="44"/>
        </w:numPr>
        <w:tabs>
          <w:tab w:val="left" w:pos="851"/>
          <w:tab w:val="left" w:pos="1134"/>
        </w:tabs>
        <w:ind w:left="0" w:firstLine="567"/>
        <w:jc w:val="both"/>
        <w:rPr>
          <w:rFonts w:ascii="Times New Roman" w:hAnsi="Times New Roman"/>
        </w:rPr>
      </w:pPr>
      <w:r w:rsidRPr="002933D8">
        <w:rPr>
          <w:rFonts w:ascii="Times New Roman" w:hAnsi="Times New Roman"/>
        </w:rPr>
        <w:t>продолжительность видеоролика не более 5 минут;</w:t>
      </w:r>
    </w:p>
    <w:p w14:paraId="71DFE855" w14:textId="77777777" w:rsidR="00DF091C" w:rsidRPr="002933D8" w:rsidRDefault="00DF091C" w:rsidP="00A8668E">
      <w:pPr>
        <w:pStyle w:val="a4"/>
        <w:numPr>
          <w:ilvl w:val="0"/>
          <w:numId w:val="44"/>
        </w:numPr>
        <w:tabs>
          <w:tab w:val="left" w:pos="851"/>
          <w:tab w:val="left" w:pos="1134"/>
        </w:tabs>
        <w:ind w:left="0" w:firstLine="567"/>
        <w:jc w:val="both"/>
        <w:rPr>
          <w:rFonts w:ascii="Times New Roman" w:hAnsi="Times New Roman"/>
        </w:rPr>
      </w:pPr>
      <w:r w:rsidRPr="002933D8">
        <w:rPr>
          <w:rFonts w:ascii="Times New Roman" w:hAnsi="Times New Roman"/>
        </w:rPr>
        <w:t>возможен закадровый текст (не обязательно);</w:t>
      </w:r>
    </w:p>
    <w:p w14:paraId="0B99C69E" w14:textId="0377F6C0" w:rsidR="00DF091C" w:rsidRPr="002933D8" w:rsidRDefault="00DF091C" w:rsidP="00A8668E">
      <w:pPr>
        <w:pStyle w:val="a4"/>
        <w:numPr>
          <w:ilvl w:val="0"/>
          <w:numId w:val="44"/>
        </w:numPr>
        <w:tabs>
          <w:tab w:val="left" w:pos="851"/>
          <w:tab w:val="left" w:pos="1134"/>
        </w:tabs>
        <w:ind w:left="0" w:firstLine="567"/>
        <w:jc w:val="both"/>
        <w:rPr>
          <w:rFonts w:ascii="Times New Roman" w:hAnsi="Times New Roman"/>
        </w:rPr>
      </w:pPr>
      <w:r w:rsidRPr="002933D8">
        <w:rPr>
          <w:rFonts w:ascii="Times New Roman" w:hAnsi="Times New Roman"/>
        </w:rPr>
        <w:t xml:space="preserve">должны быть </w:t>
      </w:r>
      <w:r w:rsidR="005750C7" w:rsidRPr="002933D8">
        <w:rPr>
          <w:rFonts w:ascii="Times New Roman" w:hAnsi="Times New Roman"/>
        </w:rPr>
        <w:t xml:space="preserve">проиллюстрированы </w:t>
      </w:r>
      <w:r w:rsidR="00F83A9D" w:rsidRPr="002933D8">
        <w:rPr>
          <w:rFonts w:ascii="Times New Roman" w:hAnsi="Times New Roman"/>
        </w:rPr>
        <w:t>элементы предметно-пространственной развивающей среды группы, которые способствуют (обеспечивают, провоцируют) развитие игровой деятельности дошкольников</w:t>
      </w:r>
      <w:r w:rsidR="001B3650">
        <w:rPr>
          <w:rFonts w:ascii="Times New Roman" w:hAnsi="Times New Roman"/>
        </w:rPr>
        <w:t xml:space="preserve"> на культурном содержании пяти образовательных областей</w:t>
      </w:r>
      <w:r w:rsidRPr="002933D8">
        <w:rPr>
          <w:rFonts w:ascii="Times New Roman" w:hAnsi="Times New Roman"/>
        </w:rPr>
        <w:t>.</w:t>
      </w:r>
    </w:p>
    <w:p w14:paraId="256548CF" w14:textId="77777777" w:rsidR="00DF091C" w:rsidRPr="002933D8" w:rsidRDefault="00DF091C" w:rsidP="00DF091C">
      <w:pPr>
        <w:tabs>
          <w:tab w:val="left" w:pos="1134"/>
        </w:tabs>
        <w:rPr>
          <w:rFonts w:ascii="Times New Roman" w:hAnsi="Times New Roman"/>
          <w:sz w:val="28"/>
          <w:szCs w:val="28"/>
        </w:rPr>
      </w:pPr>
    </w:p>
    <w:p w14:paraId="5DD164E1" w14:textId="77777777" w:rsidR="002D70B4" w:rsidRPr="002933D8" w:rsidRDefault="002D70B4" w:rsidP="00C42F9E">
      <w:pPr>
        <w:tabs>
          <w:tab w:val="left" w:pos="1134"/>
        </w:tabs>
        <w:jc w:val="both"/>
        <w:rPr>
          <w:rFonts w:ascii="Times New Roman" w:hAnsi="Times New Roman"/>
          <w:sz w:val="28"/>
          <w:szCs w:val="28"/>
        </w:rPr>
        <w:sectPr w:rsidR="002D70B4" w:rsidRPr="002933D8" w:rsidSect="003567FC">
          <w:pgSz w:w="11900" w:h="16840"/>
          <w:pgMar w:top="1134" w:right="850" w:bottom="1134" w:left="1701" w:header="708" w:footer="708" w:gutter="0"/>
          <w:cols w:space="708"/>
          <w:docGrid w:linePitch="360"/>
        </w:sectPr>
      </w:pPr>
    </w:p>
    <w:p w14:paraId="010C2329" w14:textId="6FC6A7B4" w:rsidR="00524922" w:rsidRPr="002933D8" w:rsidRDefault="00524922" w:rsidP="00524922">
      <w:pPr>
        <w:jc w:val="right"/>
        <w:rPr>
          <w:rFonts w:ascii="Times New Roman" w:eastAsia="Times New Roman" w:hAnsi="Times New Roman"/>
          <w:b/>
        </w:rPr>
      </w:pPr>
      <w:r w:rsidRPr="002933D8">
        <w:rPr>
          <w:rFonts w:ascii="Times New Roman" w:eastAsia="Times New Roman" w:hAnsi="Times New Roman"/>
          <w:b/>
        </w:rPr>
        <w:lastRenderedPageBreak/>
        <w:t>Приложение 3.</w:t>
      </w:r>
    </w:p>
    <w:p w14:paraId="49AD8AB9" w14:textId="77777777" w:rsidR="00524922" w:rsidRPr="002933D8" w:rsidRDefault="00524922" w:rsidP="00524922">
      <w:pPr>
        <w:jc w:val="center"/>
        <w:rPr>
          <w:rFonts w:ascii="Times New Roman" w:eastAsia="Times New Roman" w:hAnsi="Times New Roman"/>
          <w:b/>
        </w:rPr>
      </w:pPr>
      <w:r w:rsidRPr="002933D8">
        <w:rPr>
          <w:rFonts w:ascii="Times New Roman" w:eastAsia="Times New Roman" w:hAnsi="Times New Roman"/>
          <w:b/>
        </w:rPr>
        <w:t>Форма экспертизы конкурсных заявок.</w:t>
      </w:r>
    </w:p>
    <w:p w14:paraId="0B235670" w14:textId="77777777" w:rsidR="00C42F9E" w:rsidRPr="002933D8" w:rsidRDefault="00C42F9E" w:rsidP="00C42F9E">
      <w:pPr>
        <w:rPr>
          <w:rFonts w:ascii="Times New Roman" w:eastAsia="Times New Roman" w:hAnsi="Times New Roman"/>
        </w:rPr>
      </w:pPr>
    </w:p>
    <w:p w14:paraId="65B7BEBB" w14:textId="458F4AC8" w:rsidR="00C42F9E" w:rsidRPr="002933D8" w:rsidRDefault="00C42F9E" w:rsidP="00524922">
      <w:pPr>
        <w:ind w:firstLine="567"/>
        <w:jc w:val="both"/>
        <w:rPr>
          <w:rFonts w:ascii="Times New Roman" w:hAnsi="Times New Roman"/>
        </w:rPr>
      </w:pPr>
      <w:r w:rsidRPr="002933D8">
        <w:rPr>
          <w:rFonts w:ascii="Times New Roman" w:hAnsi="Times New Roman"/>
          <w:b/>
        </w:rPr>
        <w:t xml:space="preserve">На заочном этапе производится оценка заявок по результатам экспертизы </w:t>
      </w:r>
      <w:r w:rsidR="00BC4006" w:rsidRPr="002933D8">
        <w:rPr>
          <w:rFonts w:ascii="Times New Roman" w:hAnsi="Times New Roman"/>
          <w:b/>
        </w:rPr>
        <w:t xml:space="preserve">пакета конкурсных материалов I </w:t>
      </w:r>
      <w:r w:rsidR="00A8668E" w:rsidRPr="002933D8">
        <w:rPr>
          <w:rFonts w:ascii="Times New Roman" w:hAnsi="Times New Roman"/>
          <w:b/>
        </w:rPr>
        <w:t>–</w:t>
      </w:r>
      <w:r w:rsidR="00BC4006" w:rsidRPr="002933D8">
        <w:rPr>
          <w:rFonts w:ascii="Times New Roman" w:hAnsi="Times New Roman"/>
          <w:b/>
        </w:rPr>
        <w:t xml:space="preserve"> III</w:t>
      </w:r>
      <w:r w:rsidRPr="002933D8">
        <w:rPr>
          <w:rFonts w:ascii="Times New Roman" w:hAnsi="Times New Roman"/>
        </w:rPr>
        <w:t xml:space="preserve"> (см. Приложени</w:t>
      </w:r>
      <w:r w:rsidR="00BC4006" w:rsidRPr="002933D8">
        <w:rPr>
          <w:rFonts w:ascii="Times New Roman" w:hAnsi="Times New Roman"/>
        </w:rPr>
        <w:t>е</w:t>
      </w:r>
      <w:r w:rsidRPr="002933D8">
        <w:rPr>
          <w:rFonts w:ascii="Times New Roman" w:hAnsi="Times New Roman"/>
        </w:rPr>
        <w:t xml:space="preserve"> </w:t>
      </w:r>
      <w:r w:rsidR="00BC4006" w:rsidRPr="002933D8">
        <w:rPr>
          <w:rFonts w:ascii="Times New Roman" w:hAnsi="Times New Roman"/>
        </w:rPr>
        <w:t>2</w:t>
      </w:r>
      <w:r w:rsidR="00524922" w:rsidRPr="002933D8">
        <w:rPr>
          <w:rFonts w:ascii="Times New Roman" w:hAnsi="Times New Roman"/>
        </w:rPr>
        <w:t xml:space="preserve"> к Положению о К</w:t>
      </w:r>
      <w:r w:rsidRPr="002933D8">
        <w:rPr>
          <w:rFonts w:ascii="Times New Roman" w:hAnsi="Times New Roman"/>
        </w:rPr>
        <w:t xml:space="preserve">онкурсе). </w:t>
      </w:r>
    </w:p>
    <w:p w14:paraId="551D070A" w14:textId="27FED072" w:rsidR="00C42F9E" w:rsidRPr="002933D8" w:rsidRDefault="00C42F9E" w:rsidP="00524922">
      <w:pPr>
        <w:ind w:firstLine="567"/>
        <w:jc w:val="both"/>
        <w:rPr>
          <w:rFonts w:ascii="Times New Roman" w:hAnsi="Times New Roman"/>
        </w:rPr>
      </w:pPr>
      <w:r w:rsidRPr="002933D8">
        <w:rPr>
          <w:rFonts w:ascii="Times New Roman" w:hAnsi="Times New Roman"/>
        </w:rPr>
        <w:t>Максимальные баллы по каждому материалу, представляемому в пакете конкурсных материалов представлены в</w:t>
      </w:r>
      <w:r w:rsidR="00524922" w:rsidRPr="002933D8">
        <w:rPr>
          <w:rFonts w:ascii="Times New Roman" w:hAnsi="Times New Roman"/>
        </w:rPr>
        <w:t xml:space="preserve"> Таблице</w:t>
      </w:r>
      <w:r w:rsidRPr="002933D8">
        <w:rPr>
          <w:rFonts w:ascii="Times New Roman" w:hAnsi="Times New Roman"/>
        </w:rPr>
        <w:t>.</w:t>
      </w:r>
    </w:p>
    <w:p w14:paraId="75CD827E" w14:textId="77777777" w:rsidR="00C42F9E" w:rsidRPr="002933D8" w:rsidRDefault="00C42F9E" w:rsidP="00C42F9E">
      <w:pPr>
        <w:jc w:val="right"/>
        <w:rPr>
          <w:rFonts w:ascii="Times New Roman" w:hAnsi="Times New Roman"/>
        </w:rPr>
      </w:pPr>
    </w:p>
    <w:tbl>
      <w:tblPr>
        <w:tblStyle w:val="a5"/>
        <w:tblW w:w="5000" w:type="pct"/>
        <w:tblLook w:val="04A0" w:firstRow="1" w:lastRow="0" w:firstColumn="1" w:lastColumn="0" w:noHBand="0" w:noVBand="1"/>
      </w:tblPr>
      <w:tblGrid>
        <w:gridCol w:w="720"/>
        <w:gridCol w:w="659"/>
        <w:gridCol w:w="659"/>
        <w:gridCol w:w="803"/>
        <w:gridCol w:w="1132"/>
        <w:gridCol w:w="848"/>
        <w:gridCol w:w="850"/>
        <w:gridCol w:w="1132"/>
        <w:gridCol w:w="1606"/>
        <w:gridCol w:w="930"/>
      </w:tblGrid>
      <w:tr w:rsidR="00BC4006" w:rsidRPr="002933D8" w14:paraId="678190CE" w14:textId="77777777" w:rsidTr="00F83A9D">
        <w:trPr>
          <w:trHeight w:val="982"/>
        </w:trPr>
        <w:tc>
          <w:tcPr>
            <w:tcW w:w="385" w:type="pct"/>
            <w:vMerge w:val="restart"/>
            <w:textDirection w:val="btLr"/>
            <w:vAlign w:val="center"/>
          </w:tcPr>
          <w:p w14:paraId="6814172E" w14:textId="77777777" w:rsidR="00BC4006" w:rsidRPr="002933D8" w:rsidRDefault="00BC4006" w:rsidP="00524922">
            <w:pPr>
              <w:ind w:left="113" w:right="113"/>
              <w:jc w:val="center"/>
              <w:rPr>
                <w:rFonts w:ascii="Times New Roman" w:hAnsi="Times New Roman"/>
                <w:b/>
              </w:rPr>
            </w:pPr>
            <w:r w:rsidRPr="002933D8">
              <w:rPr>
                <w:rFonts w:ascii="Times New Roman" w:hAnsi="Times New Roman"/>
                <w:b/>
              </w:rPr>
              <w:t>Материалы</w:t>
            </w:r>
          </w:p>
        </w:tc>
        <w:tc>
          <w:tcPr>
            <w:tcW w:w="1742" w:type="pct"/>
            <w:gridSpan w:val="4"/>
          </w:tcPr>
          <w:p w14:paraId="65CA1FD8" w14:textId="5778C8AC" w:rsidR="00BC4006" w:rsidRPr="002933D8" w:rsidRDefault="004F6A6D" w:rsidP="00524922">
            <w:pPr>
              <w:jc w:val="center"/>
              <w:rPr>
                <w:rFonts w:ascii="Times New Roman" w:hAnsi="Times New Roman"/>
                <w:b/>
              </w:rPr>
            </w:pPr>
            <w:r w:rsidRPr="002933D8">
              <w:rPr>
                <w:rFonts w:ascii="Times New Roman" w:hAnsi="Times New Roman"/>
                <w:b/>
                <w:bCs/>
                <w:lang w:val="en-US"/>
              </w:rPr>
              <w:t xml:space="preserve">I. </w:t>
            </w:r>
            <w:r w:rsidR="00BC4006" w:rsidRPr="002933D8">
              <w:rPr>
                <w:rFonts w:ascii="Times New Roman" w:hAnsi="Times New Roman"/>
                <w:b/>
                <w:bCs/>
              </w:rPr>
              <w:t>Анкета участника конкурса</w:t>
            </w:r>
          </w:p>
        </w:tc>
        <w:tc>
          <w:tcPr>
            <w:tcW w:w="1515" w:type="pct"/>
            <w:gridSpan w:val="3"/>
          </w:tcPr>
          <w:p w14:paraId="16347D09" w14:textId="4FB74B52" w:rsidR="00BC4006" w:rsidRPr="00F14720" w:rsidRDefault="004F6A6D" w:rsidP="00524922">
            <w:pPr>
              <w:jc w:val="center"/>
              <w:rPr>
                <w:rFonts w:ascii="Times New Roman" w:hAnsi="Times New Roman"/>
                <w:b/>
                <w:bCs/>
              </w:rPr>
            </w:pPr>
            <w:r w:rsidRPr="00F14720">
              <w:rPr>
                <w:rFonts w:ascii="Times New Roman" w:hAnsi="Times New Roman"/>
                <w:b/>
                <w:bCs/>
              </w:rPr>
              <w:t xml:space="preserve">II. </w:t>
            </w:r>
            <w:r w:rsidR="00BC4006" w:rsidRPr="00F14720">
              <w:rPr>
                <w:rFonts w:ascii="Times New Roman" w:hAnsi="Times New Roman"/>
                <w:b/>
                <w:bCs/>
              </w:rPr>
              <w:t>Авторская программа стажировки</w:t>
            </w:r>
          </w:p>
        </w:tc>
        <w:tc>
          <w:tcPr>
            <w:tcW w:w="1358" w:type="pct"/>
            <w:gridSpan w:val="2"/>
          </w:tcPr>
          <w:p w14:paraId="76AD7465" w14:textId="06D9CAA8" w:rsidR="00BC4006" w:rsidRPr="00F14720" w:rsidRDefault="004F6A6D" w:rsidP="00F83A9D">
            <w:pPr>
              <w:jc w:val="center"/>
              <w:rPr>
                <w:rFonts w:ascii="Times New Roman" w:hAnsi="Times New Roman"/>
                <w:b/>
                <w:bCs/>
              </w:rPr>
            </w:pPr>
            <w:r w:rsidRPr="002933D8">
              <w:rPr>
                <w:rFonts w:ascii="Times New Roman" w:hAnsi="Times New Roman"/>
                <w:b/>
                <w:bCs/>
              </w:rPr>
              <w:t xml:space="preserve">III. </w:t>
            </w:r>
            <w:r w:rsidR="00BC4006" w:rsidRPr="00F14720">
              <w:rPr>
                <w:rFonts w:ascii="Times New Roman" w:hAnsi="Times New Roman"/>
                <w:b/>
                <w:bCs/>
              </w:rPr>
              <w:t>Краткое описание</w:t>
            </w:r>
            <w:r w:rsidR="00BC4006" w:rsidRPr="002933D8">
              <w:rPr>
                <w:rFonts w:ascii="Times New Roman" w:hAnsi="Times New Roman"/>
                <w:b/>
                <w:bCs/>
              </w:rPr>
              <w:t xml:space="preserve"> </w:t>
            </w:r>
            <w:r w:rsidR="00BC4006" w:rsidRPr="00F14720">
              <w:rPr>
                <w:rFonts w:ascii="Times New Roman" w:hAnsi="Times New Roman"/>
                <w:b/>
                <w:bCs/>
              </w:rPr>
              <w:t>и видеоролик</w:t>
            </w:r>
          </w:p>
        </w:tc>
      </w:tr>
      <w:tr w:rsidR="00F83A9D" w:rsidRPr="002933D8" w14:paraId="670ACD40" w14:textId="77777777" w:rsidTr="00F83A9D">
        <w:trPr>
          <w:cantSplit/>
          <w:trHeight w:val="2684"/>
        </w:trPr>
        <w:tc>
          <w:tcPr>
            <w:tcW w:w="385" w:type="pct"/>
            <w:vMerge/>
            <w:textDirection w:val="btLr"/>
            <w:vAlign w:val="center"/>
          </w:tcPr>
          <w:p w14:paraId="709D1CC1" w14:textId="77777777" w:rsidR="00BC4006" w:rsidRPr="002933D8" w:rsidRDefault="00BC4006" w:rsidP="00524922">
            <w:pPr>
              <w:ind w:left="113" w:right="113"/>
              <w:jc w:val="center"/>
              <w:rPr>
                <w:rFonts w:ascii="Times New Roman" w:hAnsi="Times New Roman"/>
                <w:b/>
              </w:rPr>
            </w:pPr>
          </w:p>
        </w:tc>
        <w:tc>
          <w:tcPr>
            <w:tcW w:w="353" w:type="pct"/>
            <w:textDirection w:val="btLr"/>
            <w:vAlign w:val="center"/>
          </w:tcPr>
          <w:p w14:paraId="415E3BAA" w14:textId="0CBFF97D" w:rsidR="00BC4006" w:rsidRPr="002933D8" w:rsidRDefault="00BC4006" w:rsidP="00524922">
            <w:pPr>
              <w:ind w:left="113" w:right="113"/>
              <w:jc w:val="center"/>
              <w:rPr>
                <w:rFonts w:ascii="Times New Roman" w:hAnsi="Times New Roman"/>
                <w:b/>
              </w:rPr>
            </w:pPr>
            <w:r w:rsidRPr="002933D8">
              <w:rPr>
                <w:rFonts w:ascii="Times New Roman" w:hAnsi="Times New Roman"/>
                <w:b/>
              </w:rPr>
              <w:t>Профессиональные достижения</w:t>
            </w:r>
          </w:p>
        </w:tc>
        <w:tc>
          <w:tcPr>
            <w:tcW w:w="353" w:type="pct"/>
            <w:textDirection w:val="btLr"/>
            <w:vAlign w:val="center"/>
          </w:tcPr>
          <w:p w14:paraId="5723B0D6" w14:textId="3BD2FAD1" w:rsidR="00BC4006" w:rsidRPr="002933D8" w:rsidRDefault="00BC4006" w:rsidP="00524922">
            <w:pPr>
              <w:ind w:left="113" w:right="113"/>
              <w:jc w:val="center"/>
              <w:rPr>
                <w:rFonts w:ascii="Times New Roman" w:hAnsi="Times New Roman"/>
                <w:b/>
              </w:rPr>
            </w:pPr>
            <w:r w:rsidRPr="002933D8">
              <w:rPr>
                <w:rFonts w:ascii="Times New Roman" w:hAnsi="Times New Roman"/>
                <w:b/>
              </w:rPr>
              <w:t>Имеющиеся награды</w:t>
            </w:r>
          </w:p>
        </w:tc>
        <w:tc>
          <w:tcPr>
            <w:tcW w:w="430" w:type="pct"/>
            <w:textDirection w:val="btLr"/>
            <w:vAlign w:val="center"/>
          </w:tcPr>
          <w:p w14:paraId="5BCC9E7F" w14:textId="77777777" w:rsidR="00BC4006" w:rsidRPr="002933D8" w:rsidRDefault="00BC4006" w:rsidP="00524922">
            <w:pPr>
              <w:ind w:left="113" w:right="113"/>
              <w:jc w:val="center"/>
              <w:rPr>
                <w:rFonts w:ascii="Times New Roman" w:hAnsi="Times New Roman"/>
                <w:b/>
              </w:rPr>
            </w:pPr>
            <w:r w:rsidRPr="002933D8">
              <w:rPr>
                <w:rFonts w:ascii="Times New Roman" w:hAnsi="Times New Roman"/>
                <w:b/>
              </w:rPr>
              <w:t>Профессиональные конкурсы</w:t>
            </w:r>
          </w:p>
        </w:tc>
        <w:tc>
          <w:tcPr>
            <w:tcW w:w="606" w:type="pct"/>
            <w:textDirection w:val="btLr"/>
            <w:vAlign w:val="center"/>
          </w:tcPr>
          <w:p w14:paraId="566503DC" w14:textId="039B9FD3" w:rsidR="00BC4006" w:rsidRPr="002933D8" w:rsidRDefault="00BC4006" w:rsidP="00524922">
            <w:pPr>
              <w:ind w:left="113" w:right="113"/>
              <w:jc w:val="center"/>
              <w:rPr>
                <w:rFonts w:ascii="Times New Roman" w:hAnsi="Times New Roman"/>
                <w:b/>
              </w:rPr>
            </w:pPr>
            <w:r w:rsidRPr="002933D8">
              <w:rPr>
                <w:rFonts w:ascii="Times New Roman" w:hAnsi="Times New Roman"/>
                <w:b/>
              </w:rPr>
              <w:t>Научно-методическая работа</w:t>
            </w:r>
          </w:p>
        </w:tc>
        <w:tc>
          <w:tcPr>
            <w:tcW w:w="454" w:type="pct"/>
            <w:textDirection w:val="btLr"/>
            <w:vAlign w:val="center"/>
          </w:tcPr>
          <w:p w14:paraId="6E86450F" w14:textId="5B44F0F9" w:rsidR="00BC4006" w:rsidRPr="002933D8" w:rsidRDefault="00BC4006" w:rsidP="00524922">
            <w:pPr>
              <w:ind w:left="113" w:right="113"/>
              <w:jc w:val="center"/>
              <w:rPr>
                <w:rFonts w:ascii="Times New Roman" w:hAnsi="Times New Roman"/>
                <w:b/>
              </w:rPr>
            </w:pPr>
            <w:r w:rsidRPr="002933D8">
              <w:rPr>
                <w:rFonts w:ascii="Times New Roman" w:hAnsi="Times New Roman"/>
                <w:b/>
              </w:rPr>
              <w:t>Информационный блок программы</w:t>
            </w:r>
          </w:p>
        </w:tc>
        <w:tc>
          <w:tcPr>
            <w:tcW w:w="455" w:type="pct"/>
            <w:textDirection w:val="btLr"/>
            <w:vAlign w:val="center"/>
          </w:tcPr>
          <w:p w14:paraId="155E7451" w14:textId="386FAC3D" w:rsidR="00BC4006" w:rsidRPr="002933D8" w:rsidRDefault="00BC4006" w:rsidP="00524922">
            <w:pPr>
              <w:ind w:left="113" w:right="113"/>
              <w:jc w:val="center"/>
              <w:rPr>
                <w:rFonts w:ascii="Times New Roman" w:hAnsi="Times New Roman"/>
                <w:b/>
              </w:rPr>
            </w:pPr>
            <w:r w:rsidRPr="002933D8">
              <w:rPr>
                <w:rFonts w:ascii="Times New Roman" w:hAnsi="Times New Roman"/>
                <w:b/>
              </w:rPr>
              <w:t>Содержательный блок программы</w:t>
            </w:r>
          </w:p>
        </w:tc>
        <w:tc>
          <w:tcPr>
            <w:tcW w:w="606" w:type="pct"/>
            <w:textDirection w:val="btLr"/>
            <w:vAlign w:val="center"/>
          </w:tcPr>
          <w:p w14:paraId="63A0FCEC" w14:textId="6FE3E5BA" w:rsidR="00BC4006" w:rsidRPr="002933D8" w:rsidRDefault="00BC4006" w:rsidP="00524922">
            <w:pPr>
              <w:ind w:left="113" w:right="113"/>
              <w:jc w:val="center"/>
              <w:rPr>
                <w:rFonts w:ascii="Times New Roman" w:hAnsi="Times New Roman"/>
                <w:b/>
              </w:rPr>
            </w:pPr>
            <w:r w:rsidRPr="002933D8">
              <w:rPr>
                <w:rFonts w:ascii="Times New Roman" w:hAnsi="Times New Roman"/>
                <w:b/>
              </w:rPr>
              <w:t>Способы оценки результатов стажировки</w:t>
            </w:r>
          </w:p>
        </w:tc>
        <w:tc>
          <w:tcPr>
            <w:tcW w:w="860" w:type="pct"/>
            <w:textDirection w:val="btLr"/>
            <w:vAlign w:val="center"/>
          </w:tcPr>
          <w:p w14:paraId="3213DE19" w14:textId="46D36186" w:rsidR="00BC4006" w:rsidRPr="002933D8" w:rsidRDefault="00F83A9D" w:rsidP="00F83A9D">
            <w:pPr>
              <w:ind w:left="113" w:right="113"/>
              <w:jc w:val="center"/>
              <w:rPr>
                <w:rFonts w:ascii="Times New Roman" w:hAnsi="Times New Roman"/>
                <w:b/>
              </w:rPr>
            </w:pPr>
            <w:r w:rsidRPr="00F14720">
              <w:rPr>
                <w:rFonts w:ascii="Times New Roman" w:hAnsi="Times New Roman"/>
                <w:b/>
              </w:rPr>
              <w:t>Содержательные и описанные по существу технологии</w:t>
            </w:r>
            <w:r w:rsidRPr="002933D8">
              <w:rPr>
                <w:rFonts w:ascii="Times New Roman" w:hAnsi="Times New Roman"/>
                <w:b/>
              </w:rPr>
              <w:t xml:space="preserve"> </w:t>
            </w:r>
            <w:r w:rsidRPr="00F14720">
              <w:rPr>
                <w:rFonts w:ascii="Times New Roman" w:hAnsi="Times New Roman"/>
                <w:b/>
              </w:rPr>
              <w:t>работы с детьми</w:t>
            </w:r>
          </w:p>
        </w:tc>
        <w:tc>
          <w:tcPr>
            <w:tcW w:w="498" w:type="pct"/>
            <w:textDirection w:val="btLr"/>
            <w:vAlign w:val="center"/>
          </w:tcPr>
          <w:p w14:paraId="3F3C424B" w14:textId="56961076" w:rsidR="00BC4006" w:rsidRPr="002933D8" w:rsidRDefault="00BC4006" w:rsidP="00A8668E">
            <w:pPr>
              <w:ind w:left="113" w:right="113"/>
              <w:jc w:val="center"/>
              <w:rPr>
                <w:rFonts w:ascii="Times New Roman" w:hAnsi="Times New Roman"/>
                <w:b/>
              </w:rPr>
            </w:pPr>
            <w:r w:rsidRPr="00F14720">
              <w:rPr>
                <w:rFonts w:ascii="Times New Roman" w:hAnsi="Times New Roman"/>
                <w:b/>
              </w:rPr>
              <w:t>В</w:t>
            </w:r>
            <w:r w:rsidRPr="002933D8">
              <w:rPr>
                <w:rFonts w:ascii="Times New Roman" w:hAnsi="Times New Roman"/>
                <w:b/>
              </w:rPr>
              <w:t>идеоролик</w:t>
            </w:r>
            <w:r w:rsidR="009C7014" w:rsidRPr="002933D8">
              <w:rPr>
                <w:rFonts w:ascii="Times New Roman" w:hAnsi="Times New Roman"/>
                <w:b/>
              </w:rPr>
              <w:t xml:space="preserve"> </w:t>
            </w:r>
          </w:p>
        </w:tc>
      </w:tr>
      <w:tr w:rsidR="00F83A9D" w:rsidRPr="002933D8" w14:paraId="23DC59A6" w14:textId="77777777" w:rsidTr="00F83A9D">
        <w:trPr>
          <w:cantSplit/>
          <w:trHeight w:val="1983"/>
        </w:trPr>
        <w:tc>
          <w:tcPr>
            <w:tcW w:w="385" w:type="pct"/>
            <w:textDirection w:val="btLr"/>
            <w:vAlign w:val="center"/>
          </w:tcPr>
          <w:p w14:paraId="2470EF56" w14:textId="77777777" w:rsidR="004F6A6D" w:rsidRPr="002933D8" w:rsidRDefault="004F6A6D" w:rsidP="00524922">
            <w:pPr>
              <w:ind w:left="113" w:right="113"/>
              <w:jc w:val="center"/>
              <w:rPr>
                <w:rFonts w:ascii="Times New Roman" w:hAnsi="Times New Roman"/>
                <w:b/>
              </w:rPr>
            </w:pPr>
            <w:r w:rsidRPr="002933D8">
              <w:rPr>
                <w:rFonts w:ascii="Times New Roman" w:hAnsi="Times New Roman"/>
                <w:b/>
              </w:rPr>
              <w:t>Максимальный балл</w:t>
            </w:r>
          </w:p>
        </w:tc>
        <w:tc>
          <w:tcPr>
            <w:tcW w:w="353" w:type="pct"/>
            <w:vAlign w:val="center"/>
          </w:tcPr>
          <w:p w14:paraId="3578F7D6" w14:textId="28991F42" w:rsidR="004F6A6D" w:rsidRPr="002933D8" w:rsidRDefault="004F6A6D" w:rsidP="00A8668E">
            <w:pPr>
              <w:jc w:val="center"/>
              <w:rPr>
                <w:rFonts w:ascii="Times New Roman" w:hAnsi="Times New Roman"/>
              </w:rPr>
            </w:pPr>
            <w:r w:rsidRPr="002933D8">
              <w:rPr>
                <w:rFonts w:ascii="Times New Roman" w:hAnsi="Times New Roman"/>
              </w:rPr>
              <w:t>5</w:t>
            </w:r>
          </w:p>
        </w:tc>
        <w:tc>
          <w:tcPr>
            <w:tcW w:w="353" w:type="pct"/>
            <w:vAlign w:val="center"/>
          </w:tcPr>
          <w:p w14:paraId="7CC88ADB" w14:textId="5D883B64" w:rsidR="004F6A6D" w:rsidRPr="002933D8" w:rsidRDefault="004F6A6D" w:rsidP="00A8668E">
            <w:pPr>
              <w:jc w:val="center"/>
              <w:rPr>
                <w:rFonts w:ascii="Times New Roman" w:hAnsi="Times New Roman"/>
              </w:rPr>
            </w:pPr>
            <w:r w:rsidRPr="002933D8">
              <w:rPr>
                <w:rFonts w:ascii="Times New Roman" w:hAnsi="Times New Roman"/>
              </w:rPr>
              <w:t>5</w:t>
            </w:r>
          </w:p>
        </w:tc>
        <w:tc>
          <w:tcPr>
            <w:tcW w:w="430" w:type="pct"/>
            <w:vAlign w:val="center"/>
          </w:tcPr>
          <w:p w14:paraId="0AB648BC" w14:textId="22CEE260" w:rsidR="004F6A6D" w:rsidRPr="002933D8" w:rsidRDefault="004F6A6D" w:rsidP="00A8668E">
            <w:pPr>
              <w:jc w:val="center"/>
              <w:rPr>
                <w:rFonts w:ascii="Times New Roman" w:hAnsi="Times New Roman"/>
              </w:rPr>
            </w:pPr>
            <w:r w:rsidRPr="002933D8">
              <w:rPr>
                <w:rFonts w:ascii="Times New Roman" w:hAnsi="Times New Roman"/>
              </w:rPr>
              <w:t>5</w:t>
            </w:r>
          </w:p>
        </w:tc>
        <w:tc>
          <w:tcPr>
            <w:tcW w:w="606" w:type="pct"/>
            <w:vAlign w:val="center"/>
          </w:tcPr>
          <w:p w14:paraId="1B9A7CFA" w14:textId="75CF446E" w:rsidR="004F6A6D" w:rsidRPr="002933D8" w:rsidRDefault="004F6A6D" w:rsidP="00A8668E">
            <w:pPr>
              <w:jc w:val="center"/>
              <w:rPr>
                <w:rFonts w:ascii="Times New Roman" w:hAnsi="Times New Roman"/>
              </w:rPr>
            </w:pPr>
            <w:r w:rsidRPr="002933D8">
              <w:rPr>
                <w:rFonts w:ascii="Times New Roman" w:hAnsi="Times New Roman"/>
              </w:rPr>
              <w:t>5</w:t>
            </w:r>
          </w:p>
        </w:tc>
        <w:tc>
          <w:tcPr>
            <w:tcW w:w="454" w:type="pct"/>
            <w:vAlign w:val="center"/>
          </w:tcPr>
          <w:p w14:paraId="2F16B43F" w14:textId="771284E9" w:rsidR="004F6A6D" w:rsidRPr="002933D8" w:rsidRDefault="001B3650" w:rsidP="00A8668E">
            <w:pPr>
              <w:jc w:val="center"/>
              <w:rPr>
                <w:rFonts w:ascii="Times New Roman" w:hAnsi="Times New Roman"/>
              </w:rPr>
            </w:pPr>
            <w:r>
              <w:rPr>
                <w:rFonts w:ascii="Times New Roman" w:hAnsi="Times New Roman"/>
              </w:rPr>
              <w:t>3</w:t>
            </w:r>
          </w:p>
        </w:tc>
        <w:tc>
          <w:tcPr>
            <w:tcW w:w="455" w:type="pct"/>
            <w:vAlign w:val="center"/>
          </w:tcPr>
          <w:p w14:paraId="4465DBC0" w14:textId="201D48D9" w:rsidR="004F6A6D" w:rsidRPr="002933D8" w:rsidRDefault="004F6A6D" w:rsidP="00A8668E">
            <w:pPr>
              <w:jc w:val="center"/>
              <w:rPr>
                <w:rFonts w:ascii="Times New Roman" w:hAnsi="Times New Roman"/>
              </w:rPr>
            </w:pPr>
            <w:r w:rsidRPr="002933D8">
              <w:rPr>
                <w:rFonts w:ascii="Times New Roman" w:hAnsi="Times New Roman"/>
              </w:rPr>
              <w:t>20</w:t>
            </w:r>
          </w:p>
        </w:tc>
        <w:tc>
          <w:tcPr>
            <w:tcW w:w="606" w:type="pct"/>
            <w:vAlign w:val="center"/>
          </w:tcPr>
          <w:p w14:paraId="12AC1F4F" w14:textId="39A5E6BD" w:rsidR="004F6A6D" w:rsidRPr="002933D8" w:rsidRDefault="001B3650" w:rsidP="00A8668E">
            <w:pPr>
              <w:jc w:val="center"/>
              <w:rPr>
                <w:rFonts w:ascii="Times New Roman" w:hAnsi="Times New Roman"/>
              </w:rPr>
            </w:pPr>
            <w:r>
              <w:rPr>
                <w:rFonts w:ascii="Times New Roman" w:hAnsi="Times New Roman"/>
              </w:rPr>
              <w:t>7</w:t>
            </w:r>
          </w:p>
        </w:tc>
        <w:tc>
          <w:tcPr>
            <w:tcW w:w="860" w:type="pct"/>
            <w:vAlign w:val="center"/>
          </w:tcPr>
          <w:p w14:paraId="7039C2E8" w14:textId="4214B92B" w:rsidR="004F6A6D" w:rsidRPr="002933D8" w:rsidRDefault="004F6A6D" w:rsidP="00A8668E">
            <w:pPr>
              <w:jc w:val="center"/>
              <w:rPr>
                <w:rFonts w:ascii="Times New Roman" w:hAnsi="Times New Roman"/>
              </w:rPr>
            </w:pPr>
            <w:r w:rsidRPr="002933D8">
              <w:rPr>
                <w:rFonts w:ascii="Times New Roman" w:hAnsi="Times New Roman"/>
              </w:rPr>
              <w:t>10</w:t>
            </w:r>
          </w:p>
        </w:tc>
        <w:tc>
          <w:tcPr>
            <w:tcW w:w="498" w:type="pct"/>
            <w:vAlign w:val="center"/>
          </w:tcPr>
          <w:p w14:paraId="72F73ABC" w14:textId="301077FF" w:rsidR="004F6A6D" w:rsidRPr="002933D8" w:rsidRDefault="004F6A6D" w:rsidP="00A8668E">
            <w:pPr>
              <w:jc w:val="center"/>
              <w:rPr>
                <w:rFonts w:ascii="Times New Roman" w:hAnsi="Times New Roman"/>
              </w:rPr>
            </w:pPr>
            <w:r w:rsidRPr="002933D8">
              <w:rPr>
                <w:rFonts w:ascii="Times New Roman" w:hAnsi="Times New Roman"/>
              </w:rPr>
              <w:t>50</w:t>
            </w:r>
          </w:p>
        </w:tc>
      </w:tr>
    </w:tbl>
    <w:p w14:paraId="5767F3A5" w14:textId="3A95C9E1" w:rsidR="00C42F9E" w:rsidRPr="002933D8" w:rsidRDefault="00C42F9E" w:rsidP="00524922">
      <w:pPr>
        <w:ind w:firstLine="567"/>
        <w:jc w:val="both"/>
        <w:rPr>
          <w:rFonts w:ascii="Times New Roman" w:hAnsi="Times New Roman"/>
          <w:b/>
        </w:rPr>
      </w:pPr>
      <w:r w:rsidRPr="002933D8">
        <w:rPr>
          <w:rFonts w:ascii="Times New Roman" w:hAnsi="Times New Roman"/>
          <w:b/>
        </w:rPr>
        <w:t>Всего на заочном этапе максимальный балл, который</w:t>
      </w:r>
      <w:r w:rsidR="004F6A6D" w:rsidRPr="002933D8">
        <w:rPr>
          <w:rFonts w:ascii="Times New Roman" w:hAnsi="Times New Roman"/>
          <w:b/>
        </w:rPr>
        <w:t xml:space="preserve"> может быть присвоен заявке – 11</w:t>
      </w:r>
      <w:r w:rsidRPr="002933D8">
        <w:rPr>
          <w:rFonts w:ascii="Times New Roman" w:hAnsi="Times New Roman"/>
          <w:b/>
        </w:rPr>
        <w:t>0.</w:t>
      </w:r>
    </w:p>
    <w:p w14:paraId="49FADF93" w14:textId="1A45F27D" w:rsidR="00C42F9E" w:rsidRPr="002933D8" w:rsidRDefault="00524922" w:rsidP="00524922">
      <w:pPr>
        <w:ind w:firstLine="567"/>
        <w:jc w:val="both"/>
        <w:rPr>
          <w:rFonts w:ascii="Times New Roman" w:hAnsi="Times New Roman"/>
        </w:rPr>
      </w:pPr>
      <w:r w:rsidRPr="002933D8">
        <w:rPr>
          <w:rFonts w:ascii="Times New Roman" w:hAnsi="Times New Roman"/>
        </w:rPr>
        <w:t>На заочном этапе К</w:t>
      </w:r>
      <w:r w:rsidR="00C42F9E" w:rsidRPr="002933D8">
        <w:rPr>
          <w:rFonts w:ascii="Times New Roman" w:hAnsi="Times New Roman"/>
        </w:rPr>
        <w:t>онкурса рассматриваются</w:t>
      </w:r>
      <w:r w:rsidR="004F6A6D" w:rsidRPr="002933D8">
        <w:rPr>
          <w:rFonts w:ascii="Times New Roman" w:hAnsi="Times New Roman"/>
        </w:rPr>
        <w:t xml:space="preserve"> ТОЛЬКО заявки, содержащие все 3</w:t>
      </w:r>
      <w:r w:rsidR="00C42F9E" w:rsidRPr="002933D8">
        <w:rPr>
          <w:rFonts w:ascii="Times New Roman" w:hAnsi="Times New Roman"/>
        </w:rPr>
        <w:t xml:space="preserve"> материала в пакете конку</w:t>
      </w:r>
      <w:r w:rsidR="004F6A6D" w:rsidRPr="002933D8">
        <w:rPr>
          <w:rFonts w:ascii="Times New Roman" w:hAnsi="Times New Roman"/>
        </w:rPr>
        <w:t>рсных материалов (см. Приложение</w:t>
      </w:r>
      <w:r w:rsidR="00C42F9E" w:rsidRPr="002933D8">
        <w:rPr>
          <w:rFonts w:ascii="Times New Roman" w:hAnsi="Times New Roman"/>
        </w:rPr>
        <w:t xml:space="preserve"> </w:t>
      </w:r>
      <w:r w:rsidR="004F6A6D" w:rsidRPr="002933D8">
        <w:rPr>
          <w:rFonts w:ascii="Times New Roman" w:hAnsi="Times New Roman"/>
        </w:rPr>
        <w:t>2</w:t>
      </w:r>
      <w:r w:rsidR="00C42F9E" w:rsidRPr="002933D8">
        <w:rPr>
          <w:rFonts w:ascii="Times New Roman" w:hAnsi="Times New Roman"/>
        </w:rPr>
        <w:t>).</w:t>
      </w:r>
    </w:p>
    <w:p w14:paraId="385FF40D" w14:textId="4986E1DA" w:rsidR="00C42F9E" w:rsidRPr="002933D8" w:rsidRDefault="00C42F9E" w:rsidP="00524922">
      <w:pPr>
        <w:ind w:firstLine="567"/>
        <w:jc w:val="both"/>
        <w:rPr>
          <w:rFonts w:ascii="Times New Roman" w:hAnsi="Times New Roman"/>
        </w:rPr>
      </w:pPr>
      <w:r w:rsidRPr="002933D8">
        <w:rPr>
          <w:rFonts w:ascii="Times New Roman" w:hAnsi="Times New Roman"/>
        </w:rPr>
        <w:t>Оценку каждой заявки производит 2 эксперта в электронной экспертной системе. В случае разницы оценок экспертов более 25% от минимальной оценки – назначается третий (и при необходимости 4-ый, 5-ый и т.д.) эксперт. При появления двух оценок экспертов, разница оценок между которыми менее 25% от минимальной оценки – выводится среднее значение баллов и получается итоговый балл заявки н</w:t>
      </w:r>
      <w:r w:rsidR="00222BAB" w:rsidRPr="002933D8">
        <w:rPr>
          <w:rFonts w:ascii="Times New Roman" w:hAnsi="Times New Roman"/>
        </w:rPr>
        <w:t>а заочном этапе. Полуфиналисты К</w:t>
      </w:r>
      <w:r w:rsidRPr="002933D8">
        <w:rPr>
          <w:rFonts w:ascii="Times New Roman" w:hAnsi="Times New Roman"/>
        </w:rPr>
        <w:t xml:space="preserve">онкурса определяются по величине итогового балла заявки на заочном этапе (первые </w:t>
      </w:r>
      <w:r w:rsidR="009C7014" w:rsidRPr="002933D8">
        <w:rPr>
          <w:rFonts w:ascii="Times New Roman" w:hAnsi="Times New Roman"/>
        </w:rPr>
        <w:t>сорок</w:t>
      </w:r>
      <w:r w:rsidRPr="002933D8">
        <w:rPr>
          <w:rFonts w:ascii="Times New Roman" w:hAnsi="Times New Roman"/>
        </w:rPr>
        <w:t xml:space="preserve"> </w:t>
      </w:r>
      <w:r w:rsidR="004F6A6D" w:rsidRPr="002933D8">
        <w:rPr>
          <w:rFonts w:ascii="Times New Roman" w:hAnsi="Times New Roman"/>
        </w:rPr>
        <w:t>воспитателей</w:t>
      </w:r>
      <w:r w:rsidRPr="002933D8">
        <w:rPr>
          <w:rFonts w:ascii="Times New Roman" w:hAnsi="Times New Roman"/>
        </w:rPr>
        <w:t xml:space="preserve"> по величине итогового балла на заочном этапе </w:t>
      </w:r>
      <w:r w:rsidR="00222BAB" w:rsidRPr="002933D8">
        <w:rPr>
          <w:rFonts w:ascii="Times New Roman" w:hAnsi="Times New Roman"/>
        </w:rPr>
        <w:t>К</w:t>
      </w:r>
      <w:r w:rsidR="004F6A6D" w:rsidRPr="002933D8">
        <w:rPr>
          <w:rFonts w:ascii="Times New Roman" w:hAnsi="Times New Roman"/>
        </w:rPr>
        <w:t xml:space="preserve">онкурса </w:t>
      </w:r>
      <w:r w:rsidRPr="002933D8">
        <w:rPr>
          <w:rFonts w:ascii="Times New Roman" w:hAnsi="Times New Roman"/>
        </w:rPr>
        <w:t>проходят в полуфинал).</w:t>
      </w:r>
    </w:p>
    <w:p w14:paraId="542274E8" w14:textId="05BAC115" w:rsidR="00C42F9E" w:rsidRPr="002933D8" w:rsidRDefault="00C42F9E" w:rsidP="00222BAB">
      <w:pPr>
        <w:ind w:firstLine="567"/>
        <w:jc w:val="center"/>
        <w:rPr>
          <w:rFonts w:ascii="Times New Roman" w:hAnsi="Times New Roman"/>
          <w:b/>
        </w:rPr>
      </w:pPr>
      <w:r w:rsidRPr="002933D8">
        <w:rPr>
          <w:rFonts w:ascii="Times New Roman" w:hAnsi="Times New Roman"/>
          <w:b/>
        </w:rPr>
        <w:t>Критерии оценивания материалов,</w:t>
      </w:r>
      <w:r w:rsidR="00222BAB" w:rsidRPr="002933D8">
        <w:rPr>
          <w:rFonts w:ascii="Times New Roman" w:hAnsi="Times New Roman"/>
          <w:b/>
        </w:rPr>
        <w:t xml:space="preserve"> представленных на заочный этап.</w:t>
      </w:r>
    </w:p>
    <w:p w14:paraId="48EBCE7C" w14:textId="4DE648E0" w:rsidR="00C42F9E" w:rsidRPr="002933D8" w:rsidRDefault="00C42F9E" w:rsidP="00524922">
      <w:pPr>
        <w:ind w:firstLine="567"/>
        <w:jc w:val="both"/>
        <w:rPr>
          <w:rFonts w:ascii="Times New Roman" w:hAnsi="Times New Roman"/>
        </w:rPr>
      </w:pPr>
      <w:r w:rsidRPr="002933D8">
        <w:rPr>
          <w:rFonts w:ascii="Times New Roman" w:hAnsi="Times New Roman"/>
        </w:rPr>
        <w:t xml:space="preserve">По каждому материалу </w:t>
      </w:r>
      <w:r w:rsidR="005750C7" w:rsidRPr="002933D8">
        <w:rPr>
          <w:rFonts w:ascii="Times New Roman" w:hAnsi="Times New Roman"/>
        </w:rPr>
        <w:t>баллы начисляю</w:t>
      </w:r>
      <w:r w:rsidRPr="002933D8">
        <w:rPr>
          <w:rFonts w:ascii="Times New Roman" w:hAnsi="Times New Roman"/>
        </w:rPr>
        <w:t xml:space="preserve">тся </w:t>
      </w:r>
      <w:r w:rsidR="005750C7" w:rsidRPr="002933D8">
        <w:rPr>
          <w:rFonts w:ascii="Times New Roman" w:hAnsi="Times New Roman"/>
        </w:rPr>
        <w:t>только в случае соответствия</w:t>
      </w:r>
      <w:r w:rsidRPr="002933D8">
        <w:rPr>
          <w:rFonts w:ascii="Times New Roman" w:hAnsi="Times New Roman"/>
        </w:rPr>
        <w:t xml:space="preserve"> формальным требованиям (количество и форматы представленных файлов, соблюдение требований к шрифтам</w:t>
      </w:r>
      <w:r w:rsidR="005750C7" w:rsidRPr="002933D8">
        <w:rPr>
          <w:rFonts w:ascii="Times New Roman" w:hAnsi="Times New Roman"/>
        </w:rPr>
        <w:t>, допустимое количество страниц</w:t>
      </w:r>
      <w:r w:rsidRPr="002933D8">
        <w:rPr>
          <w:rFonts w:ascii="Times New Roman" w:hAnsi="Times New Roman"/>
        </w:rPr>
        <w:t>).</w:t>
      </w:r>
    </w:p>
    <w:p w14:paraId="195D3B99" w14:textId="28F85480" w:rsidR="00C42F9E" w:rsidRPr="002933D8" w:rsidRDefault="00C42F9E" w:rsidP="00524922">
      <w:pPr>
        <w:ind w:firstLine="567"/>
        <w:jc w:val="both"/>
        <w:rPr>
          <w:rFonts w:ascii="Times New Roman" w:hAnsi="Times New Roman"/>
          <w:b/>
        </w:rPr>
      </w:pPr>
      <w:r w:rsidRPr="002933D8">
        <w:rPr>
          <w:rFonts w:ascii="Times New Roman" w:hAnsi="Times New Roman"/>
          <w:b/>
        </w:rPr>
        <w:t>По материалу</w:t>
      </w:r>
      <w:r w:rsidR="004F6A6D" w:rsidRPr="002933D8">
        <w:rPr>
          <w:rFonts w:ascii="Times New Roman" w:hAnsi="Times New Roman"/>
          <w:b/>
        </w:rPr>
        <w:t xml:space="preserve"> I (</w:t>
      </w:r>
      <w:r w:rsidR="00222BAB" w:rsidRPr="002933D8">
        <w:rPr>
          <w:rFonts w:ascii="Times New Roman" w:hAnsi="Times New Roman"/>
          <w:b/>
          <w:bCs/>
        </w:rPr>
        <w:t>Анкета участника К</w:t>
      </w:r>
      <w:r w:rsidR="004F6A6D" w:rsidRPr="002933D8">
        <w:rPr>
          <w:rFonts w:ascii="Times New Roman" w:hAnsi="Times New Roman"/>
          <w:b/>
          <w:bCs/>
        </w:rPr>
        <w:t>онкурса)</w:t>
      </w:r>
      <w:r w:rsidRPr="002933D8">
        <w:rPr>
          <w:rFonts w:ascii="Times New Roman" w:hAnsi="Times New Roman"/>
          <w:b/>
        </w:rPr>
        <w:t>, требования к котор</w:t>
      </w:r>
      <w:r w:rsidR="00222BAB" w:rsidRPr="002933D8">
        <w:rPr>
          <w:rFonts w:ascii="Times New Roman" w:hAnsi="Times New Roman"/>
          <w:b/>
        </w:rPr>
        <w:t>ому представлены</w:t>
      </w:r>
      <w:r w:rsidR="004F6A6D" w:rsidRPr="002933D8">
        <w:rPr>
          <w:rFonts w:ascii="Times New Roman" w:hAnsi="Times New Roman"/>
          <w:b/>
        </w:rPr>
        <w:t xml:space="preserve"> в Приложении </w:t>
      </w:r>
      <w:r w:rsidRPr="002933D8">
        <w:rPr>
          <w:rFonts w:ascii="Times New Roman" w:hAnsi="Times New Roman"/>
          <w:b/>
        </w:rPr>
        <w:t>2</w:t>
      </w:r>
      <w:r w:rsidR="000F1997" w:rsidRPr="002933D8">
        <w:rPr>
          <w:rFonts w:ascii="Times New Roman" w:hAnsi="Times New Roman"/>
          <w:b/>
        </w:rPr>
        <w:t>,</w:t>
      </w:r>
      <w:r w:rsidRPr="002933D8">
        <w:rPr>
          <w:rFonts w:ascii="Times New Roman" w:hAnsi="Times New Roman"/>
          <w:b/>
        </w:rPr>
        <w:t xml:space="preserve"> установлены следующие критерии для оценки:</w:t>
      </w:r>
    </w:p>
    <w:p w14:paraId="28C41A2D" w14:textId="20540F75" w:rsidR="00C42F9E" w:rsidRPr="002933D8" w:rsidRDefault="00C1375C" w:rsidP="00524922">
      <w:pPr>
        <w:ind w:firstLine="567"/>
        <w:jc w:val="both"/>
        <w:rPr>
          <w:rFonts w:ascii="Times New Roman" w:hAnsi="Times New Roman"/>
        </w:rPr>
      </w:pPr>
      <w:r w:rsidRPr="002933D8">
        <w:rPr>
          <w:rFonts w:ascii="Times New Roman" w:hAnsi="Times New Roman"/>
        </w:rPr>
        <w:t>По следую</w:t>
      </w:r>
      <w:r w:rsidR="00222BAB" w:rsidRPr="002933D8">
        <w:rPr>
          <w:rFonts w:ascii="Times New Roman" w:hAnsi="Times New Roman"/>
        </w:rPr>
        <w:t>щим разделам Анкеты участника К</w:t>
      </w:r>
      <w:r w:rsidRPr="002933D8">
        <w:rPr>
          <w:rFonts w:ascii="Times New Roman" w:hAnsi="Times New Roman"/>
        </w:rPr>
        <w:t xml:space="preserve">онкурса проводится </w:t>
      </w:r>
      <w:proofErr w:type="spellStart"/>
      <w:r w:rsidRPr="002933D8">
        <w:rPr>
          <w:rFonts w:ascii="Times New Roman" w:hAnsi="Times New Roman"/>
        </w:rPr>
        <w:t>рейтингование</w:t>
      </w:r>
      <w:proofErr w:type="spellEnd"/>
      <w:r w:rsidRPr="002933D8">
        <w:rPr>
          <w:rFonts w:ascii="Times New Roman" w:hAnsi="Times New Roman"/>
        </w:rPr>
        <w:t xml:space="preserve"> участников по абсолютным значениям показателей следующих разделов: профессиональные достижения, имеющиеся награды, профессиональные конкурсы, научно-методическая работа. По каждому разделу участн</w:t>
      </w:r>
      <w:r w:rsidR="000A6EAC" w:rsidRPr="002933D8">
        <w:rPr>
          <w:rFonts w:ascii="Times New Roman" w:hAnsi="Times New Roman"/>
        </w:rPr>
        <w:t>ику присваи</w:t>
      </w:r>
      <w:r w:rsidR="005750C7" w:rsidRPr="002933D8">
        <w:rPr>
          <w:rFonts w:ascii="Times New Roman" w:hAnsi="Times New Roman"/>
        </w:rPr>
        <w:t>вается рейтинг 1 (и 5</w:t>
      </w:r>
      <w:r w:rsidRPr="002933D8">
        <w:rPr>
          <w:rFonts w:ascii="Times New Roman" w:hAnsi="Times New Roman"/>
        </w:rPr>
        <w:t xml:space="preserve"> балл</w:t>
      </w:r>
      <w:r w:rsidR="005750C7" w:rsidRPr="002933D8">
        <w:rPr>
          <w:rFonts w:ascii="Times New Roman" w:hAnsi="Times New Roman"/>
        </w:rPr>
        <w:t>ов</w:t>
      </w:r>
      <w:r w:rsidRPr="002933D8">
        <w:rPr>
          <w:rFonts w:ascii="Times New Roman" w:hAnsi="Times New Roman"/>
        </w:rPr>
        <w:t>), если он попадает в десятку лучших, присваивается рейтинг 2 (и</w:t>
      </w:r>
      <w:r w:rsidR="005750C7" w:rsidRPr="002933D8">
        <w:rPr>
          <w:rFonts w:ascii="Times New Roman" w:hAnsi="Times New Roman"/>
        </w:rPr>
        <w:t xml:space="preserve"> 3</w:t>
      </w:r>
      <w:r w:rsidRPr="002933D8">
        <w:rPr>
          <w:rFonts w:ascii="Times New Roman" w:hAnsi="Times New Roman"/>
        </w:rPr>
        <w:t xml:space="preserve"> балла</w:t>
      </w:r>
      <w:r w:rsidR="000A6EAC" w:rsidRPr="002933D8">
        <w:rPr>
          <w:rFonts w:ascii="Times New Roman" w:hAnsi="Times New Roman"/>
        </w:rPr>
        <w:t>)</w:t>
      </w:r>
      <w:r w:rsidRPr="002933D8">
        <w:rPr>
          <w:rFonts w:ascii="Times New Roman" w:hAnsi="Times New Roman"/>
        </w:rPr>
        <w:t>, если он попадает в диапазон между 11 и 20 местом, присваивается рейтинг 3</w:t>
      </w:r>
      <w:r w:rsidR="005750C7" w:rsidRPr="002933D8">
        <w:rPr>
          <w:rFonts w:ascii="Times New Roman" w:hAnsi="Times New Roman"/>
        </w:rPr>
        <w:t xml:space="preserve"> (и 2</w:t>
      </w:r>
      <w:r w:rsidR="000A6EAC" w:rsidRPr="002933D8">
        <w:rPr>
          <w:rFonts w:ascii="Times New Roman" w:hAnsi="Times New Roman"/>
        </w:rPr>
        <w:t xml:space="preserve"> балл</w:t>
      </w:r>
      <w:r w:rsidR="00F14720">
        <w:rPr>
          <w:rFonts w:ascii="Times New Roman" w:hAnsi="Times New Roman"/>
        </w:rPr>
        <w:t>а</w:t>
      </w:r>
      <w:r w:rsidR="000A6EAC" w:rsidRPr="002933D8">
        <w:rPr>
          <w:rFonts w:ascii="Times New Roman" w:hAnsi="Times New Roman"/>
        </w:rPr>
        <w:t>)</w:t>
      </w:r>
      <w:r w:rsidRPr="002933D8">
        <w:rPr>
          <w:rFonts w:ascii="Times New Roman" w:hAnsi="Times New Roman"/>
        </w:rPr>
        <w:t xml:space="preserve">, если он </w:t>
      </w:r>
      <w:r w:rsidR="005750C7" w:rsidRPr="002933D8">
        <w:rPr>
          <w:rFonts w:ascii="Times New Roman" w:hAnsi="Times New Roman"/>
        </w:rPr>
        <w:lastRenderedPageBreak/>
        <w:t>попадает в диапазон между 21 и 4</w:t>
      </w:r>
      <w:r w:rsidRPr="002933D8">
        <w:rPr>
          <w:rFonts w:ascii="Times New Roman" w:hAnsi="Times New Roman"/>
        </w:rPr>
        <w:t>0 местом</w:t>
      </w:r>
      <w:r w:rsidR="005750C7" w:rsidRPr="002933D8">
        <w:rPr>
          <w:rFonts w:ascii="Times New Roman" w:hAnsi="Times New Roman"/>
        </w:rPr>
        <w:t xml:space="preserve">, присваивается рейтинг 4 (и 1 балл), если он попадает в диапазон от 41 места и дальше </w:t>
      </w:r>
      <w:r w:rsidRPr="002933D8">
        <w:rPr>
          <w:rFonts w:ascii="Times New Roman" w:hAnsi="Times New Roman"/>
        </w:rPr>
        <w:t>.</w:t>
      </w:r>
    </w:p>
    <w:p w14:paraId="51D98EAE" w14:textId="19654260" w:rsidR="000F1997" w:rsidRPr="002933D8" w:rsidRDefault="000F1997" w:rsidP="00524922">
      <w:pPr>
        <w:ind w:firstLine="567"/>
        <w:jc w:val="both"/>
        <w:rPr>
          <w:rFonts w:ascii="Times New Roman" w:hAnsi="Times New Roman"/>
          <w:b/>
        </w:rPr>
      </w:pPr>
      <w:r w:rsidRPr="002933D8">
        <w:rPr>
          <w:rFonts w:ascii="Times New Roman" w:hAnsi="Times New Roman"/>
          <w:b/>
        </w:rPr>
        <w:t>По материалу II (</w:t>
      </w:r>
      <w:r w:rsidRPr="002933D8">
        <w:rPr>
          <w:rFonts w:ascii="Times New Roman" w:hAnsi="Times New Roman"/>
          <w:b/>
          <w:bCs/>
        </w:rPr>
        <w:t>Программа стажировки воспитателя)</w:t>
      </w:r>
      <w:r w:rsidRPr="002933D8">
        <w:rPr>
          <w:rFonts w:ascii="Times New Roman" w:hAnsi="Times New Roman"/>
          <w:b/>
        </w:rPr>
        <w:t>, требования к которому представлен</w:t>
      </w:r>
      <w:r w:rsidR="00222BAB" w:rsidRPr="002933D8">
        <w:rPr>
          <w:rFonts w:ascii="Times New Roman" w:hAnsi="Times New Roman"/>
          <w:b/>
        </w:rPr>
        <w:t>ы</w:t>
      </w:r>
      <w:r w:rsidRPr="002933D8">
        <w:rPr>
          <w:rFonts w:ascii="Times New Roman" w:hAnsi="Times New Roman"/>
          <w:b/>
        </w:rPr>
        <w:t xml:space="preserve"> в Приложении 2, установлены следующие критерии для оценки:</w:t>
      </w:r>
    </w:p>
    <w:p w14:paraId="1FF6F238" w14:textId="0BFE5942" w:rsidR="00233EE7" w:rsidRPr="002933D8" w:rsidRDefault="00233EE7" w:rsidP="00524922">
      <w:pPr>
        <w:ind w:firstLine="567"/>
        <w:jc w:val="both"/>
        <w:rPr>
          <w:rFonts w:ascii="Times New Roman" w:hAnsi="Times New Roman"/>
        </w:rPr>
      </w:pPr>
      <w:r w:rsidRPr="002933D8">
        <w:rPr>
          <w:rFonts w:ascii="Times New Roman" w:hAnsi="Times New Roman"/>
        </w:rPr>
        <w:t>Информационный блок программы:</w:t>
      </w:r>
    </w:p>
    <w:p w14:paraId="37B2DD2B" w14:textId="7846CC86" w:rsidR="00233EE7" w:rsidRPr="002933D8" w:rsidRDefault="00233EE7" w:rsidP="00F83A9D">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ключевые идеи программы раскрывают технологии, </w:t>
      </w:r>
      <w:r w:rsidR="00F83A9D" w:rsidRPr="002933D8">
        <w:rPr>
          <w:rFonts w:ascii="Times New Roman" w:hAnsi="Times New Roman"/>
        </w:rPr>
        <w:t>обеспечивающие развитие дошкольников в игровой деятельности</w:t>
      </w:r>
      <w:r w:rsidR="001B3650">
        <w:rPr>
          <w:rFonts w:ascii="Times New Roman" w:hAnsi="Times New Roman"/>
        </w:rPr>
        <w:t xml:space="preserve"> на культурном содержании пяти образовательных областей</w:t>
      </w:r>
      <w:r w:rsidR="007C136C" w:rsidRPr="002933D8">
        <w:rPr>
          <w:rFonts w:ascii="Times New Roman" w:hAnsi="Times New Roman"/>
        </w:rPr>
        <w:t xml:space="preserve"> </w:t>
      </w:r>
      <w:r w:rsidRPr="002933D8">
        <w:rPr>
          <w:rFonts w:ascii="Times New Roman" w:hAnsi="Times New Roman"/>
        </w:rPr>
        <w:t xml:space="preserve">(до </w:t>
      </w:r>
      <w:r w:rsidR="001B3650">
        <w:rPr>
          <w:rFonts w:ascii="Times New Roman" w:hAnsi="Times New Roman"/>
        </w:rPr>
        <w:t>3</w:t>
      </w:r>
      <w:r w:rsidRPr="002933D8">
        <w:rPr>
          <w:rFonts w:ascii="Times New Roman" w:hAnsi="Times New Roman"/>
        </w:rPr>
        <w:t xml:space="preserve"> баллов).</w:t>
      </w:r>
    </w:p>
    <w:p w14:paraId="63DB8A31" w14:textId="28BCCFBE" w:rsidR="00233EE7" w:rsidRPr="002933D8" w:rsidRDefault="00233EE7" w:rsidP="00524922">
      <w:pPr>
        <w:pStyle w:val="a4"/>
        <w:ind w:left="0" w:firstLine="567"/>
        <w:jc w:val="both"/>
        <w:rPr>
          <w:rFonts w:ascii="Times New Roman" w:hAnsi="Times New Roman"/>
        </w:rPr>
      </w:pPr>
      <w:r w:rsidRPr="002933D8">
        <w:rPr>
          <w:rFonts w:ascii="Times New Roman" w:hAnsi="Times New Roman"/>
        </w:rPr>
        <w:t>Содержательный блок программы:</w:t>
      </w:r>
    </w:p>
    <w:p w14:paraId="12410452" w14:textId="27689C94" w:rsidR="000F1997" w:rsidRPr="002933D8" w:rsidRDefault="00A8668E"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программа </w:t>
      </w:r>
      <w:r w:rsidR="00233EE7" w:rsidRPr="002933D8">
        <w:rPr>
          <w:rFonts w:ascii="Times New Roman" w:hAnsi="Times New Roman"/>
        </w:rPr>
        <w:t xml:space="preserve">выстроена на </w:t>
      </w:r>
      <w:proofErr w:type="spellStart"/>
      <w:r w:rsidR="00233EE7" w:rsidRPr="002933D8">
        <w:rPr>
          <w:rFonts w:ascii="Times New Roman" w:hAnsi="Times New Roman"/>
        </w:rPr>
        <w:t>деятельностных</w:t>
      </w:r>
      <w:proofErr w:type="spellEnd"/>
      <w:r w:rsidR="00233EE7" w:rsidRPr="002933D8">
        <w:rPr>
          <w:rFonts w:ascii="Times New Roman" w:hAnsi="Times New Roman"/>
        </w:rPr>
        <w:t xml:space="preserve"> фо</w:t>
      </w:r>
      <w:r w:rsidR="00222BAB" w:rsidRPr="002933D8">
        <w:rPr>
          <w:rFonts w:ascii="Times New Roman" w:hAnsi="Times New Roman"/>
        </w:rPr>
        <w:t xml:space="preserve">рматах работы со стажерами (до </w:t>
      </w:r>
      <w:r w:rsidR="001B3650">
        <w:rPr>
          <w:rFonts w:ascii="Times New Roman" w:hAnsi="Times New Roman"/>
        </w:rPr>
        <w:t>7</w:t>
      </w:r>
      <w:r w:rsidR="00233EE7" w:rsidRPr="002933D8">
        <w:rPr>
          <w:rFonts w:ascii="Times New Roman" w:hAnsi="Times New Roman"/>
        </w:rPr>
        <w:t xml:space="preserve"> баллов);</w:t>
      </w:r>
    </w:p>
    <w:p w14:paraId="6E7A6C16" w14:textId="39449DD8" w:rsidR="00233EE7" w:rsidRPr="002933D8" w:rsidRDefault="00233EE7"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программа содержит описание </w:t>
      </w:r>
      <w:r w:rsidR="007C136C" w:rsidRPr="002933D8">
        <w:rPr>
          <w:rFonts w:ascii="Times New Roman" w:hAnsi="Times New Roman"/>
        </w:rPr>
        <w:t xml:space="preserve">понятийных или практических </w:t>
      </w:r>
      <w:r w:rsidR="007C136C" w:rsidRPr="002933D8">
        <w:rPr>
          <w:rFonts w:ascii="Times New Roman" w:hAnsi="Times New Roman"/>
          <w:b/>
        </w:rPr>
        <w:t>задач</w:t>
      </w:r>
      <w:r w:rsidRPr="002933D8">
        <w:rPr>
          <w:rFonts w:ascii="Times New Roman" w:hAnsi="Times New Roman"/>
        </w:rPr>
        <w:t>, позволяю</w:t>
      </w:r>
      <w:r w:rsidR="007C136C" w:rsidRPr="002933D8">
        <w:rPr>
          <w:rFonts w:ascii="Times New Roman" w:hAnsi="Times New Roman"/>
        </w:rPr>
        <w:t>щих стажерам освоить технологии</w:t>
      </w:r>
      <w:r w:rsidRPr="002933D8">
        <w:rPr>
          <w:rFonts w:ascii="Times New Roman" w:hAnsi="Times New Roman"/>
        </w:rPr>
        <w:t xml:space="preserve"> </w:t>
      </w:r>
      <w:r w:rsidR="00F83A9D" w:rsidRPr="002933D8">
        <w:rPr>
          <w:rFonts w:ascii="Times New Roman" w:hAnsi="Times New Roman"/>
        </w:rPr>
        <w:t>обеспечивающие развитие дошкольников в игровой деятельности</w:t>
      </w:r>
      <w:r w:rsidR="007C136C" w:rsidRPr="002933D8">
        <w:rPr>
          <w:rFonts w:ascii="Times New Roman" w:hAnsi="Times New Roman"/>
        </w:rPr>
        <w:t xml:space="preserve"> </w:t>
      </w:r>
      <w:r w:rsidRPr="002933D8">
        <w:rPr>
          <w:rFonts w:ascii="Times New Roman" w:hAnsi="Times New Roman"/>
        </w:rPr>
        <w:t xml:space="preserve">(до </w:t>
      </w:r>
      <w:r w:rsidR="001B3650">
        <w:rPr>
          <w:rFonts w:ascii="Times New Roman" w:hAnsi="Times New Roman"/>
        </w:rPr>
        <w:t>8</w:t>
      </w:r>
      <w:r w:rsidRPr="002933D8">
        <w:rPr>
          <w:rFonts w:ascii="Times New Roman" w:hAnsi="Times New Roman"/>
        </w:rPr>
        <w:t xml:space="preserve"> баллов);</w:t>
      </w:r>
    </w:p>
    <w:p w14:paraId="48070F2D" w14:textId="2F0B7607" w:rsidR="00233EE7" w:rsidRPr="002933D8" w:rsidRDefault="00233EE7"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программа </w:t>
      </w:r>
      <w:r w:rsidR="007C136C" w:rsidRPr="002933D8">
        <w:rPr>
          <w:rFonts w:ascii="Times New Roman" w:hAnsi="Times New Roman"/>
        </w:rPr>
        <w:t>соответствует</w:t>
      </w:r>
      <w:r w:rsidR="00C1375C" w:rsidRPr="002933D8">
        <w:rPr>
          <w:rFonts w:ascii="Times New Roman" w:hAnsi="Times New Roman"/>
        </w:rPr>
        <w:t xml:space="preserve"> требования</w:t>
      </w:r>
      <w:r w:rsidR="007C136C" w:rsidRPr="002933D8">
        <w:rPr>
          <w:rFonts w:ascii="Times New Roman" w:hAnsi="Times New Roman"/>
        </w:rPr>
        <w:t>м</w:t>
      </w:r>
      <w:r w:rsidR="00C1375C" w:rsidRPr="002933D8">
        <w:rPr>
          <w:rFonts w:ascii="Times New Roman" w:hAnsi="Times New Roman"/>
        </w:rPr>
        <w:t xml:space="preserve"> ФГОС ДО (до </w:t>
      </w:r>
      <w:r w:rsidR="001B3650">
        <w:rPr>
          <w:rFonts w:ascii="Times New Roman" w:hAnsi="Times New Roman"/>
        </w:rPr>
        <w:t>5</w:t>
      </w:r>
      <w:r w:rsidR="00C1375C" w:rsidRPr="002933D8">
        <w:rPr>
          <w:rFonts w:ascii="Times New Roman" w:hAnsi="Times New Roman"/>
        </w:rPr>
        <w:t xml:space="preserve"> баллов).</w:t>
      </w:r>
    </w:p>
    <w:p w14:paraId="6FAE33BA" w14:textId="705E533D" w:rsidR="00233EE7" w:rsidRPr="002933D8" w:rsidRDefault="00C1375C" w:rsidP="00524922">
      <w:pPr>
        <w:ind w:firstLine="567"/>
        <w:jc w:val="both"/>
        <w:rPr>
          <w:rFonts w:ascii="Times New Roman" w:hAnsi="Times New Roman"/>
        </w:rPr>
      </w:pPr>
      <w:r w:rsidRPr="002933D8">
        <w:rPr>
          <w:rFonts w:ascii="Times New Roman" w:hAnsi="Times New Roman"/>
        </w:rPr>
        <w:t xml:space="preserve">Способы оценки </w:t>
      </w:r>
      <w:r w:rsidR="007C136C" w:rsidRPr="002933D8">
        <w:rPr>
          <w:rFonts w:ascii="Times New Roman" w:hAnsi="Times New Roman"/>
        </w:rPr>
        <w:t xml:space="preserve">планируемых </w:t>
      </w:r>
      <w:r w:rsidRPr="002933D8">
        <w:rPr>
          <w:rFonts w:ascii="Times New Roman" w:hAnsi="Times New Roman"/>
        </w:rPr>
        <w:t>результатов стажировки:</w:t>
      </w:r>
    </w:p>
    <w:p w14:paraId="52D40A57" w14:textId="6E220404" w:rsidR="00C1375C" w:rsidRPr="002933D8" w:rsidRDefault="00C1375C"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корректно представлен механизм </w:t>
      </w:r>
      <w:r w:rsidRPr="001B3650">
        <w:rPr>
          <w:rFonts w:ascii="Times New Roman" w:hAnsi="Times New Roman"/>
          <w:b/>
        </w:rPr>
        <w:t>формирующего</w:t>
      </w:r>
      <w:r w:rsidRPr="002933D8">
        <w:rPr>
          <w:rFonts w:ascii="Times New Roman" w:hAnsi="Times New Roman"/>
        </w:rPr>
        <w:t xml:space="preserve"> оценивания (до </w:t>
      </w:r>
      <w:r w:rsidR="001B3650">
        <w:rPr>
          <w:rFonts w:ascii="Times New Roman" w:hAnsi="Times New Roman"/>
        </w:rPr>
        <w:t>7</w:t>
      </w:r>
      <w:r w:rsidRPr="002933D8">
        <w:rPr>
          <w:rFonts w:ascii="Times New Roman" w:hAnsi="Times New Roman"/>
        </w:rPr>
        <w:t xml:space="preserve"> баллов).</w:t>
      </w:r>
    </w:p>
    <w:p w14:paraId="6DAC5148" w14:textId="77777777" w:rsidR="007C136C" w:rsidRPr="002933D8" w:rsidRDefault="007C136C" w:rsidP="00524922">
      <w:pPr>
        <w:ind w:firstLine="567"/>
        <w:jc w:val="both"/>
        <w:rPr>
          <w:rFonts w:ascii="Times New Roman" w:hAnsi="Times New Roman"/>
          <w:b/>
        </w:rPr>
      </w:pPr>
    </w:p>
    <w:p w14:paraId="634F80A0" w14:textId="4A7D7989" w:rsidR="000F1997" w:rsidRPr="002933D8" w:rsidRDefault="000F1997" w:rsidP="00524922">
      <w:pPr>
        <w:ind w:firstLine="567"/>
        <w:jc w:val="both"/>
        <w:rPr>
          <w:rFonts w:ascii="Times New Roman" w:hAnsi="Times New Roman"/>
          <w:b/>
        </w:rPr>
      </w:pPr>
      <w:r w:rsidRPr="002933D8">
        <w:rPr>
          <w:rFonts w:ascii="Times New Roman" w:hAnsi="Times New Roman"/>
          <w:b/>
        </w:rPr>
        <w:t>По материалу III (</w:t>
      </w:r>
      <w:r w:rsidR="00F83A9D" w:rsidRPr="002933D8">
        <w:rPr>
          <w:rFonts w:ascii="Times New Roman" w:hAnsi="Times New Roman"/>
          <w:b/>
        </w:rPr>
        <w:t xml:space="preserve">Краткое описание технологий работы с детьми, обеспечивающих развитие дошкольников в игровой деятельности, включающее ссылку на видеоролик общей продолжительностью не более 5 минут (размещенный на </w:t>
      </w:r>
      <w:proofErr w:type="spellStart"/>
      <w:r w:rsidR="00F83A9D" w:rsidRPr="002933D8">
        <w:rPr>
          <w:rFonts w:ascii="Times New Roman" w:hAnsi="Times New Roman"/>
          <w:b/>
        </w:rPr>
        <w:t>видеохостинге</w:t>
      </w:r>
      <w:proofErr w:type="spellEnd"/>
      <w:r w:rsidR="00F83A9D" w:rsidRPr="002933D8">
        <w:rPr>
          <w:rFonts w:ascii="Times New Roman" w:hAnsi="Times New Roman"/>
          <w:b/>
        </w:rPr>
        <w:t xml:space="preserve"> </w:t>
      </w:r>
      <w:proofErr w:type="spellStart"/>
      <w:r w:rsidR="00F83A9D" w:rsidRPr="002933D8">
        <w:rPr>
          <w:rFonts w:ascii="Times New Roman" w:hAnsi="Times New Roman"/>
          <w:b/>
        </w:rPr>
        <w:t>YouTube</w:t>
      </w:r>
      <w:proofErr w:type="spellEnd"/>
      <w:r w:rsidR="00F83A9D" w:rsidRPr="002933D8">
        <w:rPr>
          <w:rFonts w:ascii="Times New Roman" w:hAnsi="Times New Roman"/>
          <w:b/>
        </w:rPr>
        <w:t xml:space="preserve">), демонстрирующий предметно-пространственную развивающую среду группы, в которой работает </w:t>
      </w:r>
      <w:r w:rsidR="00F14720">
        <w:rPr>
          <w:rFonts w:ascii="Times New Roman" w:hAnsi="Times New Roman"/>
          <w:b/>
        </w:rPr>
        <w:t>заявитель</w:t>
      </w:r>
      <w:r w:rsidR="00F83A9D" w:rsidRPr="002933D8">
        <w:rPr>
          <w:rFonts w:ascii="Times New Roman" w:hAnsi="Times New Roman"/>
          <w:b/>
        </w:rPr>
        <w:t>, акцентируя внимание на ее элементы, которые способствуют (обеспечивают, провоцируют) развитие игровой деятельности дошкольников</w:t>
      </w:r>
      <w:r w:rsidRPr="002933D8">
        <w:rPr>
          <w:rFonts w:ascii="Times New Roman" w:hAnsi="Times New Roman"/>
          <w:b/>
        </w:rPr>
        <w:t>:</w:t>
      </w:r>
    </w:p>
    <w:p w14:paraId="3FC6E693" w14:textId="77777777" w:rsidR="001B3650" w:rsidRDefault="001B3650" w:rsidP="00F83A9D">
      <w:pPr>
        <w:tabs>
          <w:tab w:val="left" w:pos="1276"/>
        </w:tabs>
        <w:ind w:firstLine="567"/>
        <w:jc w:val="both"/>
        <w:rPr>
          <w:rFonts w:ascii="Times New Roman" w:hAnsi="Times New Roman"/>
          <w:b/>
        </w:rPr>
      </w:pPr>
    </w:p>
    <w:p w14:paraId="3538AA00" w14:textId="36D5B67F" w:rsidR="000F1997" w:rsidRPr="002933D8" w:rsidRDefault="000F1997" w:rsidP="00F83A9D">
      <w:pPr>
        <w:tabs>
          <w:tab w:val="left" w:pos="1276"/>
        </w:tabs>
        <w:ind w:firstLine="567"/>
        <w:jc w:val="both"/>
        <w:rPr>
          <w:rFonts w:ascii="Times New Roman" w:hAnsi="Times New Roman"/>
          <w:b/>
          <w:bCs/>
        </w:rPr>
      </w:pPr>
      <w:r w:rsidRPr="002933D8">
        <w:rPr>
          <w:rFonts w:ascii="Times New Roman" w:hAnsi="Times New Roman"/>
          <w:b/>
        </w:rPr>
        <w:t xml:space="preserve">П1. </w:t>
      </w:r>
      <w:r w:rsidR="007C136C" w:rsidRPr="002933D8">
        <w:rPr>
          <w:rFonts w:ascii="Times New Roman" w:hAnsi="Times New Roman"/>
          <w:b/>
          <w:bCs/>
        </w:rPr>
        <w:t xml:space="preserve">Краткое описание </w:t>
      </w:r>
      <w:r w:rsidR="00F83A9D" w:rsidRPr="002933D8">
        <w:rPr>
          <w:rFonts w:ascii="Times New Roman" w:hAnsi="Times New Roman"/>
          <w:b/>
        </w:rPr>
        <w:t>технологий работы с детьми, обеспечивающих развитие дошкольников в игровой деятельности</w:t>
      </w:r>
      <w:r w:rsidR="001B3650">
        <w:rPr>
          <w:rFonts w:ascii="Times New Roman" w:hAnsi="Times New Roman"/>
          <w:b/>
        </w:rPr>
        <w:t xml:space="preserve"> на культурном содержании пяти образовательных областей</w:t>
      </w:r>
    </w:p>
    <w:p w14:paraId="12AFA611" w14:textId="6FB6BA54" w:rsidR="000F1997" w:rsidRPr="002933D8" w:rsidRDefault="000F1997" w:rsidP="00F83A9D">
      <w:pPr>
        <w:tabs>
          <w:tab w:val="left" w:pos="1276"/>
        </w:tabs>
        <w:ind w:firstLine="567"/>
        <w:jc w:val="both"/>
        <w:rPr>
          <w:rFonts w:ascii="Times New Roman" w:hAnsi="Times New Roman"/>
        </w:rPr>
      </w:pPr>
      <w:r w:rsidRPr="002933D8">
        <w:rPr>
          <w:rFonts w:ascii="Times New Roman" w:hAnsi="Times New Roman"/>
        </w:rPr>
        <w:t>Критерии:</w:t>
      </w:r>
    </w:p>
    <w:p w14:paraId="74F6A204" w14:textId="29DADB55" w:rsidR="000F1997" w:rsidRPr="002933D8" w:rsidRDefault="000F1997" w:rsidP="00F83A9D">
      <w:pPr>
        <w:pStyle w:val="a4"/>
        <w:numPr>
          <w:ilvl w:val="0"/>
          <w:numId w:val="46"/>
        </w:numPr>
        <w:tabs>
          <w:tab w:val="left" w:pos="851"/>
          <w:tab w:val="left" w:pos="1276"/>
        </w:tabs>
        <w:ind w:left="0" w:firstLine="567"/>
        <w:jc w:val="both"/>
        <w:rPr>
          <w:rFonts w:ascii="Times New Roman" w:hAnsi="Times New Roman"/>
        </w:rPr>
      </w:pPr>
      <w:r w:rsidRPr="002933D8">
        <w:rPr>
          <w:rFonts w:ascii="Times New Roman" w:hAnsi="Times New Roman"/>
        </w:rPr>
        <w:t xml:space="preserve">соответствие материала, представленного на </w:t>
      </w:r>
      <w:r w:rsidR="00222BAB" w:rsidRPr="002933D8">
        <w:rPr>
          <w:rFonts w:ascii="Times New Roman" w:hAnsi="Times New Roman"/>
        </w:rPr>
        <w:t>К</w:t>
      </w:r>
      <w:r w:rsidRPr="002933D8">
        <w:rPr>
          <w:rFonts w:ascii="Times New Roman" w:hAnsi="Times New Roman"/>
        </w:rPr>
        <w:t>онкурс, формальным требованиям (формат файла, шрифт, количество страниц и т.д.) – 1 балл;</w:t>
      </w:r>
    </w:p>
    <w:p w14:paraId="11D90412" w14:textId="0F1C4F1C" w:rsidR="000F1997" w:rsidRPr="002933D8" w:rsidRDefault="00222BAB" w:rsidP="00F83A9D">
      <w:pPr>
        <w:pStyle w:val="a4"/>
        <w:numPr>
          <w:ilvl w:val="0"/>
          <w:numId w:val="46"/>
        </w:numPr>
        <w:tabs>
          <w:tab w:val="left" w:pos="851"/>
          <w:tab w:val="left" w:pos="1276"/>
        </w:tabs>
        <w:ind w:left="0" w:firstLine="567"/>
        <w:jc w:val="both"/>
        <w:rPr>
          <w:rFonts w:ascii="Times New Roman" w:hAnsi="Times New Roman"/>
        </w:rPr>
      </w:pPr>
      <w:r w:rsidRPr="002933D8">
        <w:rPr>
          <w:rFonts w:ascii="Times New Roman" w:hAnsi="Times New Roman"/>
        </w:rPr>
        <w:t xml:space="preserve">степень соответствия описания </w:t>
      </w:r>
      <w:r w:rsidR="007C136C" w:rsidRPr="002933D8">
        <w:rPr>
          <w:rFonts w:ascii="Times New Roman" w:hAnsi="Times New Roman"/>
        </w:rPr>
        <w:t>идеи</w:t>
      </w:r>
      <w:r w:rsidR="000F1997" w:rsidRPr="002933D8">
        <w:rPr>
          <w:rFonts w:ascii="Times New Roman" w:hAnsi="Times New Roman"/>
        </w:rPr>
        <w:t xml:space="preserve"> </w:t>
      </w:r>
      <w:r w:rsidR="001B3650">
        <w:rPr>
          <w:rFonts w:ascii="Times New Roman" w:hAnsi="Times New Roman"/>
        </w:rPr>
        <w:t xml:space="preserve"> теме конкурса</w:t>
      </w:r>
      <w:r w:rsidR="000F1997" w:rsidRPr="002933D8">
        <w:rPr>
          <w:rFonts w:ascii="Times New Roman" w:hAnsi="Times New Roman"/>
        </w:rPr>
        <w:t xml:space="preserve"> (до </w:t>
      </w:r>
      <w:r w:rsidR="001B3650">
        <w:rPr>
          <w:rFonts w:ascii="Times New Roman" w:hAnsi="Times New Roman"/>
        </w:rPr>
        <w:t>8</w:t>
      </w:r>
      <w:r w:rsidR="000F1997" w:rsidRPr="002933D8">
        <w:rPr>
          <w:rFonts w:ascii="Times New Roman" w:hAnsi="Times New Roman"/>
        </w:rPr>
        <w:t xml:space="preserve"> баллов);</w:t>
      </w:r>
    </w:p>
    <w:p w14:paraId="3B456169" w14:textId="27BF9F60" w:rsidR="000F1997" w:rsidRPr="002933D8" w:rsidRDefault="000F1997" w:rsidP="00F83A9D">
      <w:pPr>
        <w:pStyle w:val="a4"/>
        <w:numPr>
          <w:ilvl w:val="0"/>
          <w:numId w:val="46"/>
        </w:numPr>
        <w:tabs>
          <w:tab w:val="left" w:pos="851"/>
          <w:tab w:val="left" w:pos="1276"/>
        </w:tabs>
        <w:ind w:left="0" w:firstLine="567"/>
        <w:jc w:val="both"/>
        <w:rPr>
          <w:rFonts w:ascii="Times New Roman" w:hAnsi="Times New Roman"/>
        </w:rPr>
      </w:pPr>
      <w:r w:rsidRPr="002933D8">
        <w:rPr>
          <w:rFonts w:ascii="Times New Roman" w:hAnsi="Times New Roman"/>
        </w:rPr>
        <w:t xml:space="preserve"> соответствие снятого видеоролика представленным в </w:t>
      </w:r>
      <w:r w:rsidR="00F83A9D" w:rsidRPr="002933D8">
        <w:rPr>
          <w:rFonts w:ascii="Times New Roman" w:hAnsi="Times New Roman"/>
        </w:rPr>
        <w:t>описании технологий</w:t>
      </w:r>
      <w:r w:rsidRPr="002933D8">
        <w:rPr>
          <w:rFonts w:ascii="Times New Roman" w:hAnsi="Times New Roman"/>
        </w:rPr>
        <w:t xml:space="preserve"> положениям</w:t>
      </w:r>
      <w:r w:rsidR="000C6C6D" w:rsidRPr="002933D8">
        <w:rPr>
          <w:rFonts w:ascii="Times New Roman" w:hAnsi="Times New Roman"/>
        </w:rPr>
        <w:t xml:space="preserve"> (до </w:t>
      </w:r>
      <w:r w:rsidR="001B3650">
        <w:rPr>
          <w:rFonts w:ascii="Times New Roman" w:hAnsi="Times New Roman"/>
        </w:rPr>
        <w:t>1</w:t>
      </w:r>
      <w:r w:rsidR="000C6C6D" w:rsidRPr="002933D8">
        <w:rPr>
          <w:rFonts w:ascii="Times New Roman" w:hAnsi="Times New Roman"/>
        </w:rPr>
        <w:t xml:space="preserve"> баллов)</w:t>
      </w:r>
      <w:r w:rsidRPr="002933D8">
        <w:rPr>
          <w:rFonts w:ascii="Times New Roman" w:hAnsi="Times New Roman"/>
        </w:rPr>
        <w:t xml:space="preserve">. </w:t>
      </w:r>
    </w:p>
    <w:p w14:paraId="2E968CC4" w14:textId="02C1A65F" w:rsidR="00C42F9E" w:rsidRPr="002933D8" w:rsidRDefault="00C42F9E" w:rsidP="00F83A9D">
      <w:pPr>
        <w:tabs>
          <w:tab w:val="left" w:pos="1276"/>
        </w:tabs>
        <w:ind w:firstLine="567"/>
        <w:jc w:val="both"/>
        <w:rPr>
          <w:rFonts w:ascii="Times New Roman" w:hAnsi="Times New Roman"/>
          <w:b/>
        </w:rPr>
      </w:pPr>
      <w:r w:rsidRPr="002933D8">
        <w:rPr>
          <w:rFonts w:ascii="Times New Roman" w:hAnsi="Times New Roman"/>
          <w:b/>
        </w:rPr>
        <w:t xml:space="preserve">П.2. Степень соответствия </w:t>
      </w:r>
      <w:r w:rsidR="00F83A9D" w:rsidRPr="002933D8">
        <w:rPr>
          <w:rFonts w:ascii="Times New Roman" w:hAnsi="Times New Roman"/>
          <w:b/>
        </w:rPr>
        <w:t>видеоролика</w:t>
      </w:r>
      <w:r w:rsidR="007C136C" w:rsidRPr="002933D8">
        <w:rPr>
          <w:rFonts w:ascii="Times New Roman" w:hAnsi="Times New Roman"/>
          <w:b/>
        </w:rPr>
        <w:t xml:space="preserve"> </w:t>
      </w:r>
      <w:r w:rsidR="00F83A9D" w:rsidRPr="002933D8">
        <w:rPr>
          <w:rFonts w:ascii="Times New Roman" w:hAnsi="Times New Roman"/>
          <w:b/>
        </w:rPr>
        <w:t>положениям краткого описания технологий, обеспечивающих развитие дошкольников в игровой деятельности</w:t>
      </w:r>
      <w:r w:rsidRPr="002933D8">
        <w:rPr>
          <w:rFonts w:ascii="Times New Roman" w:hAnsi="Times New Roman"/>
          <w:b/>
        </w:rPr>
        <w:t xml:space="preserve">: </w:t>
      </w:r>
    </w:p>
    <w:p w14:paraId="0CC1722A" w14:textId="6311CF9C" w:rsidR="001B3650" w:rsidRDefault="001B3650" w:rsidP="00F83A9D">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наличие в видеоролике представления группы детского сада: город, детский сад, возрастная категория детей, количество детей в группе, ФИО воспитателя-конкурсанта (до 5 баллов);</w:t>
      </w:r>
    </w:p>
    <w:p w14:paraId="0632C54D" w14:textId="4CDBE57B" w:rsidR="001B3650" w:rsidRDefault="001B3650" w:rsidP="00F83A9D">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 xml:space="preserve">показ </w:t>
      </w:r>
      <w:r w:rsidRPr="001B3650">
        <w:rPr>
          <w:rFonts w:ascii="Times New Roman" w:hAnsi="Times New Roman"/>
          <w:b/>
        </w:rPr>
        <w:t>и представление</w:t>
      </w:r>
      <w:r>
        <w:rPr>
          <w:rFonts w:ascii="Times New Roman" w:hAnsi="Times New Roman"/>
        </w:rPr>
        <w:t xml:space="preserve"> </w:t>
      </w:r>
      <w:r w:rsidRPr="001B3650">
        <w:rPr>
          <w:rFonts w:ascii="Times New Roman" w:hAnsi="Times New Roman"/>
          <w:b/>
        </w:rPr>
        <w:t>(комментирование)</w:t>
      </w:r>
      <w:r>
        <w:rPr>
          <w:rFonts w:ascii="Times New Roman" w:hAnsi="Times New Roman"/>
          <w:b/>
        </w:rPr>
        <w:t xml:space="preserve"> </w:t>
      </w:r>
      <w:r>
        <w:rPr>
          <w:rFonts w:ascii="Times New Roman" w:hAnsi="Times New Roman"/>
        </w:rPr>
        <w:t>базовых условий для деятельности дошкольников в рамках группы детского сада (до 5 баллов);</w:t>
      </w:r>
    </w:p>
    <w:p w14:paraId="1B2ED842" w14:textId="00C847FA" w:rsidR="00F15C75" w:rsidRDefault="001B3650" w:rsidP="00F83A9D">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 xml:space="preserve">показ </w:t>
      </w:r>
      <w:r w:rsidRPr="001B3650">
        <w:rPr>
          <w:rFonts w:ascii="Times New Roman" w:hAnsi="Times New Roman"/>
          <w:b/>
        </w:rPr>
        <w:t>и представление</w:t>
      </w:r>
      <w:r>
        <w:rPr>
          <w:rFonts w:ascii="Times New Roman" w:hAnsi="Times New Roman"/>
        </w:rPr>
        <w:t xml:space="preserve"> </w:t>
      </w:r>
      <w:r w:rsidRPr="001B3650">
        <w:rPr>
          <w:rFonts w:ascii="Times New Roman" w:hAnsi="Times New Roman"/>
          <w:b/>
        </w:rPr>
        <w:t>(комментирование)</w:t>
      </w:r>
      <w:r>
        <w:rPr>
          <w:rFonts w:ascii="Times New Roman" w:hAnsi="Times New Roman"/>
          <w:b/>
        </w:rPr>
        <w:t xml:space="preserve"> </w:t>
      </w:r>
      <w:r>
        <w:rPr>
          <w:rFonts w:ascii="Times New Roman" w:hAnsi="Times New Roman"/>
        </w:rPr>
        <w:t>предметов и пространств, позволяющих провоцировать и сопровождать игровую деятельность дошкольника в соответствии с возрастной нормой (до 20 баллов);</w:t>
      </w:r>
    </w:p>
    <w:p w14:paraId="103A19E9" w14:textId="606732DB" w:rsidR="001B3650" w:rsidRDefault="001B3650" w:rsidP="00F83A9D">
      <w:pPr>
        <w:pStyle w:val="a4"/>
        <w:numPr>
          <w:ilvl w:val="0"/>
          <w:numId w:val="46"/>
        </w:numPr>
        <w:tabs>
          <w:tab w:val="left" w:pos="851"/>
          <w:tab w:val="left" w:pos="1276"/>
        </w:tabs>
        <w:ind w:left="0" w:firstLine="567"/>
        <w:jc w:val="both"/>
        <w:rPr>
          <w:rFonts w:ascii="Times New Roman" w:hAnsi="Times New Roman"/>
        </w:rPr>
      </w:pPr>
      <w:r>
        <w:rPr>
          <w:rFonts w:ascii="Times New Roman" w:hAnsi="Times New Roman"/>
        </w:rPr>
        <w:t xml:space="preserve">показ </w:t>
      </w:r>
      <w:r w:rsidRPr="001B3650">
        <w:rPr>
          <w:rFonts w:ascii="Times New Roman" w:hAnsi="Times New Roman"/>
          <w:b/>
        </w:rPr>
        <w:t>и представление</w:t>
      </w:r>
      <w:r>
        <w:rPr>
          <w:rFonts w:ascii="Times New Roman" w:hAnsi="Times New Roman"/>
        </w:rPr>
        <w:t xml:space="preserve"> </w:t>
      </w:r>
      <w:r w:rsidRPr="001B3650">
        <w:rPr>
          <w:rFonts w:ascii="Times New Roman" w:hAnsi="Times New Roman"/>
          <w:b/>
        </w:rPr>
        <w:t>(комментирование)</w:t>
      </w:r>
      <w:r>
        <w:rPr>
          <w:rFonts w:ascii="Times New Roman" w:hAnsi="Times New Roman"/>
        </w:rPr>
        <w:t xml:space="preserve"> предметно-пространственных ресурсов для погружения игры дошкольников в культурное содержание пяти образовательных областей в соответствии с требованиями ФГОС дошкольного образования (до 20 баллов).</w:t>
      </w:r>
    </w:p>
    <w:p w14:paraId="7216F11E" w14:textId="6AB8C8A2" w:rsidR="001B3650" w:rsidRDefault="001B3650" w:rsidP="001B3650">
      <w:pPr>
        <w:tabs>
          <w:tab w:val="left" w:pos="851"/>
          <w:tab w:val="left" w:pos="1276"/>
        </w:tabs>
        <w:jc w:val="both"/>
        <w:rPr>
          <w:rFonts w:ascii="Times New Roman" w:hAnsi="Times New Roman"/>
        </w:rPr>
      </w:pPr>
    </w:p>
    <w:p w14:paraId="78955B2B" w14:textId="77777777" w:rsidR="001B3650" w:rsidRDefault="001B3650" w:rsidP="001B3650">
      <w:pPr>
        <w:tabs>
          <w:tab w:val="left" w:pos="851"/>
          <w:tab w:val="left" w:pos="1276"/>
        </w:tabs>
        <w:jc w:val="center"/>
        <w:rPr>
          <w:rFonts w:ascii="Times New Roman" w:hAnsi="Times New Roman"/>
          <w:b/>
        </w:rPr>
      </w:pPr>
    </w:p>
    <w:p w14:paraId="4DF5CD8F" w14:textId="6233CEE7" w:rsidR="001B3650" w:rsidRDefault="001B3650" w:rsidP="001B3650">
      <w:pPr>
        <w:tabs>
          <w:tab w:val="left" w:pos="851"/>
          <w:tab w:val="left" w:pos="1276"/>
        </w:tabs>
        <w:jc w:val="center"/>
        <w:rPr>
          <w:rFonts w:ascii="Times New Roman" w:hAnsi="Times New Roman"/>
          <w:b/>
        </w:rPr>
      </w:pPr>
      <w:r w:rsidRPr="001B3650">
        <w:rPr>
          <w:rFonts w:ascii="Times New Roman" w:hAnsi="Times New Roman"/>
          <w:b/>
        </w:rPr>
        <w:lastRenderedPageBreak/>
        <w:t>На муниципальном этапе Конкурса оценивается выполнение конкурсантами двух заданий и презентация результатов выполнения этих заданий.</w:t>
      </w:r>
    </w:p>
    <w:p w14:paraId="5C166529" w14:textId="77777777" w:rsidR="001B3650" w:rsidRPr="001B3650" w:rsidRDefault="001B3650" w:rsidP="001B3650">
      <w:pPr>
        <w:tabs>
          <w:tab w:val="left" w:pos="851"/>
          <w:tab w:val="left" w:pos="1276"/>
        </w:tabs>
        <w:jc w:val="center"/>
        <w:rPr>
          <w:rFonts w:ascii="Times New Roman" w:hAnsi="Times New Roman"/>
          <w:b/>
        </w:rPr>
      </w:pPr>
    </w:p>
    <w:p w14:paraId="5814167B" w14:textId="7FCBA96B" w:rsidR="001B3650" w:rsidRDefault="001B3650" w:rsidP="001B3650">
      <w:pPr>
        <w:tabs>
          <w:tab w:val="left" w:pos="1276"/>
        </w:tabs>
        <w:ind w:firstLine="709"/>
        <w:jc w:val="both"/>
        <w:rPr>
          <w:rFonts w:ascii="Times New Roman" w:hAnsi="Times New Roman"/>
        </w:rPr>
      </w:pPr>
      <w:r>
        <w:rPr>
          <w:rFonts w:ascii="Times New Roman" w:hAnsi="Times New Roman"/>
        </w:rPr>
        <w:t xml:space="preserve">Задания предоставляются оргкомитетом Конкурса за 30 минут до начала муниципального этапа муниципальным координаторам проекта «Школа Росатома». </w:t>
      </w:r>
    </w:p>
    <w:p w14:paraId="5FFF1A29" w14:textId="5F9D3F04" w:rsidR="001B3650" w:rsidRDefault="001B3650" w:rsidP="001B3650">
      <w:pPr>
        <w:tabs>
          <w:tab w:val="left" w:pos="1276"/>
        </w:tabs>
        <w:ind w:firstLine="709"/>
        <w:jc w:val="both"/>
        <w:rPr>
          <w:rFonts w:ascii="Times New Roman" w:hAnsi="Times New Roman"/>
        </w:rPr>
      </w:pPr>
      <w:r>
        <w:rPr>
          <w:rFonts w:ascii="Times New Roman" w:hAnsi="Times New Roman"/>
        </w:rPr>
        <w:t>Проводится балльная оценка (максимальное количество баллов – 50):</w:t>
      </w:r>
    </w:p>
    <w:p w14:paraId="0E010C18" w14:textId="721FAD2F" w:rsidR="00C42F9E" w:rsidRDefault="001B3650" w:rsidP="001B3650">
      <w:pPr>
        <w:tabs>
          <w:tab w:val="left" w:pos="1276"/>
        </w:tabs>
        <w:ind w:firstLine="709"/>
        <w:jc w:val="both"/>
        <w:rPr>
          <w:rFonts w:ascii="Times New Roman" w:hAnsi="Times New Roman"/>
        </w:rPr>
      </w:pPr>
      <w:r>
        <w:rPr>
          <w:rFonts w:ascii="Times New Roman" w:hAnsi="Times New Roman"/>
        </w:rPr>
        <w:t>- оценка результатов выполнения Задания 1 – максимум 10 баллов;</w:t>
      </w:r>
    </w:p>
    <w:p w14:paraId="4443DF55" w14:textId="78209E02" w:rsidR="001B3650" w:rsidRDefault="001B3650" w:rsidP="001B3650">
      <w:pPr>
        <w:tabs>
          <w:tab w:val="left" w:pos="1276"/>
        </w:tabs>
        <w:ind w:firstLine="709"/>
        <w:jc w:val="both"/>
        <w:rPr>
          <w:rFonts w:ascii="Times New Roman" w:hAnsi="Times New Roman"/>
        </w:rPr>
      </w:pPr>
      <w:r>
        <w:rPr>
          <w:rFonts w:ascii="Times New Roman" w:hAnsi="Times New Roman"/>
        </w:rPr>
        <w:t>- оценка презентации конкурсантом результатов выполнения Задания 1 – максимум 10 баллов;</w:t>
      </w:r>
    </w:p>
    <w:p w14:paraId="65E14AF3" w14:textId="30C50272" w:rsidR="001B3650" w:rsidRDefault="001B3650" w:rsidP="001B3650">
      <w:pPr>
        <w:tabs>
          <w:tab w:val="left" w:pos="1276"/>
        </w:tabs>
        <w:ind w:firstLine="709"/>
        <w:jc w:val="both"/>
        <w:rPr>
          <w:rFonts w:ascii="Times New Roman" w:hAnsi="Times New Roman"/>
        </w:rPr>
      </w:pPr>
      <w:r>
        <w:rPr>
          <w:rFonts w:ascii="Times New Roman" w:hAnsi="Times New Roman"/>
        </w:rPr>
        <w:t>- оценка результатов выполнения Задания 2 – максимум 20 баллов;</w:t>
      </w:r>
    </w:p>
    <w:p w14:paraId="0F053AA6" w14:textId="1DEB9489" w:rsidR="001B3650" w:rsidRDefault="001B3650" w:rsidP="001B3650">
      <w:pPr>
        <w:tabs>
          <w:tab w:val="left" w:pos="1276"/>
        </w:tabs>
        <w:ind w:firstLine="709"/>
        <w:jc w:val="both"/>
        <w:rPr>
          <w:rFonts w:ascii="Times New Roman" w:hAnsi="Times New Roman"/>
        </w:rPr>
      </w:pPr>
      <w:r>
        <w:rPr>
          <w:rFonts w:ascii="Times New Roman" w:hAnsi="Times New Roman"/>
        </w:rPr>
        <w:t>- оценка презентации конкурсантом результатов выполнения Задания 2 – максимум 10 баллов.</w:t>
      </w:r>
    </w:p>
    <w:p w14:paraId="0C962C8D" w14:textId="501B5B96" w:rsidR="001B3650" w:rsidRDefault="002C48C3" w:rsidP="001B3650">
      <w:pPr>
        <w:tabs>
          <w:tab w:val="left" w:pos="1276"/>
        </w:tabs>
        <w:ind w:firstLine="709"/>
        <w:jc w:val="both"/>
        <w:rPr>
          <w:rFonts w:ascii="Times New Roman" w:hAnsi="Times New Roman"/>
        </w:rPr>
      </w:pPr>
      <w:r w:rsidRPr="002C48C3">
        <w:rPr>
          <w:rFonts w:ascii="Times New Roman" w:hAnsi="Times New Roman"/>
        </w:rPr>
        <w:t>По итогам муниципального этапа каждый город представляет не более пяти победителей муниципального этапа для участия в дистанционном полуфинале Конкурса (в том числе, не более чем по 2 участника в номинациях «Мэтр» и «Воспитатели сетевых детских садов проекта «Школа Росатома», а по остальным номинациям – без ограничений по количеству, но в пределах общей квоты полуфиналистов от города – 5 человек).</w:t>
      </w:r>
    </w:p>
    <w:p w14:paraId="44956D12" w14:textId="77777777" w:rsidR="002C48C3" w:rsidRPr="002933D8" w:rsidRDefault="002C48C3" w:rsidP="001B3650">
      <w:pPr>
        <w:tabs>
          <w:tab w:val="left" w:pos="1276"/>
        </w:tabs>
        <w:ind w:firstLine="709"/>
        <w:jc w:val="both"/>
        <w:rPr>
          <w:rFonts w:ascii="Times New Roman" w:hAnsi="Times New Roman"/>
        </w:rPr>
      </w:pPr>
    </w:p>
    <w:p w14:paraId="5939A44C" w14:textId="03F51B7A" w:rsidR="00C42F9E" w:rsidRPr="002933D8" w:rsidRDefault="00222BAB" w:rsidP="00F83A9D">
      <w:pPr>
        <w:tabs>
          <w:tab w:val="left" w:pos="1276"/>
        </w:tabs>
        <w:ind w:firstLine="567"/>
        <w:jc w:val="both"/>
        <w:rPr>
          <w:rFonts w:ascii="Times New Roman" w:hAnsi="Times New Roman"/>
          <w:b/>
        </w:rPr>
      </w:pPr>
      <w:r w:rsidRPr="002933D8">
        <w:rPr>
          <w:rFonts w:ascii="Times New Roman" w:hAnsi="Times New Roman"/>
          <w:b/>
        </w:rPr>
        <w:t>На дистанционном этапе К</w:t>
      </w:r>
      <w:r w:rsidR="00C42F9E" w:rsidRPr="002933D8">
        <w:rPr>
          <w:rFonts w:ascii="Times New Roman" w:hAnsi="Times New Roman"/>
          <w:b/>
        </w:rPr>
        <w:t xml:space="preserve">онкурса </w:t>
      </w:r>
      <w:r w:rsidR="001B3650">
        <w:rPr>
          <w:rFonts w:ascii="Times New Roman" w:hAnsi="Times New Roman"/>
          <w:b/>
        </w:rPr>
        <w:t xml:space="preserve">(полуфинале) </w:t>
      </w:r>
      <w:r w:rsidR="00C42F9E" w:rsidRPr="002933D8">
        <w:rPr>
          <w:rFonts w:ascii="Times New Roman" w:hAnsi="Times New Roman"/>
          <w:b/>
        </w:rPr>
        <w:t xml:space="preserve">оценивается три </w:t>
      </w:r>
      <w:r w:rsidR="004F6A6D" w:rsidRPr="002933D8">
        <w:rPr>
          <w:rFonts w:ascii="Times New Roman" w:hAnsi="Times New Roman"/>
          <w:b/>
        </w:rPr>
        <w:t>этапа</w:t>
      </w:r>
      <w:r w:rsidR="00C42F9E" w:rsidRPr="002933D8">
        <w:rPr>
          <w:rFonts w:ascii="Times New Roman" w:hAnsi="Times New Roman"/>
          <w:b/>
        </w:rPr>
        <w:t xml:space="preserve"> работы участников.</w:t>
      </w:r>
    </w:p>
    <w:p w14:paraId="7DDCC354" w14:textId="77777777" w:rsidR="000C6C6D" w:rsidRPr="002933D8" w:rsidRDefault="000C6C6D" w:rsidP="00F83A9D">
      <w:pPr>
        <w:tabs>
          <w:tab w:val="left" w:pos="1276"/>
        </w:tabs>
        <w:ind w:firstLine="567"/>
        <w:jc w:val="both"/>
        <w:rPr>
          <w:rFonts w:ascii="Times New Roman" w:hAnsi="Times New Roman"/>
        </w:rPr>
      </w:pPr>
      <w:r w:rsidRPr="002933D8">
        <w:rPr>
          <w:rFonts w:ascii="Times New Roman" w:hAnsi="Times New Roman"/>
        </w:rPr>
        <w:t xml:space="preserve">Этап 1 (5 минут). Участник проводит в сети Интернет на сайте </w:t>
      </w:r>
      <w:hyperlink r:id="rId15" w:history="1">
        <w:r w:rsidRPr="002933D8">
          <w:rPr>
            <w:rFonts w:ascii="Times New Roman" w:hAnsi="Times New Roman"/>
            <w:color w:val="0000FF"/>
            <w:u w:val="single"/>
          </w:rPr>
          <w:t>www.rosatomschool.ru</w:t>
        </w:r>
      </w:hyperlink>
      <w:r w:rsidRPr="002933D8">
        <w:rPr>
          <w:rFonts w:ascii="Times New Roman" w:hAnsi="Times New Roman"/>
        </w:rPr>
        <w:t xml:space="preserve"> активную презентацию технологий, обеспечивающих развитие игровой деятельности дошкольников.</w:t>
      </w:r>
    </w:p>
    <w:p w14:paraId="3002633B" w14:textId="094F5DDC" w:rsidR="000C6C6D" w:rsidRPr="002933D8" w:rsidRDefault="000C6C6D" w:rsidP="00F83A9D">
      <w:pPr>
        <w:tabs>
          <w:tab w:val="left" w:pos="1276"/>
        </w:tabs>
        <w:ind w:firstLine="567"/>
        <w:jc w:val="both"/>
        <w:rPr>
          <w:rFonts w:ascii="Times New Roman" w:hAnsi="Times New Roman"/>
        </w:rPr>
      </w:pPr>
      <w:r w:rsidRPr="002933D8">
        <w:rPr>
          <w:rFonts w:ascii="Times New Roman" w:hAnsi="Times New Roman"/>
        </w:rPr>
        <w:t>Критерии</w:t>
      </w:r>
      <w:r w:rsidR="00222BAB" w:rsidRPr="002933D8">
        <w:rPr>
          <w:rFonts w:ascii="Times New Roman" w:hAnsi="Times New Roman"/>
        </w:rPr>
        <w:t xml:space="preserve"> оценки</w:t>
      </w:r>
      <w:r w:rsidRPr="002933D8">
        <w:rPr>
          <w:rFonts w:ascii="Times New Roman" w:hAnsi="Times New Roman"/>
        </w:rPr>
        <w:t>:</w:t>
      </w:r>
    </w:p>
    <w:p w14:paraId="006FC080" w14:textId="180FF711" w:rsidR="000C6C6D" w:rsidRPr="002933D8" w:rsidRDefault="000C6C6D" w:rsidP="00F83A9D">
      <w:pPr>
        <w:pStyle w:val="a4"/>
        <w:numPr>
          <w:ilvl w:val="0"/>
          <w:numId w:val="46"/>
        </w:numPr>
        <w:tabs>
          <w:tab w:val="left" w:pos="851"/>
          <w:tab w:val="left" w:pos="1276"/>
        </w:tabs>
        <w:ind w:left="0" w:firstLine="567"/>
        <w:jc w:val="both"/>
        <w:rPr>
          <w:rFonts w:ascii="Times New Roman" w:hAnsi="Times New Roman"/>
        </w:rPr>
      </w:pPr>
      <w:r w:rsidRPr="002933D8">
        <w:rPr>
          <w:rFonts w:ascii="Times New Roman" w:hAnsi="Times New Roman"/>
        </w:rPr>
        <w:t>корректно предста</w:t>
      </w:r>
      <w:r w:rsidR="00442DAF" w:rsidRPr="002933D8">
        <w:rPr>
          <w:rFonts w:ascii="Times New Roman" w:hAnsi="Times New Roman"/>
        </w:rPr>
        <w:t>влены</w:t>
      </w:r>
      <w:r w:rsidRPr="002933D8">
        <w:rPr>
          <w:rFonts w:ascii="Times New Roman" w:hAnsi="Times New Roman"/>
        </w:rPr>
        <w:t xml:space="preserve"> технологи</w:t>
      </w:r>
      <w:r w:rsidR="00442DAF" w:rsidRPr="002933D8">
        <w:rPr>
          <w:rFonts w:ascii="Times New Roman" w:hAnsi="Times New Roman"/>
        </w:rPr>
        <w:t>и</w:t>
      </w:r>
      <w:r w:rsidR="00F83A9D" w:rsidRPr="002933D8">
        <w:rPr>
          <w:rFonts w:ascii="Times New Roman" w:hAnsi="Times New Roman"/>
        </w:rPr>
        <w:t>, обеспечивающие развитие игровой деятельности дошкольников</w:t>
      </w:r>
      <w:r w:rsidR="001B3650">
        <w:rPr>
          <w:rFonts w:ascii="Times New Roman" w:hAnsi="Times New Roman"/>
        </w:rPr>
        <w:t xml:space="preserve"> на культурном содержании пяти образовательных областей</w:t>
      </w:r>
      <w:r w:rsidRPr="002933D8">
        <w:rPr>
          <w:rFonts w:ascii="Times New Roman" w:hAnsi="Times New Roman"/>
        </w:rPr>
        <w:t xml:space="preserve"> (до </w:t>
      </w:r>
      <w:r w:rsidR="00442DAF" w:rsidRPr="002933D8">
        <w:rPr>
          <w:rFonts w:ascii="Times New Roman" w:hAnsi="Times New Roman"/>
        </w:rPr>
        <w:t>1</w:t>
      </w:r>
      <w:r w:rsidRPr="002933D8">
        <w:rPr>
          <w:rFonts w:ascii="Times New Roman" w:hAnsi="Times New Roman"/>
        </w:rPr>
        <w:t>5 баллов);</w:t>
      </w:r>
    </w:p>
    <w:p w14:paraId="212C50AB" w14:textId="4F83C61C" w:rsidR="00442DAF" w:rsidRPr="002933D8" w:rsidRDefault="00442DAF"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представления технологий иллюстрируются фото</w:t>
      </w:r>
      <w:r w:rsidR="001B3650">
        <w:rPr>
          <w:rFonts w:ascii="Times New Roman" w:hAnsi="Times New Roman"/>
        </w:rPr>
        <w:t>-видео</w:t>
      </w:r>
      <w:r w:rsidRPr="002933D8">
        <w:rPr>
          <w:rFonts w:ascii="Times New Roman" w:hAnsi="Times New Roman"/>
        </w:rPr>
        <w:t xml:space="preserve">материалами из практики работы воспитателя </w:t>
      </w:r>
      <w:r w:rsidR="00F83A9D" w:rsidRPr="002933D8">
        <w:rPr>
          <w:rFonts w:ascii="Times New Roman" w:hAnsi="Times New Roman"/>
        </w:rPr>
        <w:t xml:space="preserve">(педагога) </w:t>
      </w:r>
      <w:r w:rsidRPr="002933D8">
        <w:rPr>
          <w:rFonts w:ascii="Times New Roman" w:hAnsi="Times New Roman"/>
        </w:rPr>
        <w:t>и сопровождаются корректными комментариями (до 10 баллов)</w:t>
      </w:r>
    </w:p>
    <w:p w14:paraId="193E7703" w14:textId="45657433" w:rsidR="000C6C6D" w:rsidRPr="002933D8" w:rsidRDefault="000C6C6D" w:rsidP="00524922">
      <w:pPr>
        <w:ind w:firstLine="567"/>
        <w:jc w:val="both"/>
        <w:rPr>
          <w:rFonts w:ascii="Times New Roman" w:hAnsi="Times New Roman"/>
        </w:rPr>
      </w:pPr>
      <w:r w:rsidRPr="002933D8">
        <w:rPr>
          <w:rFonts w:ascii="Times New Roman" w:hAnsi="Times New Roman"/>
        </w:rPr>
        <w:t>Этап 2 (5 минут). Участник проводит активную презентацию программы стажировки, представленной на конкурс.</w:t>
      </w:r>
    </w:p>
    <w:p w14:paraId="5DD14DE7" w14:textId="41A67CBF" w:rsidR="000C6C6D" w:rsidRPr="002933D8" w:rsidRDefault="000C6C6D" w:rsidP="00524922">
      <w:pPr>
        <w:ind w:firstLine="567"/>
        <w:jc w:val="both"/>
        <w:rPr>
          <w:rFonts w:ascii="Times New Roman" w:hAnsi="Times New Roman"/>
        </w:rPr>
      </w:pPr>
      <w:r w:rsidRPr="002933D8">
        <w:rPr>
          <w:rFonts w:ascii="Times New Roman" w:hAnsi="Times New Roman"/>
        </w:rPr>
        <w:t>Критерии оценки:</w:t>
      </w:r>
    </w:p>
    <w:p w14:paraId="0506A1A4" w14:textId="76B3D0BD" w:rsidR="000C6C6D" w:rsidRPr="002933D8" w:rsidRDefault="00233EE7" w:rsidP="00524922">
      <w:pPr>
        <w:ind w:firstLine="567"/>
        <w:jc w:val="both"/>
        <w:rPr>
          <w:rFonts w:ascii="Times New Roman" w:hAnsi="Times New Roman"/>
        </w:rPr>
      </w:pPr>
      <w:r w:rsidRPr="002933D8">
        <w:rPr>
          <w:rFonts w:ascii="Times New Roman" w:hAnsi="Times New Roman"/>
        </w:rPr>
        <w:t xml:space="preserve">Раздел 1 программы. </w:t>
      </w:r>
      <w:r w:rsidR="00E65B53" w:rsidRPr="002933D8">
        <w:rPr>
          <w:rFonts w:ascii="Times New Roman" w:hAnsi="Times New Roman"/>
        </w:rPr>
        <w:t>Информационный блок про</w:t>
      </w:r>
      <w:r w:rsidR="000C6C6D" w:rsidRPr="002933D8">
        <w:rPr>
          <w:rFonts w:ascii="Times New Roman" w:hAnsi="Times New Roman"/>
        </w:rPr>
        <w:t>граммы:</w:t>
      </w:r>
    </w:p>
    <w:p w14:paraId="5136E6C2" w14:textId="417DC13B"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представленная цель программы созвучна идеологии ФГОС дошкольного образования (до 5 баллов);</w:t>
      </w:r>
    </w:p>
    <w:p w14:paraId="35657EB7" w14:textId="6628DBBB"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представленн</w:t>
      </w:r>
      <w:r w:rsidR="00222BAB" w:rsidRPr="002933D8">
        <w:rPr>
          <w:rFonts w:ascii="Times New Roman" w:hAnsi="Times New Roman"/>
        </w:rPr>
        <w:t>ые ключевые идеи опыта созвучны</w:t>
      </w:r>
      <w:r w:rsidRPr="002933D8">
        <w:rPr>
          <w:rFonts w:ascii="Times New Roman" w:hAnsi="Times New Roman"/>
        </w:rPr>
        <w:t xml:space="preserve"> идеологии ФГОС дошкольного образования (до 10 баллов).</w:t>
      </w:r>
    </w:p>
    <w:p w14:paraId="2B0C7F75" w14:textId="42617EBA" w:rsidR="000C6C6D" w:rsidRPr="002933D8" w:rsidRDefault="00233EE7" w:rsidP="00524922">
      <w:pPr>
        <w:ind w:firstLine="567"/>
        <w:jc w:val="both"/>
        <w:rPr>
          <w:rFonts w:ascii="Times New Roman" w:hAnsi="Times New Roman"/>
        </w:rPr>
      </w:pPr>
      <w:r w:rsidRPr="002933D8">
        <w:rPr>
          <w:rFonts w:ascii="Times New Roman" w:hAnsi="Times New Roman"/>
        </w:rPr>
        <w:t xml:space="preserve">Раздел 2 программы. </w:t>
      </w:r>
      <w:r w:rsidR="000C6C6D" w:rsidRPr="002933D8">
        <w:rPr>
          <w:rFonts w:ascii="Times New Roman" w:hAnsi="Times New Roman"/>
        </w:rPr>
        <w:t>Содержательный блок программы:</w:t>
      </w:r>
    </w:p>
    <w:p w14:paraId="6C08B170" w14:textId="416F5B4E" w:rsidR="00233EE7" w:rsidRPr="002933D8" w:rsidRDefault="000C6C6D"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представленное содержание программы способствует корректной подготовке к реализации требований ФГОС дошкольного образования (до 5 баллов);</w:t>
      </w:r>
    </w:p>
    <w:p w14:paraId="76294E6C" w14:textId="12364696" w:rsidR="000C6C6D" w:rsidRPr="002933D8" w:rsidRDefault="000C6C6D"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представленное содержание программы выстроено на обеспечении готовности к созданию условий для </w:t>
      </w:r>
      <w:r w:rsidR="00F83A9D" w:rsidRPr="002933D8">
        <w:rPr>
          <w:rFonts w:ascii="Times New Roman" w:hAnsi="Times New Roman"/>
        </w:rPr>
        <w:t>реализации технологий, обеспечивающих развитие игровой деятельности дошкольников</w:t>
      </w:r>
      <w:r w:rsidR="001B3650">
        <w:rPr>
          <w:rFonts w:ascii="Times New Roman" w:hAnsi="Times New Roman"/>
        </w:rPr>
        <w:t xml:space="preserve"> на культурном содержании пяти образовательных областей</w:t>
      </w:r>
      <w:r w:rsidR="00F83A9D" w:rsidRPr="002933D8">
        <w:rPr>
          <w:rFonts w:ascii="Times New Roman" w:hAnsi="Times New Roman"/>
        </w:rPr>
        <w:t xml:space="preserve"> </w:t>
      </w:r>
      <w:r w:rsidRPr="002933D8">
        <w:rPr>
          <w:rFonts w:ascii="Times New Roman" w:hAnsi="Times New Roman"/>
        </w:rPr>
        <w:t>(до 5 баллов);</w:t>
      </w:r>
    </w:p>
    <w:p w14:paraId="60E8FD76" w14:textId="1070C38B" w:rsidR="000C6C6D" w:rsidRPr="002933D8" w:rsidRDefault="000C6C6D"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конкурсант активно и корректно </w:t>
      </w:r>
      <w:proofErr w:type="spellStart"/>
      <w:r w:rsidRPr="002933D8">
        <w:rPr>
          <w:rFonts w:ascii="Times New Roman" w:hAnsi="Times New Roman"/>
        </w:rPr>
        <w:t>проблематизировал</w:t>
      </w:r>
      <w:proofErr w:type="spellEnd"/>
      <w:r w:rsidRPr="002933D8">
        <w:rPr>
          <w:rFonts w:ascii="Times New Roman" w:hAnsi="Times New Roman"/>
        </w:rPr>
        <w:t xml:space="preserve"> </w:t>
      </w:r>
      <w:r w:rsidR="00E65B53" w:rsidRPr="002933D8">
        <w:rPr>
          <w:rFonts w:ascii="Times New Roman" w:hAnsi="Times New Roman"/>
        </w:rPr>
        <w:t xml:space="preserve">иногородних </w:t>
      </w:r>
      <w:r w:rsidRPr="002933D8">
        <w:rPr>
          <w:rFonts w:ascii="Times New Roman" w:hAnsi="Times New Roman"/>
        </w:rPr>
        <w:t>участников прямого эфира,</w:t>
      </w:r>
      <w:r w:rsidR="00E65B53" w:rsidRPr="002933D8">
        <w:rPr>
          <w:rFonts w:ascii="Times New Roman" w:hAnsi="Times New Roman"/>
        </w:rPr>
        <w:t xml:space="preserve"> мотивировал их на вопросы, возражения и т.п. (до 5 баллов);</w:t>
      </w:r>
    </w:p>
    <w:p w14:paraId="31A4D38E" w14:textId="510A6C02"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 xml:space="preserve">конкурсант проводил презентацию содержательного блока программы в </w:t>
      </w:r>
      <w:proofErr w:type="spellStart"/>
      <w:r w:rsidRPr="002933D8">
        <w:rPr>
          <w:rFonts w:ascii="Times New Roman" w:hAnsi="Times New Roman"/>
        </w:rPr>
        <w:t>деятельностном</w:t>
      </w:r>
      <w:proofErr w:type="spellEnd"/>
      <w:r w:rsidRPr="002933D8">
        <w:rPr>
          <w:rFonts w:ascii="Times New Roman" w:hAnsi="Times New Roman"/>
        </w:rPr>
        <w:t xml:space="preserve"> формате (до 5 баллов).</w:t>
      </w:r>
    </w:p>
    <w:p w14:paraId="51A45D0A" w14:textId="6603D4F2" w:rsidR="000C6C6D" w:rsidRPr="002933D8" w:rsidRDefault="00233EE7" w:rsidP="00524922">
      <w:pPr>
        <w:ind w:firstLine="567"/>
        <w:jc w:val="both"/>
        <w:rPr>
          <w:rFonts w:ascii="Times New Roman" w:hAnsi="Times New Roman"/>
        </w:rPr>
      </w:pPr>
      <w:r w:rsidRPr="002933D8">
        <w:rPr>
          <w:rFonts w:ascii="Times New Roman" w:hAnsi="Times New Roman"/>
        </w:rPr>
        <w:t xml:space="preserve">Раздел 3 программы. </w:t>
      </w:r>
      <w:r w:rsidR="00E65B53" w:rsidRPr="002933D8">
        <w:rPr>
          <w:rFonts w:ascii="Times New Roman" w:hAnsi="Times New Roman"/>
        </w:rPr>
        <w:t>Способы оценки результатов стажировки.</w:t>
      </w:r>
    </w:p>
    <w:p w14:paraId="5F17544D" w14:textId="2A5E8760"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lastRenderedPageBreak/>
        <w:t>представленные способы оценки результатов стажировки позволяют объективно установить изменения в уровне квалификации стажеров до и после стажировки (до 5 баллов);</w:t>
      </w:r>
    </w:p>
    <w:p w14:paraId="207F0331" w14:textId="463CA4A0" w:rsidR="00E65B53" w:rsidRPr="002933D8" w:rsidRDefault="00E65B53" w:rsidP="00222BA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представленные способы оценки оказывают формирующее воздействие на стажеров (до 5 баллов).</w:t>
      </w:r>
    </w:p>
    <w:p w14:paraId="0C686D8F" w14:textId="5B37D574" w:rsidR="000C6C6D" w:rsidRPr="002933D8" w:rsidRDefault="000C6C6D" w:rsidP="00524922">
      <w:pPr>
        <w:ind w:firstLine="567"/>
        <w:jc w:val="both"/>
        <w:rPr>
          <w:rFonts w:ascii="Times New Roman" w:hAnsi="Times New Roman"/>
        </w:rPr>
      </w:pPr>
      <w:r w:rsidRPr="002933D8">
        <w:rPr>
          <w:rFonts w:ascii="Times New Roman" w:hAnsi="Times New Roman"/>
        </w:rPr>
        <w:t xml:space="preserve">Этап 3 (5 минут). Участник в прямом эфире выполняет задание, которое высылается ему на указанный им в заявке адрес электронной почты </w:t>
      </w:r>
      <w:r w:rsidR="001B3650">
        <w:rPr>
          <w:rFonts w:ascii="Times New Roman" w:hAnsi="Times New Roman"/>
        </w:rPr>
        <w:t xml:space="preserve">не ранее чем </w:t>
      </w:r>
      <w:r w:rsidRPr="002933D8">
        <w:rPr>
          <w:rFonts w:ascii="Times New Roman" w:hAnsi="Times New Roman"/>
        </w:rPr>
        <w:t xml:space="preserve">за </w:t>
      </w:r>
      <w:r w:rsidR="001B3650">
        <w:rPr>
          <w:rFonts w:ascii="Times New Roman" w:hAnsi="Times New Roman"/>
        </w:rPr>
        <w:t>2</w:t>
      </w:r>
      <w:r w:rsidRPr="002933D8">
        <w:rPr>
          <w:rFonts w:ascii="Times New Roman" w:hAnsi="Times New Roman"/>
        </w:rPr>
        <w:t xml:space="preserve"> час</w:t>
      </w:r>
      <w:r w:rsidR="001B3650">
        <w:rPr>
          <w:rFonts w:ascii="Times New Roman" w:hAnsi="Times New Roman"/>
        </w:rPr>
        <w:t>а</w:t>
      </w:r>
      <w:r w:rsidRPr="002933D8">
        <w:rPr>
          <w:rFonts w:ascii="Times New Roman" w:hAnsi="Times New Roman"/>
        </w:rPr>
        <w:t xml:space="preserve"> до начала прямого эфира.</w:t>
      </w:r>
    </w:p>
    <w:p w14:paraId="252C49B3" w14:textId="77777777" w:rsidR="00E65B53" w:rsidRPr="002933D8" w:rsidRDefault="00E65B53" w:rsidP="00524922">
      <w:pPr>
        <w:ind w:firstLine="567"/>
        <w:jc w:val="both"/>
        <w:rPr>
          <w:rFonts w:ascii="Times New Roman" w:hAnsi="Times New Roman"/>
        </w:rPr>
      </w:pPr>
      <w:r w:rsidRPr="002933D8">
        <w:rPr>
          <w:rFonts w:ascii="Times New Roman" w:hAnsi="Times New Roman"/>
        </w:rPr>
        <w:t>Критерии оценивания:</w:t>
      </w:r>
    </w:p>
    <w:p w14:paraId="2F141EC3" w14:textId="77777777" w:rsidR="00E65B53" w:rsidRPr="002933D8" w:rsidRDefault="00E65B53" w:rsidP="0036192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задание выполнено в полном объеме (до 10 баллов);</w:t>
      </w:r>
    </w:p>
    <w:p w14:paraId="31ECE44D" w14:textId="77777777" w:rsidR="00E65B53" w:rsidRPr="002933D8" w:rsidRDefault="00E65B53" w:rsidP="0036192B">
      <w:pPr>
        <w:pStyle w:val="a4"/>
        <w:numPr>
          <w:ilvl w:val="0"/>
          <w:numId w:val="46"/>
        </w:numPr>
        <w:tabs>
          <w:tab w:val="left" w:pos="851"/>
        </w:tabs>
        <w:ind w:left="0" w:firstLine="567"/>
        <w:jc w:val="both"/>
        <w:rPr>
          <w:rFonts w:ascii="Times New Roman" w:hAnsi="Times New Roman"/>
        </w:rPr>
      </w:pPr>
      <w:r w:rsidRPr="002933D8">
        <w:rPr>
          <w:rFonts w:ascii="Times New Roman" w:hAnsi="Times New Roman"/>
        </w:rPr>
        <w:t>при выполнении задания участник развернул активную игровую деятельность (до 20 баллов).</w:t>
      </w:r>
    </w:p>
    <w:p w14:paraId="16309B88" w14:textId="36E59146" w:rsidR="00C42F9E" w:rsidRPr="002933D8" w:rsidRDefault="00C42F9E" w:rsidP="00524922">
      <w:pPr>
        <w:ind w:firstLine="567"/>
        <w:jc w:val="both"/>
        <w:rPr>
          <w:rFonts w:ascii="Times New Roman" w:hAnsi="Times New Roman"/>
          <w:b/>
        </w:rPr>
      </w:pPr>
      <w:r w:rsidRPr="002933D8">
        <w:rPr>
          <w:rFonts w:ascii="Times New Roman" w:hAnsi="Times New Roman"/>
          <w:b/>
        </w:rPr>
        <w:t>Максимальный балл, получ</w:t>
      </w:r>
      <w:r w:rsidR="00E65B53" w:rsidRPr="002933D8">
        <w:rPr>
          <w:rFonts w:ascii="Times New Roman" w:hAnsi="Times New Roman"/>
          <w:b/>
        </w:rPr>
        <w:t>аемый участниками полуфинала – 10</w:t>
      </w:r>
      <w:r w:rsidRPr="002933D8">
        <w:rPr>
          <w:rFonts w:ascii="Times New Roman" w:hAnsi="Times New Roman"/>
          <w:b/>
        </w:rPr>
        <w:t xml:space="preserve">0. </w:t>
      </w:r>
    </w:p>
    <w:p w14:paraId="61CB6215" w14:textId="4C633381" w:rsidR="00C42F9E" w:rsidRPr="002933D8" w:rsidRDefault="00C42F9E" w:rsidP="00524922">
      <w:pPr>
        <w:ind w:firstLine="567"/>
        <w:jc w:val="both"/>
        <w:rPr>
          <w:rFonts w:ascii="Times New Roman" w:hAnsi="Times New Roman"/>
        </w:rPr>
      </w:pPr>
      <w:r w:rsidRPr="002933D8">
        <w:rPr>
          <w:rFonts w:ascii="Times New Roman" w:hAnsi="Times New Roman"/>
        </w:rPr>
        <w:t xml:space="preserve">Оценку каждого </w:t>
      </w:r>
      <w:r w:rsidR="0036192B" w:rsidRPr="002933D8">
        <w:rPr>
          <w:rFonts w:ascii="Times New Roman" w:hAnsi="Times New Roman"/>
        </w:rPr>
        <w:t>участника дистанционного этапа К</w:t>
      </w:r>
      <w:r w:rsidRPr="002933D8">
        <w:rPr>
          <w:rFonts w:ascii="Times New Roman" w:hAnsi="Times New Roman"/>
        </w:rPr>
        <w:t>онкурса производит 2 эксперта в электронной экспертной системе. В случае разницы оценок экспертов более 25% от минимальной оценки – назначается третий (и при необходимости 4-ый, 5-ый и т.д.) эксперт. При появлени</w:t>
      </w:r>
      <w:r w:rsidR="0036192B" w:rsidRPr="002933D8">
        <w:rPr>
          <w:rFonts w:ascii="Times New Roman" w:hAnsi="Times New Roman"/>
        </w:rPr>
        <w:t>и</w:t>
      </w:r>
      <w:r w:rsidRPr="002933D8">
        <w:rPr>
          <w:rFonts w:ascii="Times New Roman" w:hAnsi="Times New Roman"/>
        </w:rPr>
        <w:t xml:space="preserve"> двух оценок экспертов, разница в баллах между которыми менее 25% от минимальной оценки – выводится ср</w:t>
      </w:r>
      <w:r w:rsidR="0036192B" w:rsidRPr="002933D8">
        <w:rPr>
          <w:rFonts w:ascii="Times New Roman" w:hAnsi="Times New Roman"/>
        </w:rPr>
        <w:t>еднее значение баллов. В финал К</w:t>
      </w:r>
      <w:r w:rsidRPr="002933D8">
        <w:rPr>
          <w:rFonts w:ascii="Times New Roman" w:hAnsi="Times New Roman"/>
        </w:rPr>
        <w:t xml:space="preserve">онкурса выходят </w:t>
      </w:r>
      <w:r w:rsidR="002C48C3">
        <w:rPr>
          <w:rFonts w:ascii="Times New Roman" w:hAnsi="Times New Roman"/>
        </w:rPr>
        <w:t>30</w:t>
      </w:r>
      <w:r w:rsidRPr="002933D8">
        <w:rPr>
          <w:rFonts w:ascii="Times New Roman" w:hAnsi="Times New Roman"/>
        </w:rPr>
        <w:t xml:space="preserve"> </w:t>
      </w:r>
      <w:r w:rsidR="00233EE7" w:rsidRPr="002933D8">
        <w:rPr>
          <w:rFonts w:ascii="Times New Roman" w:hAnsi="Times New Roman"/>
        </w:rPr>
        <w:t xml:space="preserve">воспитателей </w:t>
      </w:r>
      <w:r w:rsidRPr="002933D8">
        <w:rPr>
          <w:rFonts w:ascii="Times New Roman" w:hAnsi="Times New Roman"/>
        </w:rPr>
        <w:t>детских садов, получивших наибольшие суммы баллов по итогам за</w:t>
      </w:r>
      <w:r w:rsidR="0036192B" w:rsidRPr="002933D8">
        <w:rPr>
          <w:rFonts w:ascii="Times New Roman" w:hAnsi="Times New Roman"/>
        </w:rPr>
        <w:t>очного</w:t>
      </w:r>
      <w:r w:rsidR="002C48C3">
        <w:rPr>
          <w:rFonts w:ascii="Times New Roman" w:hAnsi="Times New Roman"/>
        </w:rPr>
        <w:t>, муниципального</w:t>
      </w:r>
      <w:r w:rsidR="0036192B" w:rsidRPr="002933D8">
        <w:rPr>
          <w:rFonts w:ascii="Times New Roman" w:hAnsi="Times New Roman"/>
        </w:rPr>
        <w:t xml:space="preserve"> и дистанционного этапов К</w:t>
      </w:r>
      <w:r w:rsidRPr="002933D8">
        <w:rPr>
          <w:rFonts w:ascii="Times New Roman" w:hAnsi="Times New Roman"/>
        </w:rPr>
        <w:t>онкурса.</w:t>
      </w:r>
    </w:p>
    <w:p w14:paraId="527EA9E0" w14:textId="3BF21DB0" w:rsidR="00C42F9E" w:rsidRPr="002933D8" w:rsidRDefault="0036192B" w:rsidP="00524922">
      <w:pPr>
        <w:ind w:firstLine="567"/>
        <w:jc w:val="both"/>
        <w:rPr>
          <w:rFonts w:ascii="Times New Roman" w:hAnsi="Times New Roman"/>
        </w:rPr>
      </w:pPr>
      <w:r w:rsidRPr="002933D8">
        <w:rPr>
          <w:rFonts w:ascii="Times New Roman" w:hAnsi="Times New Roman"/>
        </w:rPr>
        <w:t>На финальном этапе участники Конкурса</w:t>
      </w:r>
      <w:r w:rsidR="00C42F9E" w:rsidRPr="002933D8">
        <w:rPr>
          <w:rFonts w:ascii="Times New Roman" w:hAnsi="Times New Roman"/>
        </w:rPr>
        <w:t xml:space="preserve"> выполняют задания, которые будут представлены н</w:t>
      </w:r>
      <w:r w:rsidR="004D3617" w:rsidRPr="002933D8">
        <w:rPr>
          <w:rFonts w:ascii="Times New Roman" w:hAnsi="Times New Roman"/>
        </w:rPr>
        <w:t>епосредственно во время финала К</w:t>
      </w:r>
      <w:r w:rsidR="00C42F9E" w:rsidRPr="002933D8">
        <w:rPr>
          <w:rFonts w:ascii="Times New Roman" w:hAnsi="Times New Roman"/>
        </w:rPr>
        <w:t xml:space="preserve">онкурса. Задания финала – задачи проектного характера, направленные на реализацию замыслов, представленных конкурсантами в пакете конкурсных материалов. </w:t>
      </w:r>
      <w:r w:rsidR="00C42F9E" w:rsidRPr="002933D8">
        <w:rPr>
          <w:rFonts w:ascii="Times New Roman" w:hAnsi="Times New Roman"/>
          <w:b/>
        </w:rPr>
        <w:t>Максимальное количе</w:t>
      </w:r>
      <w:r w:rsidRPr="002933D8">
        <w:rPr>
          <w:rFonts w:ascii="Times New Roman" w:hAnsi="Times New Roman"/>
          <w:b/>
        </w:rPr>
        <w:t>ство баллов на финальном этапе К</w:t>
      </w:r>
      <w:r w:rsidR="00C42F9E" w:rsidRPr="002933D8">
        <w:rPr>
          <w:rFonts w:ascii="Times New Roman" w:hAnsi="Times New Roman"/>
          <w:b/>
        </w:rPr>
        <w:t xml:space="preserve">онкурса – 220. </w:t>
      </w:r>
    </w:p>
    <w:p w14:paraId="24EFAF7A" w14:textId="464337EE" w:rsidR="000A0846" w:rsidRPr="00524922" w:rsidRDefault="00C42F9E" w:rsidP="004D3617">
      <w:pPr>
        <w:ind w:firstLine="567"/>
        <w:jc w:val="both"/>
        <w:rPr>
          <w:rFonts w:ascii="Times New Roman" w:hAnsi="Times New Roman"/>
        </w:rPr>
      </w:pPr>
      <w:r w:rsidRPr="002933D8">
        <w:rPr>
          <w:rFonts w:ascii="Times New Roman" w:hAnsi="Times New Roman"/>
        </w:rPr>
        <w:t xml:space="preserve">Победителями конкурса становятся </w:t>
      </w:r>
      <w:r w:rsidR="00F83A9D" w:rsidRPr="002933D8">
        <w:rPr>
          <w:rFonts w:ascii="Times New Roman" w:hAnsi="Times New Roman"/>
        </w:rPr>
        <w:t>не более 1</w:t>
      </w:r>
      <w:r w:rsidR="001B3650">
        <w:rPr>
          <w:rFonts w:ascii="Times New Roman" w:hAnsi="Times New Roman"/>
        </w:rPr>
        <w:t>0</w:t>
      </w:r>
      <w:r w:rsidR="00233EE7" w:rsidRPr="002933D8">
        <w:rPr>
          <w:rFonts w:ascii="Times New Roman" w:hAnsi="Times New Roman"/>
        </w:rPr>
        <w:t xml:space="preserve"> </w:t>
      </w:r>
      <w:r w:rsidR="00F14720">
        <w:rPr>
          <w:rFonts w:ascii="Times New Roman" w:hAnsi="Times New Roman"/>
        </w:rPr>
        <w:t>педагогических работников</w:t>
      </w:r>
      <w:r w:rsidRPr="002933D8">
        <w:rPr>
          <w:rFonts w:ascii="Times New Roman" w:hAnsi="Times New Roman"/>
        </w:rPr>
        <w:t xml:space="preserve"> д</w:t>
      </w:r>
      <w:r w:rsidR="00233EE7" w:rsidRPr="002933D8">
        <w:rPr>
          <w:rFonts w:ascii="Times New Roman" w:hAnsi="Times New Roman"/>
        </w:rPr>
        <w:t>етских садов</w:t>
      </w:r>
      <w:r w:rsidR="00442DAF" w:rsidRPr="002933D8">
        <w:rPr>
          <w:rFonts w:ascii="Times New Roman" w:hAnsi="Times New Roman"/>
        </w:rPr>
        <w:t xml:space="preserve">, получивших наибольшие </w:t>
      </w:r>
      <w:r w:rsidR="009E274F" w:rsidRPr="002933D8">
        <w:rPr>
          <w:rFonts w:ascii="Times New Roman" w:hAnsi="Times New Roman"/>
        </w:rPr>
        <w:t>суммы баллов</w:t>
      </w:r>
      <w:r w:rsidRPr="002933D8">
        <w:rPr>
          <w:rFonts w:ascii="Times New Roman" w:hAnsi="Times New Roman"/>
        </w:rPr>
        <w:t xml:space="preserve"> по итогам </w:t>
      </w:r>
      <w:r w:rsidR="00442DAF" w:rsidRPr="002933D8">
        <w:rPr>
          <w:rFonts w:ascii="Times New Roman" w:hAnsi="Times New Roman"/>
        </w:rPr>
        <w:t>очного этапа</w:t>
      </w:r>
      <w:r w:rsidR="004D3617" w:rsidRPr="002933D8">
        <w:rPr>
          <w:rFonts w:ascii="Times New Roman" w:hAnsi="Times New Roman"/>
        </w:rPr>
        <w:t xml:space="preserve"> К</w:t>
      </w:r>
      <w:r w:rsidR="009E274F" w:rsidRPr="002933D8">
        <w:rPr>
          <w:rFonts w:ascii="Times New Roman" w:hAnsi="Times New Roman"/>
        </w:rPr>
        <w:t>онкурса</w:t>
      </w:r>
      <w:r w:rsidR="00F83A9D" w:rsidRPr="002933D8">
        <w:rPr>
          <w:rFonts w:ascii="Times New Roman" w:hAnsi="Times New Roman"/>
        </w:rPr>
        <w:t xml:space="preserve"> в своих номинациях согласно квотам по номинациям</w:t>
      </w:r>
      <w:r w:rsidR="009E274F" w:rsidRPr="002933D8">
        <w:rPr>
          <w:rFonts w:ascii="Times New Roman" w:hAnsi="Times New Roman"/>
        </w:rPr>
        <w:t>.</w:t>
      </w:r>
    </w:p>
    <w:sectPr w:rsidR="000A0846" w:rsidRPr="00524922" w:rsidSect="003567F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AD5A" w14:textId="77777777" w:rsidR="00B36523" w:rsidRDefault="00B36523" w:rsidP="00E960D9">
      <w:r>
        <w:separator/>
      </w:r>
    </w:p>
  </w:endnote>
  <w:endnote w:type="continuationSeparator" w:id="0">
    <w:p w14:paraId="6FCBFC7A" w14:textId="77777777" w:rsidR="00B36523" w:rsidRDefault="00B36523" w:rsidP="00E9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4CAD" w14:textId="77777777" w:rsidR="00B36523" w:rsidRDefault="00B36523" w:rsidP="00E960D9">
      <w:r>
        <w:separator/>
      </w:r>
    </w:p>
  </w:footnote>
  <w:footnote w:type="continuationSeparator" w:id="0">
    <w:p w14:paraId="4466F2FB" w14:textId="77777777" w:rsidR="00B36523" w:rsidRDefault="00B36523" w:rsidP="00E9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B863" w14:textId="75B66B6B" w:rsidR="009C7014" w:rsidRDefault="009C7014">
    <w:pPr>
      <w:pStyle w:val="a6"/>
    </w:pPr>
    <w:r>
      <w:rPr>
        <w:noProof/>
      </w:rPr>
      <w:drawing>
        <wp:anchor distT="0" distB="0" distL="114300" distR="114300" simplePos="0" relativeHeight="251659264" behindDoc="1" locked="0" layoutInCell="1" allowOverlap="1" wp14:anchorId="7243E9CB" wp14:editId="326D0FC0">
          <wp:simplePos x="0" y="0"/>
          <wp:positionH relativeFrom="column">
            <wp:posOffset>4980305</wp:posOffset>
          </wp:positionH>
          <wp:positionV relativeFrom="paragraph">
            <wp:posOffset>-185420</wp:posOffset>
          </wp:positionV>
          <wp:extent cx="963295" cy="452755"/>
          <wp:effectExtent l="0" t="0" r="1905" b="444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9DF"/>
    <w:multiLevelType w:val="hybridMultilevel"/>
    <w:tmpl w:val="57BAE6B6"/>
    <w:lvl w:ilvl="0" w:tplc="0B9A6F04">
      <w:start w:val="1"/>
      <w:numFmt w:val="bullet"/>
      <w:lvlText w:val="-"/>
      <w:lvlJc w:val="left"/>
      <w:pPr>
        <w:ind w:left="106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1576"/>
    <w:multiLevelType w:val="hybridMultilevel"/>
    <w:tmpl w:val="E160A616"/>
    <w:lvl w:ilvl="0" w:tplc="28222536">
      <w:start w:val="1"/>
      <w:numFmt w:val="upperRoman"/>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155DBC"/>
    <w:multiLevelType w:val="multilevel"/>
    <w:tmpl w:val="79A2CDD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F01C4C"/>
    <w:multiLevelType w:val="multilevel"/>
    <w:tmpl w:val="6E680C0A"/>
    <w:lvl w:ilvl="0">
      <w:start w:val="3"/>
      <w:numFmt w:val="decimal"/>
      <w:lvlText w:val="%1."/>
      <w:lvlJc w:val="left"/>
      <w:pPr>
        <w:ind w:left="450" w:hanging="450"/>
      </w:pPr>
      <w:rPr>
        <w:rFonts w:hint="default"/>
      </w:rPr>
    </w:lvl>
    <w:lvl w:ilvl="1">
      <w:start w:val="1"/>
      <w:numFmt w:val="decimal"/>
      <w:lvlText w:val="2.%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556B6F"/>
    <w:multiLevelType w:val="multilevel"/>
    <w:tmpl w:val="23A61E5A"/>
    <w:lvl w:ilvl="0">
      <w:start w:val="2"/>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13F255B3"/>
    <w:multiLevelType w:val="multilevel"/>
    <w:tmpl w:val="32A8B3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8C1876"/>
    <w:multiLevelType w:val="multilevel"/>
    <w:tmpl w:val="1E643A4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E6763C"/>
    <w:multiLevelType w:val="multilevel"/>
    <w:tmpl w:val="E0EA1004"/>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EA123C"/>
    <w:multiLevelType w:val="multilevel"/>
    <w:tmpl w:val="E4401AA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F7256C"/>
    <w:multiLevelType w:val="multilevel"/>
    <w:tmpl w:val="ABFEBF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24757A"/>
    <w:multiLevelType w:val="hybridMultilevel"/>
    <w:tmpl w:val="7B423358"/>
    <w:lvl w:ilvl="0" w:tplc="3BB870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B4E29F9"/>
    <w:multiLevelType w:val="multilevel"/>
    <w:tmpl w:val="05E477BE"/>
    <w:lvl w:ilvl="0">
      <w:start w:val="2"/>
      <w:numFmt w:val="decimal"/>
      <w:lvlText w:val="%1"/>
      <w:lvlJc w:val="left"/>
      <w:pPr>
        <w:ind w:left="525" w:hanging="525"/>
      </w:pPr>
      <w:rPr>
        <w:rFonts w:hint="default"/>
      </w:rPr>
    </w:lvl>
    <w:lvl w:ilvl="1">
      <w:start w:val="13"/>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507829"/>
    <w:multiLevelType w:val="multilevel"/>
    <w:tmpl w:val="E144B26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13" w15:restartNumberingAfterBreak="0">
    <w:nsid w:val="1FE67A11"/>
    <w:multiLevelType w:val="multilevel"/>
    <w:tmpl w:val="69B236F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1856A0"/>
    <w:multiLevelType w:val="multilevel"/>
    <w:tmpl w:val="3BD6D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5F7319"/>
    <w:multiLevelType w:val="multilevel"/>
    <w:tmpl w:val="B9B86B8E"/>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3B6885"/>
    <w:multiLevelType w:val="hybridMultilevel"/>
    <w:tmpl w:val="20F49A54"/>
    <w:lvl w:ilvl="0" w:tplc="9BBAA3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66A17"/>
    <w:multiLevelType w:val="multilevel"/>
    <w:tmpl w:val="B030C31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6668E2"/>
    <w:multiLevelType w:val="multilevel"/>
    <w:tmpl w:val="6BB09F42"/>
    <w:lvl w:ilvl="0">
      <w:start w:val="1"/>
      <w:numFmt w:val="decimal"/>
      <w:lvlText w:val="%1."/>
      <w:lvlJc w:val="left"/>
      <w:pPr>
        <w:ind w:left="1440" w:hanging="360"/>
      </w:pPr>
      <w:rPr>
        <w:rFonts w:ascii="Times New Roman" w:eastAsia="Calibri" w:hAnsi="Times New Roman" w:cs="Times New Roman" w:hint="default"/>
        <w:b/>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30B24F6C"/>
    <w:multiLevelType w:val="hybridMultilevel"/>
    <w:tmpl w:val="3FA0391C"/>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D62C0"/>
    <w:multiLevelType w:val="multilevel"/>
    <w:tmpl w:val="E0EA1004"/>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D806A7"/>
    <w:multiLevelType w:val="multilevel"/>
    <w:tmpl w:val="72245EB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30569A"/>
    <w:multiLevelType w:val="multilevel"/>
    <w:tmpl w:val="6E680C0A"/>
    <w:lvl w:ilvl="0">
      <w:start w:val="3"/>
      <w:numFmt w:val="decimal"/>
      <w:lvlText w:val="%1."/>
      <w:lvlJc w:val="left"/>
      <w:pPr>
        <w:ind w:left="450" w:hanging="450"/>
      </w:pPr>
      <w:rPr>
        <w:rFonts w:hint="default"/>
      </w:rPr>
    </w:lvl>
    <w:lvl w:ilvl="1">
      <w:start w:val="1"/>
      <w:numFmt w:val="decimal"/>
      <w:lvlText w:val="2.%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A86CD9"/>
    <w:multiLevelType w:val="multilevel"/>
    <w:tmpl w:val="746A9F3A"/>
    <w:lvl w:ilvl="0">
      <w:start w:val="3"/>
      <w:numFmt w:val="decimal"/>
      <w:lvlText w:val="%1."/>
      <w:lvlJc w:val="left"/>
      <w:pPr>
        <w:ind w:left="450" w:hanging="450"/>
      </w:pPr>
      <w:rPr>
        <w:rFonts w:hint="default"/>
      </w:rPr>
    </w:lvl>
    <w:lvl w:ilvl="1">
      <w:start w:val="1"/>
      <w:numFmt w:val="decimal"/>
      <w:lvlText w:val="3.%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AD723C"/>
    <w:multiLevelType w:val="multilevel"/>
    <w:tmpl w:val="3DE61D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0949B5"/>
    <w:multiLevelType w:val="hybridMultilevel"/>
    <w:tmpl w:val="D1BA833E"/>
    <w:lvl w:ilvl="0" w:tplc="9BBAA3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537B2"/>
    <w:multiLevelType w:val="hybridMultilevel"/>
    <w:tmpl w:val="B44C6564"/>
    <w:lvl w:ilvl="0" w:tplc="FF5617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395376"/>
    <w:multiLevelType w:val="multilevel"/>
    <w:tmpl w:val="26CCCB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726758"/>
    <w:multiLevelType w:val="multilevel"/>
    <w:tmpl w:val="516287B6"/>
    <w:lvl w:ilvl="0">
      <w:start w:val="1"/>
      <w:numFmt w:val="upperRoman"/>
      <w:lvlText w:val="%1."/>
      <w:lvlJc w:val="left"/>
      <w:pPr>
        <w:ind w:left="2160" w:hanging="720"/>
      </w:pPr>
      <w:rPr>
        <w:rFonts w:cs="Times New Roman"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29" w15:restartNumberingAfterBreak="0">
    <w:nsid w:val="4ACD67BF"/>
    <w:multiLevelType w:val="multilevel"/>
    <w:tmpl w:val="ABFEBF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BE14366"/>
    <w:multiLevelType w:val="hybridMultilevel"/>
    <w:tmpl w:val="B49E8F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4FF645FE"/>
    <w:multiLevelType w:val="multilevel"/>
    <w:tmpl w:val="6388DC2E"/>
    <w:lvl w:ilvl="0">
      <w:start w:val="13"/>
      <w:numFmt w:val="decimal"/>
      <w:lvlText w:val="%1."/>
      <w:lvlJc w:val="left"/>
      <w:pPr>
        <w:ind w:left="560" w:hanging="560"/>
      </w:pPr>
      <w:rPr>
        <w:rFonts w:hint="default"/>
        <w:b w:val="0"/>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512F36E8"/>
    <w:multiLevelType w:val="multilevel"/>
    <w:tmpl w:val="32A8B3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5EB6796"/>
    <w:multiLevelType w:val="hybridMultilevel"/>
    <w:tmpl w:val="E160A616"/>
    <w:lvl w:ilvl="0" w:tplc="28222536">
      <w:start w:val="1"/>
      <w:numFmt w:val="upperRoman"/>
      <w:lvlText w:val="%1."/>
      <w:lvlJc w:val="left"/>
      <w:pPr>
        <w:ind w:left="927" w:hanging="360"/>
      </w:pPr>
      <w:rPr>
        <w:rFonts w:ascii="Times New Roman" w:eastAsia="MS Mincho"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C4337F6"/>
    <w:multiLevelType w:val="multilevel"/>
    <w:tmpl w:val="78E0906C"/>
    <w:lvl w:ilvl="0">
      <w:start w:val="2"/>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AF6A60"/>
    <w:multiLevelType w:val="hybridMultilevel"/>
    <w:tmpl w:val="78C8F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D5297"/>
    <w:multiLevelType w:val="hybridMultilevel"/>
    <w:tmpl w:val="DB1205D0"/>
    <w:lvl w:ilvl="0" w:tplc="B54A6B54">
      <w:start w:val="10"/>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1165E11"/>
    <w:multiLevelType w:val="multilevel"/>
    <w:tmpl w:val="32A8B3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2C01B72"/>
    <w:multiLevelType w:val="multilevel"/>
    <w:tmpl w:val="39E220F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4F00C2B"/>
    <w:multiLevelType w:val="hybridMultilevel"/>
    <w:tmpl w:val="1130E22E"/>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A7FC5"/>
    <w:multiLevelType w:val="hybridMultilevel"/>
    <w:tmpl w:val="79A2CDD6"/>
    <w:lvl w:ilvl="0" w:tplc="613EEC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6A77202D"/>
    <w:multiLevelType w:val="multilevel"/>
    <w:tmpl w:val="B030C31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ACF4CB0"/>
    <w:multiLevelType w:val="hybridMultilevel"/>
    <w:tmpl w:val="30EADF6A"/>
    <w:lvl w:ilvl="0" w:tplc="70A25DA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D5E30"/>
    <w:multiLevelType w:val="multilevel"/>
    <w:tmpl w:val="78E0906C"/>
    <w:lvl w:ilvl="0">
      <w:start w:val="2"/>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93F3EE7"/>
    <w:multiLevelType w:val="multilevel"/>
    <w:tmpl w:val="B9B86B8E"/>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9772789"/>
    <w:multiLevelType w:val="hybridMultilevel"/>
    <w:tmpl w:val="D1707598"/>
    <w:lvl w:ilvl="0" w:tplc="FF561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137A2"/>
    <w:multiLevelType w:val="hybridMultilevel"/>
    <w:tmpl w:val="A20C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27"/>
  </w:num>
  <w:num w:numId="5">
    <w:abstractNumId w:val="34"/>
  </w:num>
  <w:num w:numId="6">
    <w:abstractNumId w:val="29"/>
  </w:num>
  <w:num w:numId="7">
    <w:abstractNumId w:val="14"/>
  </w:num>
  <w:num w:numId="8">
    <w:abstractNumId w:val="4"/>
  </w:num>
  <w:num w:numId="9">
    <w:abstractNumId w:val="28"/>
  </w:num>
  <w:num w:numId="10">
    <w:abstractNumId w:val="8"/>
  </w:num>
  <w:num w:numId="11">
    <w:abstractNumId w:val="6"/>
  </w:num>
  <w:num w:numId="12">
    <w:abstractNumId w:val="11"/>
  </w:num>
  <w:num w:numId="13">
    <w:abstractNumId w:val="38"/>
  </w:num>
  <w:num w:numId="14">
    <w:abstractNumId w:val="39"/>
  </w:num>
  <w:num w:numId="15">
    <w:abstractNumId w:val="19"/>
  </w:num>
  <w:num w:numId="16">
    <w:abstractNumId w:val="13"/>
  </w:num>
  <w:num w:numId="17">
    <w:abstractNumId w:val="43"/>
  </w:num>
  <w:num w:numId="18">
    <w:abstractNumId w:val="7"/>
  </w:num>
  <w:num w:numId="19">
    <w:abstractNumId w:val="20"/>
  </w:num>
  <w:num w:numId="20">
    <w:abstractNumId w:val="21"/>
  </w:num>
  <w:num w:numId="21">
    <w:abstractNumId w:val="9"/>
  </w:num>
  <w:num w:numId="22">
    <w:abstractNumId w:val="32"/>
  </w:num>
  <w:num w:numId="23">
    <w:abstractNumId w:val="30"/>
  </w:num>
  <w:num w:numId="24">
    <w:abstractNumId w:val="40"/>
  </w:num>
  <w:num w:numId="25">
    <w:abstractNumId w:val="2"/>
  </w:num>
  <w:num w:numId="26">
    <w:abstractNumId w:val="31"/>
  </w:num>
  <w:num w:numId="27">
    <w:abstractNumId w:val="37"/>
  </w:num>
  <w:num w:numId="28">
    <w:abstractNumId w:val="5"/>
  </w:num>
  <w:num w:numId="29">
    <w:abstractNumId w:val="41"/>
  </w:num>
  <w:num w:numId="30">
    <w:abstractNumId w:val="17"/>
  </w:num>
  <w:num w:numId="31">
    <w:abstractNumId w:val="22"/>
  </w:num>
  <w:num w:numId="32">
    <w:abstractNumId w:val="3"/>
  </w:num>
  <w:num w:numId="33">
    <w:abstractNumId w:val="23"/>
  </w:num>
  <w:num w:numId="34">
    <w:abstractNumId w:val="44"/>
  </w:num>
  <w:num w:numId="35">
    <w:abstractNumId w:val="16"/>
  </w:num>
  <w:num w:numId="36">
    <w:abstractNumId w:val="25"/>
  </w:num>
  <w:num w:numId="37">
    <w:abstractNumId w:val="46"/>
  </w:num>
  <w:num w:numId="38">
    <w:abstractNumId w:val="33"/>
  </w:num>
  <w:num w:numId="39">
    <w:abstractNumId w:val="1"/>
  </w:num>
  <w:num w:numId="40">
    <w:abstractNumId w:val="24"/>
  </w:num>
  <w:num w:numId="41">
    <w:abstractNumId w:val="42"/>
  </w:num>
  <w:num w:numId="42">
    <w:abstractNumId w:val="0"/>
  </w:num>
  <w:num w:numId="43">
    <w:abstractNumId w:val="10"/>
  </w:num>
  <w:num w:numId="44">
    <w:abstractNumId w:val="45"/>
  </w:num>
  <w:num w:numId="45">
    <w:abstractNumId w:val="35"/>
  </w:num>
  <w:num w:numId="46">
    <w:abstractNumId w:val="2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28"/>
    <w:rsid w:val="0002662E"/>
    <w:rsid w:val="00070112"/>
    <w:rsid w:val="00090757"/>
    <w:rsid w:val="000A0846"/>
    <w:rsid w:val="000A6EAC"/>
    <w:rsid w:val="000C52FF"/>
    <w:rsid w:val="000C6C6D"/>
    <w:rsid w:val="000D70D5"/>
    <w:rsid w:val="000F1997"/>
    <w:rsid w:val="001153C6"/>
    <w:rsid w:val="001B3650"/>
    <w:rsid w:val="001C1BF3"/>
    <w:rsid w:val="001C33B6"/>
    <w:rsid w:val="001D5014"/>
    <w:rsid w:val="001E358B"/>
    <w:rsid w:val="001E47F9"/>
    <w:rsid w:val="001F6923"/>
    <w:rsid w:val="00214F06"/>
    <w:rsid w:val="00222BAB"/>
    <w:rsid w:val="00233EE7"/>
    <w:rsid w:val="00265898"/>
    <w:rsid w:val="00276FE6"/>
    <w:rsid w:val="002933D8"/>
    <w:rsid w:val="002C48C3"/>
    <w:rsid w:val="002D70B4"/>
    <w:rsid w:val="003567FC"/>
    <w:rsid w:val="0036192B"/>
    <w:rsid w:val="00365E36"/>
    <w:rsid w:val="00385648"/>
    <w:rsid w:val="003A16AC"/>
    <w:rsid w:val="003A4A70"/>
    <w:rsid w:val="003C5195"/>
    <w:rsid w:val="003E55FE"/>
    <w:rsid w:val="003E5FFE"/>
    <w:rsid w:val="003F3875"/>
    <w:rsid w:val="00412DC9"/>
    <w:rsid w:val="004324A1"/>
    <w:rsid w:val="00442DAF"/>
    <w:rsid w:val="00443562"/>
    <w:rsid w:val="004D3617"/>
    <w:rsid w:val="004F6A6D"/>
    <w:rsid w:val="00524922"/>
    <w:rsid w:val="00546A0F"/>
    <w:rsid w:val="005750C7"/>
    <w:rsid w:val="005A23D1"/>
    <w:rsid w:val="005D1ED8"/>
    <w:rsid w:val="00606DE0"/>
    <w:rsid w:val="006515B4"/>
    <w:rsid w:val="00654789"/>
    <w:rsid w:val="00661D08"/>
    <w:rsid w:val="00673BD7"/>
    <w:rsid w:val="00713836"/>
    <w:rsid w:val="007350D6"/>
    <w:rsid w:val="007461FC"/>
    <w:rsid w:val="00750E50"/>
    <w:rsid w:val="00773351"/>
    <w:rsid w:val="00794032"/>
    <w:rsid w:val="007A7DDD"/>
    <w:rsid w:val="007B1924"/>
    <w:rsid w:val="007C136C"/>
    <w:rsid w:val="007E4C33"/>
    <w:rsid w:val="007E556A"/>
    <w:rsid w:val="00800179"/>
    <w:rsid w:val="0083455F"/>
    <w:rsid w:val="00840177"/>
    <w:rsid w:val="00844D1E"/>
    <w:rsid w:val="00847DFF"/>
    <w:rsid w:val="00875DCB"/>
    <w:rsid w:val="00884464"/>
    <w:rsid w:val="008B74C4"/>
    <w:rsid w:val="008E6814"/>
    <w:rsid w:val="008F5E7B"/>
    <w:rsid w:val="00907C3F"/>
    <w:rsid w:val="0091255B"/>
    <w:rsid w:val="00921C73"/>
    <w:rsid w:val="00965A71"/>
    <w:rsid w:val="00966710"/>
    <w:rsid w:val="009948A8"/>
    <w:rsid w:val="009C7014"/>
    <w:rsid w:val="009E274F"/>
    <w:rsid w:val="00A36F12"/>
    <w:rsid w:val="00A449D5"/>
    <w:rsid w:val="00A47E67"/>
    <w:rsid w:val="00A8668E"/>
    <w:rsid w:val="00AB5F3F"/>
    <w:rsid w:val="00AE40A5"/>
    <w:rsid w:val="00B36523"/>
    <w:rsid w:val="00B57355"/>
    <w:rsid w:val="00B908FA"/>
    <w:rsid w:val="00BC4006"/>
    <w:rsid w:val="00BF3F5D"/>
    <w:rsid w:val="00C1375C"/>
    <w:rsid w:val="00C35375"/>
    <w:rsid w:val="00C42F9E"/>
    <w:rsid w:val="00C456DB"/>
    <w:rsid w:val="00CC7D5B"/>
    <w:rsid w:val="00D2238D"/>
    <w:rsid w:val="00D4615E"/>
    <w:rsid w:val="00D50C28"/>
    <w:rsid w:val="00D770E2"/>
    <w:rsid w:val="00DA435B"/>
    <w:rsid w:val="00DC5011"/>
    <w:rsid w:val="00DD2BF4"/>
    <w:rsid w:val="00DE044D"/>
    <w:rsid w:val="00DF091C"/>
    <w:rsid w:val="00E02750"/>
    <w:rsid w:val="00E65B53"/>
    <w:rsid w:val="00E960D9"/>
    <w:rsid w:val="00EA5212"/>
    <w:rsid w:val="00EB75D9"/>
    <w:rsid w:val="00F016E8"/>
    <w:rsid w:val="00F076A9"/>
    <w:rsid w:val="00F14720"/>
    <w:rsid w:val="00F15C75"/>
    <w:rsid w:val="00F32CB5"/>
    <w:rsid w:val="00F51B52"/>
    <w:rsid w:val="00F70CAE"/>
    <w:rsid w:val="00F83A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EE8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C28"/>
    <w:rPr>
      <w:rFonts w:ascii="Cambria" w:eastAsia="MS Mincho"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C28"/>
    <w:rPr>
      <w:color w:val="0000FF" w:themeColor="hyperlink"/>
      <w:u w:val="single"/>
    </w:rPr>
  </w:style>
  <w:style w:type="paragraph" w:styleId="a4">
    <w:name w:val="List Paragraph"/>
    <w:basedOn w:val="a"/>
    <w:uiPriority w:val="34"/>
    <w:qFormat/>
    <w:rsid w:val="001E358B"/>
    <w:pPr>
      <w:ind w:left="720"/>
      <w:contextualSpacing/>
    </w:pPr>
  </w:style>
  <w:style w:type="table" w:styleId="a5">
    <w:name w:val="Table Grid"/>
    <w:basedOn w:val="a1"/>
    <w:uiPriority w:val="59"/>
    <w:rsid w:val="0088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960D9"/>
    <w:pPr>
      <w:tabs>
        <w:tab w:val="center" w:pos="4677"/>
        <w:tab w:val="right" w:pos="9355"/>
      </w:tabs>
    </w:pPr>
  </w:style>
  <w:style w:type="character" w:customStyle="1" w:styleId="a7">
    <w:name w:val="Верхний колонтитул Знак"/>
    <w:basedOn w:val="a0"/>
    <w:link w:val="a6"/>
    <w:uiPriority w:val="99"/>
    <w:rsid w:val="00E960D9"/>
    <w:rPr>
      <w:rFonts w:ascii="Cambria" w:eastAsia="MS Mincho" w:hAnsi="Cambria" w:cs="Times New Roman"/>
    </w:rPr>
  </w:style>
  <w:style w:type="paragraph" w:styleId="a8">
    <w:name w:val="footer"/>
    <w:basedOn w:val="a"/>
    <w:link w:val="a9"/>
    <w:uiPriority w:val="99"/>
    <w:unhideWhenUsed/>
    <w:rsid w:val="00E960D9"/>
    <w:pPr>
      <w:tabs>
        <w:tab w:val="center" w:pos="4677"/>
        <w:tab w:val="right" w:pos="9355"/>
      </w:tabs>
    </w:pPr>
  </w:style>
  <w:style w:type="character" w:customStyle="1" w:styleId="a9">
    <w:name w:val="Нижний колонтитул Знак"/>
    <w:basedOn w:val="a0"/>
    <w:link w:val="a8"/>
    <w:uiPriority w:val="99"/>
    <w:rsid w:val="00E960D9"/>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tomschool.ru" TargetMode="External"/><Relationship Id="rId13" Type="http://schemas.openxmlformats.org/officeDocument/2006/relationships/hyperlink" Target="http://www.rosatomschool.ru" TargetMode="External"/><Relationship Id="rId3" Type="http://schemas.openxmlformats.org/officeDocument/2006/relationships/settings" Target="settings.xml"/><Relationship Id="rId7" Type="http://schemas.openxmlformats.org/officeDocument/2006/relationships/hyperlink" Target="http://www.rosatomschool.ru" TargetMode="External"/><Relationship Id="rId12" Type="http://schemas.openxmlformats.org/officeDocument/2006/relationships/hyperlink" Target="http://www.rosatomschoo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atomschool.ru" TargetMode="External"/><Relationship Id="rId5" Type="http://schemas.openxmlformats.org/officeDocument/2006/relationships/footnotes" Target="footnotes.xml"/><Relationship Id="rId15" Type="http://schemas.openxmlformats.org/officeDocument/2006/relationships/hyperlink" Target="http://www.rosatomschool.ru" TargetMode="External"/><Relationship Id="rId10" Type="http://schemas.openxmlformats.org/officeDocument/2006/relationships/hyperlink" Target="http://www.rosatomschool.ru" TargetMode="External"/><Relationship Id="rId4" Type="http://schemas.openxmlformats.org/officeDocument/2006/relationships/webSettings" Target="webSettings.xml"/><Relationship Id="rId9" Type="http://schemas.openxmlformats.org/officeDocument/2006/relationships/hyperlink" Target="http://www.rosatomschool.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4709</Words>
  <Characters>26843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Eureka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Seliukov</dc:creator>
  <cp:keywords/>
  <dc:description/>
  <cp:lastModifiedBy>Роман Селюков</cp:lastModifiedBy>
  <cp:revision>7</cp:revision>
  <dcterms:created xsi:type="dcterms:W3CDTF">2021-08-21T14:20:00Z</dcterms:created>
  <dcterms:modified xsi:type="dcterms:W3CDTF">2021-08-24T15:06:00Z</dcterms:modified>
</cp:coreProperties>
</file>