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E2AC00"/>
  <w:body>
    <w:p w:rsidR="0043792E" w:rsidRPr="0067514F" w:rsidRDefault="0043792E" w:rsidP="00BC213D">
      <w:pPr>
        <w:spacing w:after="0"/>
        <w:ind w:left="426" w:hanging="1560"/>
        <w:jc w:val="center"/>
        <w:rPr>
          <w:rFonts w:ascii="Monotype Corsiva" w:hAnsi="Monotype Corsiva"/>
          <w:b/>
          <w:color w:val="C45911" w:themeColor="accent2" w:themeShade="BF"/>
          <w:sz w:val="48"/>
          <w:szCs w:val="48"/>
        </w:rPr>
      </w:pPr>
      <w:r w:rsidRPr="0067514F">
        <w:rPr>
          <w:noProof/>
          <w:sz w:val="48"/>
          <w:szCs w:val="48"/>
          <w:lang w:eastAsia="ru-RU"/>
        </w:rPr>
        <w:drawing>
          <wp:anchor distT="0" distB="0" distL="114300" distR="114300" simplePos="0" relativeHeight="251662336" behindDoc="1" locked="0" layoutInCell="1" allowOverlap="1" wp14:anchorId="0A28534B" wp14:editId="48100E6E">
            <wp:simplePos x="0" y="0"/>
            <wp:positionH relativeFrom="column">
              <wp:posOffset>-927735</wp:posOffset>
            </wp:positionH>
            <wp:positionV relativeFrom="paragraph">
              <wp:posOffset>-667385</wp:posOffset>
            </wp:positionV>
            <wp:extent cx="7239000" cy="10384155"/>
            <wp:effectExtent l="0" t="0" r="0" b="0"/>
            <wp:wrapNone/>
            <wp:docPr id="1" name="Рисунок 1" descr="C:\Users\Marina\Desktop\e7e9fffc0483e22333f9d09f0505bb0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na\Desktop\e7e9fffc0483e22333f9d09f0505bb0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232" cy="10401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514F">
        <w:rPr>
          <w:rFonts w:ascii="Monotype Corsiva" w:hAnsi="Monotype Corsiva"/>
          <w:b/>
          <w:color w:val="C45911" w:themeColor="accent2" w:themeShade="BF"/>
          <w:sz w:val="48"/>
          <w:szCs w:val="48"/>
        </w:rPr>
        <w:t xml:space="preserve">Чек-лист наблюдательных путешественников </w:t>
      </w:r>
    </w:p>
    <w:p w:rsidR="00BD4455" w:rsidRDefault="0043792E" w:rsidP="00BC213D">
      <w:pPr>
        <w:spacing w:after="0"/>
        <w:ind w:left="-567" w:hanging="426"/>
        <w:jc w:val="center"/>
        <w:rPr>
          <w:rFonts w:ascii="Monotype Corsiva" w:hAnsi="Monotype Corsiva"/>
          <w:b/>
          <w:noProof/>
          <w:color w:val="C45911" w:themeColor="accent2" w:themeShade="BF"/>
          <w:sz w:val="48"/>
          <w:szCs w:val="48"/>
          <w:lang w:eastAsia="ru-RU"/>
        </w:rPr>
      </w:pPr>
      <w:r w:rsidRPr="0067514F">
        <w:rPr>
          <w:rFonts w:ascii="Monotype Corsiva" w:hAnsi="Monotype Corsiva"/>
          <w:b/>
          <w:color w:val="C45911" w:themeColor="accent2" w:themeShade="BF"/>
          <w:sz w:val="48"/>
          <w:szCs w:val="48"/>
        </w:rPr>
        <w:t>«Следы игровой деятельности»</w:t>
      </w:r>
      <w:r w:rsidR="00BC213D">
        <w:rPr>
          <w:rFonts w:ascii="Monotype Corsiva" w:hAnsi="Monotype Corsiva"/>
          <w:b/>
          <w:color w:val="C45911" w:themeColor="accent2" w:themeShade="BF"/>
          <w:sz w:val="48"/>
          <w:szCs w:val="48"/>
        </w:rPr>
        <w:t xml:space="preserve"> в стране «Некстики»</w:t>
      </w:r>
      <w:r w:rsidRPr="0067514F">
        <w:rPr>
          <w:rFonts w:ascii="Monotype Corsiva" w:hAnsi="Monotype Corsiva"/>
          <w:b/>
          <w:noProof/>
          <w:color w:val="C45911" w:themeColor="accent2" w:themeShade="BF"/>
          <w:sz w:val="48"/>
          <w:szCs w:val="48"/>
          <w:lang w:eastAsia="ru-RU"/>
        </w:rPr>
        <w:t xml:space="preserve"> </w:t>
      </w:r>
    </w:p>
    <w:p w:rsidR="00BD4455" w:rsidRPr="005C1BA1" w:rsidRDefault="00F60952" w:rsidP="00BD4455">
      <w:pPr>
        <w:spacing w:after="0"/>
        <w:ind w:left="-567" w:hanging="426"/>
        <w:jc w:val="center"/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32"/>
          <w:lang w:eastAsia="ru-RU"/>
        </w:rPr>
      </w:pPr>
      <w:hyperlink r:id="rId9" w:history="1">
        <w:r w:rsidR="00BD4455" w:rsidRPr="005C1BA1">
          <w:rPr>
            <w:rStyle w:val="aa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https://youtu.be/ur9W6ch</w:t>
        </w:r>
        <w:bookmarkStart w:id="0" w:name="_GoBack"/>
        <w:bookmarkEnd w:id="0"/>
        <w:r w:rsidR="00BD4455" w:rsidRPr="005C1BA1">
          <w:rPr>
            <w:rStyle w:val="aa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g</w:t>
        </w:r>
        <w:r w:rsidR="00BD4455" w:rsidRPr="005C1BA1">
          <w:rPr>
            <w:rStyle w:val="aa"/>
            <w:rFonts w:ascii="Times New Roman" w:hAnsi="Times New Roman" w:cs="Times New Roman"/>
            <w:b/>
            <w:noProof/>
            <w:sz w:val="32"/>
            <w:szCs w:val="32"/>
            <w:lang w:eastAsia="ru-RU"/>
          </w:rPr>
          <w:t>ZjA</w:t>
        </w:r>
      </w:hyperlink>
      <w:r w:rsidR="0043792E" w:rsidRPr="005C1BA1">
        <w:rPr>
          <w:rFonts w:ascii="Times New Roman" w:hAnsi="Times New Roman" w:cs="Times New Roman"/>
          <w:b/>
          <w:noProof/>
          <w:color w:val="C45911" w:themeColor="accent2" w:themeShade="BF"/>
          <w:sz w:val="32"/>
          <w:szCs w:val="32"/>
          <w:lang w:eastAsia="ru-RU"/>
        </w:rPr>
        <w:t xml:space="preserve"> </w:t>
      </w:r>
    </w:p>
    <w:tbl>
      <w:tblPr>
        <w:tblStyle w:val="1"/>
        <w:tblpPr w:leftFromText="180" w:rightFromText="180" w:vertAnchor="text" w:horzAnchor="margin" w:tblpX="416" w:tblpY="177"/>
        <w:tblW w:w="0" w:type="auto"/>
        <w:tblBorders>
          <w:top w:val="single" w:sz="8" w:space="0" w:color="C45911" w:themeColor="accent2" w:themeShade="BF"/>
          <w:left w:val="single" w:sz="8" w:space="0" w:color="C45911" w:themeColor="accent2" w:themeShade="BF"/>
          <w:bottom w:val="single" w:sz="8" w:space="0" w:color="C45911" w:themeColor="accent2" w:themeShade="BF"/>
          <w:right w:val="single" w:sz="8" w:space="0" w:color="C45911" w:themeColor="accent2" w:themeShade="BF"/>
          <w:insideH w:val="single" w:sz="8" w:space="0" w:color="C45911" w:themeColor="accent2" w:themeShade="BF"/>
          <w:insideV w:val="single" w:sz="8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114"/>
        <w:gridCol w:w="4531"/>
      </w:tblGrid>
      <w:tr w:rsidR="00FD4BE7" w:rsidRPr="00FD4BE7" w:rsidTr="00042615">
        <w:trPr>
          <w:trHeight w:val="778"/>
        </w:trPr>
        <w:tc>
          <w:tcPr>
            <w:tcW w:w="3114" w:type="dxa"/>
          </w:tcPr>
          <w:p w:rsidR="00042615" w:rsidRPr="001803E7" w:rsidRDefault="00042615" w:rsidP="00AD2791">
            <w:pP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 xml:space="preserve">Укажите возраст </w:t>
            </w:r>
            <w:r w:rsidR="00D21EE6"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жителей</w:t>
            </w:r>
          </w:p>
        </w:tc>
        <w:tc>
          <w:tcPr>
            <w:tcW w:w="4531" w:type="dxa"/>
          </w:tcPr>
          <w:p w:rsidR="00FD4BE7" w:rsidRPr="00FD4BE7" w:rsidRDefault="00C254CC" w:rsidP="00A27743">
            <w:pPr>
              <w:jc w:val="center"/>
              <w:rPr>
                <w:rFonts w:ascii="Monotype Corsiva" w:hAnsi="Monotype Corsiva"/>
                <w:b/>
                <w:color w:val="C45911" w:themeColor="accent2" w:themeShade="BF"/>
                <w:sz w:val="44"/>
                <w:szCs w:val="44"/>
              </w:rPr>
            </w:pPr>
            <w:r w:rsidRPr="00A27743">
              <w:rPr>
                <w:rFonts w:ascii="Monotype Corsiva" w:hAnsi="Monotype Corsiva"/>
                <w:b/>
                <w:color w:val="C00000"/>
                <w:sz w:val="44"/>
                <w:szCs w:val="44"/>
              </w:rPr>
              <w:t>6-7 лет</w:t>
            </w:r>
          </w:p>
        </w:tc>
      </w:tr>
      <w:tr w:rsidR="00AD2791" w:rsidRPr="00FD4BE7" w:rsidTr="00042615">
        <w:trPr>
          <w:trHeight w:val="778"/>
        </w:trPr>
        <w:tc>
          <w:tcPr>
            <w:tcW w:w="3114" w:type="dxa"/>
          </w:tcPr>
          <w:p w:rsidR="00FD4BE7" w:rsidRPr="001803E7" w:rsidRDefault="00FD4BE7" w:rsidP="00AD2791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1803E7"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Опред</w:t>
            </w:r>
            <w:r w:rsidR="001803E7"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елите, какая игра у них живет</w:t>
            </w:r>
          </w:p>
        </w:tc>
        <w:tc>
          <w:tcPr>
            <w:tcW w:w="4531" w:type="dxa"/>
          </w:tcPr>
          <w:p w:rsidR="00FD4BE7" w:rsidRPr="00FD4BE7" w:rsidRDefault="00712F46" w:rsidP="00AD2791">
            <w:pPr>
              <w:jc w:val="center"/>
              <w:rPr>
                <w:rFonts w:ascii="Monotype Corsiva" w:hAnsi="Monotype Corsiva"/>
                <w:b/>
                <w:color w:val="C00000"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color w:val="C00000"/>
                <w:sz w:val="44"/>
                <w:szCs w:val="44"/>
              </w:rPr>
              <w:t>Игры с правилами</w:t>
            </w:r>
          </w:p>
        </w:tc>
      </w:tr>
      <w:tr w:rsidR="00AD2791" w:rsidRPr="00FD4BE7" w:rsidTr="00042615">
        <w:trPr>
          <w:trHeight w:val="490"/>
        </w:trPr>
        <w:tc>
          <w:tcPr>
            <w:tcW w:w="3114" w:type="dxa"/>
          </w:tcPr>
          <w:p w:rsidR="00042615" w:rsidRPr="001803E7" w:rsidRDefault="00D21EE6" w:rsidP="00AD2791">
            <w:pP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Докажите, почему</w:t>
            </w:r>
          </w:p>
        </w:tc>
        <w:tc>
          <w:tcPr>
            <w:tcW w:w="4531" w:type="dxa"/>
          </w:tcPr>
          <w:p w:rsidR="00FD4BE7" w:rsidRPr="00FD4BE7" w:rsidRDefault="00D96B9F" w:rsidP="00AD2791">
            <w:pPr>
              <w:jc w:val="center"/>
              <w:rPr>
                <w:rFonts w:ascii="Monotype Corsiva" w:hAnsi="Monotype Corsiva"/>
                <w:b/>
                <w:color w:val="C00000"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color w:val="C00000"/>
                <w:sz w:val="44"/>
                <w:szCs w:val="44"/>
              </w:rPr>
              <w:t>На столах есть и</w:t>
            </w:r>
            <w:r w:rsidR="00A27743">
              <w:rPr>
                <w:rFonts w:ascii="Monotype Corsiva" w:hAnsi="Monotype Corsiva"/>
                <w:b/>
                <w:color w:val="C00000"/>
                <w:sz w:val="44"/>
                <w:szCs w:val="44"/>
              </w:rPr>
              <w:t>гры – бр</w:t>
            </w:r>
            <w:r>
              <w:rPr>
                <w:rFonts w:ascii="Monotype Corsiva" w:hAnsi="Monotype Corsiva"/>
                <w:b/>
                <w:color w:val="C00000"/>
                <w:sz w:val="44"/>
                <w:szCs w:val="44"/>
              </w:rPr>
              <w:t>одилки, как покупные, так и сделанные детьми, монополия,</w:t>
            </w:r>
            <w:r w:rsidR="00E202E1">
              <w:rPr>
                <w:rFonts w:ascii="Monotype Corsiva" w:hAnsi="Monotype Corsiva"/>
                <w:b/>
                <w:color w:val="C00000"/>
                <w:sz w:val="44"/>
                <w:szCs w:val="44"/>
              </w:rPr>
              <w:t xml:space="preserve"> фото викторина</w:t>
            </w:r>
          </w:p>
        </w:tc>
      </w:tr>
      <w:tr w:rsidR="00AD2791" w:rsidRPr="00FD4BE7" w:rsidTr="00042615">
        <w:trPr>
          <w:trHeight w:val="1168"/>
        </w:trPr>
        <w:tc>
          <w:tcPr>
            <w:tcW w:w="3114" w:type="dxa"/>
          </w:tcPr>
          <w:p w:rsidR="00FD4BE7" w:rsidRPr="001803E7" w:rsidRDefault="00042615" w:rsidP="00AD2791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 xml:space="preserve">Какие </w:t>
            </w:r>
            <w:r w:rsidR="00FD4BE7" w:rsidRPr="001803E7"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игровые проявления</w:t>
            </w:r>
            <w:r w:rsidR="00FD4BE7" w:rsidRPr="001803E7">
              <w:rPr>
                <w:b/>
                <w:sz w:val="36"/>
                <w:szCs w:val="36"/>
              </w:rPr>
              <w:t xml:space="preserve"> </w:t>
            </w:r>
            <w:r w:rsidR="00AD2791" w:rsidRPr="001803E7"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и следы</w:t>
            </w:r>
            <w:r w:rsidR="00FD4BE7" w:rsidRPr="001803E7"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 xml:space="preserve"> индивидуализации</w:t>
            </w:r>
            <w: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 xml:space="preserve"> Вы увидели</w:t>
            </w:r>
            <w:r w:rsidR="00FD4BE7" w:rsidRPr="001803E7"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?</w:t>
            </w:r>
          </w:p>
        </w:tc>
        <w:tc>
          <w:tcPr>
            <w:tcW w:w="4531" w:type="dxa"/>
          </w:tcPr>
          <w:p w:rsidR="00FD4BE7" w:rsidRPr="00FD4BE7" w:rsidRDefault="00D93DED" w:rsidP="00AD2791">
            <w:pPr>
              <w:jc w:val="center"/>
              <w:rPr>
                <w:rFonts w:ascii="Monotype Corsiva" w:hAnsi="Monotype Corsiva"/>
                <w:b/>
                <w:color w:val="C00000"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color w:val="C00000"/>
                <w:sz w:val="44"/>
                <w:szCs w:val="44"/>
              </w:rPr>
              <w:t>Имена на рисунках, подписанные детьми</w:t>
            </w:r>
          </w:p>
        </w:tc>
      </w:tr>
      <w:tr w:rsidR="00042615" w:rsidRPr="00FD4BE7" w:rsidTr="007C576B">
        <w:trPr>
          <w:trHeight w:val="846"/>
        </w:trPr>
        <w:tc>
          <w:tcPr>
            <w:tcW w:w="3114" w:type="dxa"/>
          </w:tcPr>
          <w:p w:rsidR="00042615" w:rsidRDefault="007C576B" w:rsidP="00AD2791">
            <w:pP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Сколько игр развернуто в среде?</w:t>
            </w:r>
          </w:p>
        </w:tc>
        <w:tc>
          <w:tcPr>
            <w:tcW w:w="4531" w:type="dxa"/>
          </w:tcPr>
          <w:p w:rsidR="00042615" w:rsidRPr="00FD4BE7" w:rsidRDefault="00610ACC" w:rsidP="00AD2791">
            <w:pPr>
              <w:jc w:val="center"/>
              <w:rPr>
                <w:rFonts w:ascii="Monotype Corsiva" w:hAnsi="Monotype Corsiva"/>
                <w:b/>
                <w:color w:val="C00000"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color w:val="C00000"/>
                <w:sz w:val="44"/>
                <w:szCs w:val="44"/>
              </w:rPr>
              <w:t>Много</w:t>
            </w:r>
          </w:p>
        </w:tc>
      </w:tr>
      <w:tr w:rsidR="007C576B" w:rsidRPr="00FD4BE7" w:rsidTr="00042615">
        <w:trPr>
          <w:trHeight w:val="1168"/>
        </w:trPr>
        <w:tc>
          <w:tcPr>
            <w:tcW w:w="3114" w:type="dxa"/>
          </w:tcPr>
          <w:p w:rsidR="007C576B" w:rsidRDefault="00085B06" w:rsidP="00085B06">
            <w:pP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Оцените уровень игровых замыслов воспитанников данной группы.</w:t>
            </w:r>
          </w:p>
        </w:tc>
        <w:tc>
          <w:tcPr>
            <w:tcW w:w="4531" w:type="dxa"/>
          </w:tcPr>
          <w:p w:rsidR="007C576B" w:rsidRPr="00FD4BE7" w:rsidRDefault="00610ACC" w:rsidP="00AD2791">
            <w:pPr>
              <w:jc w:val="center"/>
              <w:rPr>
                <w:rFonts w:ascii="Monotype Corsiva" w:hAnsi="Monotype Corsiva"/>
                <w:b/>
                <w:color w:val="C00000"/>
                <w:sz w:val="44"/>
                <w:szCs w:val="44"/>
              </w:rPr>
            </w:pPr>
            <w:r>
              <w:rPr>
                <w:rFonts w:ascii="Monotype Corsiva" w:hAnsi="Monotype Corsiva"/>
                <w:b/>
                <w:color w:val="C00000"/>
                <w:sz w:val="44"/>
                <w:szCs w:val="44"/>
              </w:rPr>
              <w:t>Высокий</w:t>
            </w:r>
          </w:p>
        </w:tc>
      </w:tr>
      <w:tr w:rsidR="00AD2791" w:rsidRPr="00FD4BE7" w:rsidTr="00042615">
        <w:trPr>
          <w:trHeight w:val="476"/>
        </w:trPr>
        <w:tc>
          <w:tcPr>
            <w:tcW w:w="3114" w:type="dxa"/>
          </w:tcPr>
          <w:p w:rsidR="00FD4BE7" w:rsidRPr="001803E7" w:rsidRDefault="00085B06" w:rsidP="001803E7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Заметки наблюдательных путешественников…</w:t>
            </w:r>
          </w:p>
        </w:tc>
        <w:tc>
          <w:tcPr>
            <w:tcW w:w="4531" w:type="dxa"/>
          </w:tcPr>
          <w:p w:rsidR="00FD4BE7" w:rsidRPr="00FD4BE7" w:rsidRDefault="00FD4BE7" w:rsidP="00AD2791">
            <w:pPr>
              <w:jc w:val="center"/>
              <w:rPr>
                <w:rFonts w:ascii="Monotype Corsiva" w:hAnsi="Monotype Corsiva"/>
                <w:b/>
                <w:color w:val="C00000"/>
                <w:sz w:val="44"/>
                <w:szCs w:val="44"/>
              </w:rPr>
            </w:pPr>
          </w:p>
        </w:tc>
      </w:tr>
      <w:tr w:rsidR="00D21EE6" w:rsidRPr="00FD4BE7" w:rsidTr="00042615">
        <w:trPr>
          <w:trHeight w:val="476"/>
        </w:trPr>
        <w:tc>
          <w:tcPr>
            <w:tcW w:w="3114" w:type="dxa"/>
          </w:tcPr>
          <w:p w:rsidR="00D21EE6" w:rsidRDefault="0037793F" w:rsidP="001803E7">
            <w:pP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 xml:space="preserve">Фамилия, имя путешественников, </w:t>
            </w:r>
            <w:r w:rsidR="00D21EE6"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  <w:t>город</w:t>
            </w:r>
          </w:p>
        </w:tc>
        <w:tc>
          <w:tcPr>
            <w:tcW w:w="4531" w:type="dxa"/>
          </w:tcPr>
          <w:p w:rsidR="00D21EE6" w:rsidRPr="00A27743" w:rsidRDefault="00A27743" w:rsidP="00A27743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1. </w:t>
            </w:r>
            <w:r w:rsidR="00BC4BD9" w:rsidRPr="00A27743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Крайнова Ольга</w:t>
            </w:r>
          </w:p>
          <w:p w:rsidR="0037793F" w:rsidRPr="00A27743" w:rsidRDefault="0037793F" w:rsidP="0037793F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A27743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2.</w:t>
            </w:r>
            <w:r w:rsidR="007B032D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 xml:space="preserve"> Лосева Ирина</w:t>
            </w:r>
          </w:p>
          <w:p w:rsidR="0037793F" w:rsidRPr="00A27743" w:rsidRDefault="0037793F" w:rsidP="0037793F">
            <w:pPr>
              <w:rPr>
                <w:rFonts w:ascii="Monotype Corsiva" w:hAnsi="Monotype Corsiva"/>
                <w:b/>
                <w:color w:val="C00000"/>
                <w:sz w:val="36"/>
                <w:szCs w:val="36"/>
              </w:rPr>
            </w:pPr>
            <w:r w:rsidRPr="00A27743">
              <w:rPr>
                <w:rFonts w:ascii="Monotype Corsiva" w:hAnsi="Monotype Corsiva"/>
                <w:b/>
                <w:color w:val="C00000"/>
                <w:sz w:val="36"/>
                <w:szCs w:val="36"/>
              </w:rPr>
              <w:t>3.</w:t>
            </w:r>
          </w:p>
          <w:p w:rsidR="0037793F" w:rsidRPr="00A27743" w:rsidRDefault="0037793F" w:rsidP="0037793F">
            <w:pPr>
              <w:jc w:val="both"/>
              <w:rPr>
                <w:rFonts w:ascii="Monotype Corsiva" w:hAnsi="Monotype Corsiva"/>
                <w:b/>
                <w:color w:val="C45911" w:themeColor="accent2" w:themeShade="BF"/>
                <w:sz w:val="36"/>
                <w:szCs w:val="36"/>
              </w:rPr>
            </w:pPr>
          </w:p>
        </w:tc>
      </w:tr>
    </w:tbl>
    <w:p w:rsidR="0043792E" w:rsidRDefault="0043792E" w:rsidP="0043792E">
      <w:pPr>
        <w:ind w:left="-709" w:hanging="14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B6FB976" wp14:editId="582A9103">
                <wp:simplePos x="0" y="0"/>
                <wp:positionH relativeFrom="column">
                  <wp:posOffset>-708660</wp:posOffset>
                </wp:positionH>
                <wp:positionV relativeFrom="paragraph">
                  <wp:posOffset>9539605</wp:posOffset>
                </wp:positionV>
                <wp:extent cx="6461760" cy="635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6176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43792E" w:rsidRPr="004A1F57" w:rsidRDefault="0043792E" w:rsidP="0043792E">
                            <w:pPr>
                              <w:pStyle w:val="a4"/>
                              <w:rPr>
                                <w:noProof/>
                              </w:rPr>
                            </w:pPr>
                            <w:r>
                              <w:t xml:space="preserve">Рисунок </w:t>
                            </w:r>
                            <w:r w:rsidR="00F60952">
                              <w:fldChar w:fldCharType="begin"/>
                            </w:r>
                            <w:r w:rsidR="00F60952">
                              <w:instrText xml:space="preserve"> SEQ Рисунок \* ARABIC </w:instrText>
                            </w:r>
                            <w:r w:rsidR="00F60952">
                              <w:fldChar w:fldCharType="separate"/>
                            </w:r>
                            <w:r>
                              <w:rPr>
                                <w:noProof/>
                              </w:rPr>
                              <w:t>1</w:t>
                            </w:r>
                            <w:r w:rsidR="00F60952">
                              <w:rPr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6FB97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55.8pt;margin-top:751.15pt;width:508.8pt;height:.05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" stroked="f">
                <v:textbox style="mso-fit-shape-to-text:t" inset="0,0,0,0">
                  <w:txbxContent>
                    <w:p w:rsidR="0043792E" w:rsidRPr="004A1F57" w:rsidRDefault="0043792E" w:rsidP="0043792E">
                      <w:pPr>
                        <w:pStyle w:val="a4"/>
                        <w:rPr>
                          <w:noProof/>
                        </w:rPr>
                      </w:pPr>
                      <w:r>
                        <w:t xml:space="preserve">Рисунок </w:t>
                      </w:r>
                      <w:r>
                        <w:fldChar w:fldCharType="begin"/>
                      </w:r>
                      <w:r>
                        <w:instrText xml:space="preserve"> SEQ Рисунок \* ARABIC </w:instrText>
                      </w:r>
                      <w:r>
                        <w:fldChar w:fldCharType="separate"/>
                      </w:r>
                      <w:r>
                        <w:rPr>
                          <w:noProof/>
                        </w:rPr>
                        <w:t>1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8356DB" w:rsidRDefault="008356DB" w:rsidP="0043792E">
      <w:pPr>
        <w:ind w:left="-709" w:hanging="142"/>
      </w:pPr>
    </w:p>
    <w:sectPr w:rsidR="008356DB" w:rsidSect="0043792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952" w:rsidRDefault="00F60952" w:rsidP="00C254CC">
      <w:pPr>
        <w:spacing w:after="0" w:line="240" w:lineRule="auto"/>
      </w:pPr>
      <w:r>
        <w:separator/>
      </w:r>
    </w:p>
  </w:endnote>
  <w:endnote w:type="continuationSeparator" w:id="0">
    <w:p w:rsidR="00F60952" w:rsidRDefault="00F60952" w:rsidP="00C25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00002FF" w:usb1="4000ACFF" w:usb2="00000001" w:usb3="00000000" w:csb0="0000019F" w:csb1="00000000"/>
  </w:font>
  <w:font w:name="Monotype Corsiva">
    <w:charset w:val="CC"/>
    <w:family w:val="script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4CC" w:rsidRDefault="00C254C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4CC" w:rsidRDefault="00C254C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4CC" w:rsidRDefault="00C254C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952" w:rsidRDefault="00F60952" w:rsidP="00C254CC">
      <w:pPr>
        <w:spacing w:after="0" w:line="240" w:lineRule="auto"/>
      </w:pPr>
      <w:r>
        <w:separator/>
      </w:r>
    </w:p>
  </w:footnote>
  <w:footnote w:type="continuationSeparator" w:id="0">
    <w:p w:rsidR="00F60952" w:rsidRDefault="00F60952" w:rsidP="00C254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4CC" w:rsidRDefault="00C254C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4CC" w:rsidRDefault="00C254CC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4CC" w:rsidRDefault="00C254C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B02FA7"/>
    <w:multiLevelType w:val="hybridMultilevel"/>
    <w:tmpl w:val="8C540AE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92E"/>
    <w:rsid w:val="00042615"/>
    <w:rsid w:val="00085B06"/>
    <w:rsid w:val="00122531"/>
    <w:rsid w:val="001803E7"/>
    <w:rsid w:val="0037793F"/>
    <w:rsid w:val="0043792E"/>
    <w:rsid w:val="00496F76"/>
    <w:rsid w:val="00522AFC"/>
    <w:rsid w:val="00581D1D"/>
    <w:rsid w:val="005C1BA1"/>
    <w:rsid w:val="00610ACC"/>
    <w:rsid w:val="006337C8"/>
    <w:rsid w:val="006360FA"/>
    <w:rsid w:val="0067514F"/>
    <w:rsid w:val="006813EE"/>
    <w:rsid w:val="006B5295"/>
    <w:rsid w:val="006E3D1D"/>
    <w:rsid w:val="00712F46"/>
    <w:rsid w:val="007B032D"/>
    <w:rsid w:val="007C576B"/>
    <w:rsid w:val="008356DB"/>
    <w:rsid w:val="008A42D7"/>
    <w:rsid w:val="00A036D3"/>
    <w:rsid w:val="00A27743"/>
    <w:rsid w:val="00AD2791"/>
    <w:rsid w:val="00B41C2A"/>
    <w:rsid w:val="00BC213D"/>
    <w:rsid w:val="00BC4BD9"/>
    <w:rsid w:val="00BD4455"/>
    <w:rsid w:val="00C254CC"/>
    <w:rsid w:val="00CE49ED"/>
    <w:rsid w:val="00D21EE6"/>
    <w:rsid w:val="00D93DED"/>
    <w:rsid w:val="00D96B9F"/>
    <w:rsid w:val="00DB3538"/>
    <w:rsid w:val="00DE2C14"/>
    <w:rsid w:val="00E202E1"/>
    <w:rsid w:val="00F60952"/>
    <w:rsid w:val="00FD4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E3989B-82A7-479E-B493-35587E95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35"/>
    <w:unhideWhenUsed/>
    <w:qFormat/>
    <w:rsid w:val="0043792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1">
    <w:name w:val="Сетка таблицы1"/>
    <w:basedOn w:val="a1"/>
    <w:next w:val="a3"/>
    <w:uiPriority w:val="39"/>
    <w:rsid w:val="00FD4B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2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54CC"/>
  </w:style>
  <w:style w:type="paragraph" w:styleId="a7">
    <w:name w:val="footer"/>
    <w:basedOn w:val="a"/>
    <w:link w:val="a8"/>
    <w:uiPriority w:val="99"/>
    <w:unhideWhenUsed/>
    <w:rsid w:val="00C25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254CC"/>
  </w:style>
  <w:style w:type="paragraph" w:styleId="a9">
    <w:name w:val="List Paragraph"/>
    <w:basedOn w:val="a"/>
    <w:uiPriority w:val="34"/>
    <w:qFormat/>
    <w:rsid w:val="00BC4BD9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BD4455"/>
    <w:rPr>
      <w:color w:val="0563C1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C1BA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ur9W6chgZj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0E7540-DA50-4F35-BE70-06B3D7762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11</cp:revision>
  <dcterms:created xsi:type="dcterms:W3CDTF">2022-04-20T11:01:00Z</dcterms:created>
  <dcterms:modified xsi:type="dcterms:W3CDTF">2022-05-04T16:40:00Z</dcterms:modified>
</cp:coreProperties>
</file>