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80" w:rsidRPr="00C45380" w:rsidRDefault="00485328" w:rsidP="00485328">
      <w:pPr>
        <w:rPr>
          <w:rFonts w:ascii="Times New Roman" w:hAnsi="Times New Roman" w:cs="Times New Roman"/>
          <w:b/>
        </w:rPr>
      </w:pPr>
      <w:r w:rsidRPr="0067516C">
        <w:rPr>
          <w:noProof/>
          <w:lang w:eastAsia="ru-RU"/>
        </w:rPr>
        <w:drawing>
          <wp:inline distT="0" distB="0" distL="0" distR="0" wp14:anchorId="5ECB80A8" wp14:editId="401398EE">
            <wp:extent cx="643546" cy="621572"/>
            <wp:effectExtent l="0" t="0" r="4445" b="7620"/>
            <wp:docPr id="1030" name="Picture 6" descr="C:\Users\Педагог\Desktop\Новая папк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Педагог\Desktop\Новая папка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11" cy="62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5380" w:rsidRPr="00C45380">
        <w:rPr>
          <w:rFonts w:ascii="Times New Roman" w:hAnsi="Times New Roman" w:cs="Times New Roman"/>
          <w:b/>
        </w:rPr>
        <w:t>Карта наблюдения за уровнем развит</w:t>
      </w:r>
      <w:bookmarkStart w:id="0" w:name="_GoBack"/>
      <w:bookmarkEnd w:id="0"/>
      <w:r w:rsidR="00C45380" w:rsidRPr="00C45380">
        <w:rPr>
          <w:rFonts w:ascii="Times New Roman" w:hAnsi="Times New Roman" w:cs="Times New Roman"/>
          <w:b/>
        </w:rPr>
        <w:t>ия игры детей  группы № ________________</w:t>
      </w:r>
    </w:p>
    <w:tbl>
      <w:tblPr>
        <w:tblStyle w:val="a3"/>
        <w:tblW w:w="111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349"/>
        <w:gridCol w:w="1418"/>
        <w:gridCol w:w="1287"/>
        <w:gridCol w:w="1149"/>
        <w:gridCol w:w="1459"/>
        <w:gridCol w:w="1276"/>
        <w:gridCol w:w="960"/>
      </w:tblGrid>
      <w:tr w:rsidR="00C45380" w:rsidRPr="00C45380" w:rsidTr="00485328">
        <w:tc>
          <w:tcPr>
            <w:tcW w:w="1419" w:type="dxa"/>
          </w:tcPr>
          <w:p w:rsidR="00C45380" w:rsidRPr="00C45380" w:rsidRDefault="00C45380" w:rsidP="004853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53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ФИО</w:t>
            </w:r>
          </w:p>
          <w:p w:rsidR="00C45380" w:rsidRPr="00C45380" w:rsidRDefault="00C45380" w:rsidP="00485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3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ребенка</w:t>
            </w:r>
          </w:p>
        </w:tc>
        <w:tc>
          <w:tcPr>
            <w:tcW w:w="850" w:type="dxa"/>
          </w:tcPr>
          <w:p w:rsidR="00C45380" w:rsidRPr="00C45380" w:rsidRDefault="00C45380" w:rsidP="00C45380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C45380">
              <w:rPr>
                <w:b/>
                <w:bCs/>
                <w:color w:val="000000"/>
                <w:sz w:val="16"/>
                <w:szCs w:val="16"/>
              </w:rPr>
              <w:t>Вид игры</w:t>
            </w:r>
          </w:p>
          <w:p w:rsidR="00C45380" w:rsidRPr="00C45380" w:rsidRDefault="00C45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C45380" w:rsidRPr="00C45380" w:rsidRDefault="00C45380" w:rsidP="00C45380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C45380">
              <w:rPr>
                <w:b/>
                <w:bCs/>
                <w:color w:val="000000"/>
                <w:sz w:val="16"/>
                <w:szCs w:val="16"/>
              </w:rPr>
              <w:t>Распределение ролей</w:t>
            </w:r>
          </w:p>
          <w:p w:rsidR="00C45380" w:rsidRPr="00C45380" w:rsidRDefault="00C45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5380" w:rsidRPr="00C45380" w:rsidRDefault="00C45380" w:rsidP="00C45380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  <w:r w:rsidRPr="00C45380">
              <w:rPr>
                <w:b/>
                <w:bCs/>
                <w:color w:val="000000"/>
                <w:sz w:val="16"/>
                <w:szCs w:val="16"/>
              </w:rPr>
              <w:t xml:space="preserve">Основное </w:t>
            </w:r>
          </w:p>
          <w:p w:rsidR="00C45380" w:rsidRPr="00C45380" w:rsidRDefault="00C45380" w:rsidP="00C45380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C45380">
              <w:rPr>
                <w:b/>
                <w:bCs/>
                <w:color w:val="000000"/>
                <w:sz w:val="16"/>
                <w:szCs w:val="16"/>
              </w:rPr>
              <w:t>содержание игры</w:t>
            </w:r>
          </w:p>
          <w:p w:rsidR="00C45380" w:rsidRPr="00C45380" w:rsidRDefault="00C45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5F7FB7" w:rsidRDefault="00C45380" w:rsidP="00C45380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  <w:r w:rsidRPr="00C45380">
              <w:rPr>
                <w:b/>
                <w:bCs/>
                <w:color w:val="000000"/>
                <w:sz w:val="16"/>
                <w:szCs w:val="16"/>
              </w:rPr>
              <w:t xml:space="preserve">Ролевое </w:t>
            </w:r>
          </w:p>
          <w:p w:rsidR="00C45380" w:rsidRPr="00C45380" w:rsidRDefault="00C45380" w:rsidP="00C45380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C45380">
              <w:rPr>
                <w:b/>
                <w:bCs/>
                <w:color w:val="000000"/>
                <w:sz w:val="16"/>
                <w:szCs w:val="16"/>
              </w:rPr>
              <w:t>поведение</w:t>
            </w:r>
          </w:p>
          <w:p w:rsidR="00C45380" w:rsidRPr="00C45380" w:rsidRDefault="00C45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45380" w:rsidRPr="00C45380" w:rsidRDefault="00C45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3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Игровые действия</w:t>
            </w:r>
          </w:p>
        </w:tc>
        <w:tc>
          <w:tcPr>
            <w:tcW w:w="1459" w:type="dxa"/>
          </w:tcPr>
          <w:p w:rsidR="00C45380" w:rsidRPr="00C45380" w:rsidRDefault="00C45380" w:rsidP="00C45380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C45380">
              <w:rPr>
                <w:b/>
                <w:bCs/>
                <w:color w:val="000000"/>
                <w:sz w:val="16"/>
                <w:szCs w:val="16"/>
              </w:rPr>
              <w:t>Использование атрибутики и предметов-</w:t>
            </w:r>
          </w:p>
          <w:p w:rsidR="00C45380" w:rsidRPr="00C45380" w:rsidRDefault="00C45380" w:rsidP="00C45380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C45380">
              <w:rPr>
                <w:b/>
                <w:bCs/>
                <w:color w:val="000000"/>
                <w:sz w:val="16"/>
                <w:szCs w:val="16"/>
              </w:rPr>
              <w:t>заместителей</w:t>
            </w:r>
          </w:p>
          <w:p w:rsidR="00C45380" w:rsidRPr="00C45380" w:rsidRDefault="00C45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45380" w:rsidRPr="00C45380" w:rsidRDefault="00C45380" w:rsidP="00C45380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C45380">
              <w:rPr>
                <w:b/>
                <w:bCs/>
                <w:color w:val="000000"/>
                <w:sz w:val="16"/>
                <w:szCs w:val="16"/>
              </w:rPr>
              <w:t>Использов</w:t>
            </w:r>
            <w:r w:rsidRPr="00C45380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C45380">
              <w:rPr>
                <w:b/>
                <w:bCs/>
                <w:color w:val="000000"/>
                <w:sz w:val="16"/>
                <w:szCs w:val="16"/>
              </w:rPr>
              <w:t>ние ролевой речи</w:t>
            </w:r>
          </w:p>
          <w:p w:rsidR="00C45380" w:rsidRPr="00C45380" w:rsidRDefault="00C45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C45380" w:rsidRPr="00C45380" w:rsidRDefault="00C45380" w:rsidP="00C45380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  <w:r w:rsidRPr="00C45380">
              <w:rPr>
                <w:b/>
                <w:bCs/>
                <w:color w:val="000000"/>
                <w:sz w:val="16"/>
                <w:szCs w:val="16"/>
              </w:rPr>
              <w:t>Выпо</w:t>
            </w:r>
            <w:r w:rsidRPr="00C45380">
              <w:rPr>
                <w:b/>
                <w:bCs/>
                <w:color w:val="000000"/>
                <w:sz w:val="16"/>
                <w:szCs w:val="16"/>
              </w:rPr>
              <w:t>л</w:t>
            </w:r>
            <w:r w:rsidRPr="00C45380">
              <w:rPr>
                <w:b/>
                <w:bCs/>
                <w:color w:val="000000"/>
                <w:sz w:val="16"/>
                <w:szCs w:val="16"/>
              </w:rPr>
              <w:t>нение правил</w:t>
            </w:r>
          </w:p>
        </w:tc>
      </w:tr>
      <w:tr w:rsidR="00C45380" w:rsidTr="00485328">
        <w:tc>
          <w:tcPr>
            <w:tcW w:w="1419" w:type="dxa"/>
          </w:tcPr>
          <w:p w:rsidR="00C45380" w:rsidRDefault="00C45380"/>
        </w:tc>
        <w:tc>
          <w:tcPr>
            <w:tcW w:w="850" w:type="dxa"/>
          </w:tcPr>
          <w:p w:rsidR="00C45380" w:rsidRDefault="00C45380"/>
        </w:tc>
        <w:tc>
          <w:tcPr>
            <w:tcW w:w="1349" w:type="dxa"/>
          </w:tcPr>
          <w:p w:rsidR="00C45380" w:rsidRDefault="00C45380"/>
        </w:tc>
        <w:tc>
          <w:tcPr>
            <w:tcW w:w="1418" w:type="dxa"/>
          </w:tcPr>
          <w:p w:rsidR="00C45380" w:rsidRDefault="00C45380"/>
        </w:tc>
        <w:tc>
          <w:tcPr>
            <w:tcW w:w="1287" w:type="dxa"/>
          </w:tcPr>
          <w:p w:rsidR="00C45380" w:rsidRDefault="00C45380"/>
        </w:tc>
        <w:tc>
          <w:tcPr>
            <w:tcW w:w="1149" w:type="dxa"/>
          </w:tcPr>
          <w:p w:rsidR="00C45380" w:rsidRDefault="00C45380"/>
        </w:tc>
        <w:tc>
          <w:tcPr>
            <w:tcW w:w="1459" w:type="dxa"/>
          </w:tcPr>
          <w:p w:rsidR="00C45380" w:rsidRDefault="00C45380"/>
        </w:tc>
        <w:tc>
          <w:tcPr>
            <w:tcW w:w="1276" w:type="dxa"/>
          </w:tcPr>
          <w:p w:rsidR="00C45380" w:rsidRDefault="00C45380"/>
        </w:tc>
        <w:tc>
          <w:tcPr>
            <w:tcW w:w="960" w:type="dxa"/>
          </w:tcPr>
          <w:p w:rsidR="00C45380" w:rsidRDefault="00C45380"/>
          <w:p w:rsidR="00C45380" w:rsidRDefault="00C45380"/>
          <w:p w:rsidR="00C45380" w:rsidRDefault="00C45380"/>
        </w:tc>
      </w:tr>
      <w:tr w:rsidR="00C45380" w:rsidTr="00485328">
        <w:tc>
          <w:tcPr>
            <w:tcW w:w="1419" w:type="dxa"/>
          </w:tcPr>
          <w:p w:rsidR="00C45380" w:rsidRDefault="00C45380"/>
        </w:tc>
        <w:tc>
          <w:tcPr>
            <w:tcW w:w="850" w:type="dxa"/>
          </w:tcPr>
          <w:p w:rsidR="00C45380" w:rsidRDefault="00C45380"/>
        </w:tc>
        <w:tc>
          <w:tcPr>
            <w:tcW w:w="1349" w:type="dxa"/>
          </w:tcPr>
          <w:p w:rsidR="00C45380" w:rsidRDefault="00C45380"/>
        </w:tc>
        <w:tc>
          <w:tcPr>
            <w:tcW w:w="1418" w:type="dxa"/>
          </w:tcPr>
          <w:p w:rsidR="00C45380" w:rsidRDefault="00C45380"/>
        </w:tc>
        <w:tc>
          <w:tcPr>
            <w:tcW w:w="1287" w:type="dxa"/>
          </w:tcPr>
          <w:p w:rsidR="00C45380" w:rsidRDefault="00C45380"/>
        </w:tc>
        <w:tc>
          <w:tcPr>
            <w:tcW w:w="1149" w:type="dxa"/>
          </w:tcPr>
          <w:p w:rsidR="00C45380" w:rsidRDefault="00C45380"/>
        </w:tc>
        <w:tc>
          <w:tcPr>
            <w:tcW w:w="1459" w:type="dxa"/>
          </w:tcPr>
          <w:p w:rsidR="00C45380" w:rsidRDefault="00C45380"/>
        </w:tc>
        <w:tc>
          <w:tcPr>
            <w:tcW w:w="1276" w:type="dxa"/>
          </w:tcPr>
          <w:p w:rsidR="00C45380" w:rsidRDefault="00C45380"/>
        </w:tc>
        <w:tc>
          <w:tcPr>
            <w:tcW w:w="960" w:type="dxa"/>
          </w:tcPr>
          <w:p w:rsidR="00C45380" w:rsidRDefault="00C45380"/>
          <w:p w:rsidR="00C45380" w:rsidRDefault="00C45380"/>
          <w:p w:rsidR="00C45380" w:rsidRDefault="00C45380"/>
        </w:tc>
      </w:tr>
      <w:tr w:rsidR="00C45380" w:rsidTr="00485328">
        <w:tc>
          <w:tcPr>
            <w:tcW w:w="1419" w:type="dxa"/>
          </w:tcPr>
          <w:p w:rsidR="00C45380" w:rsidRDefault="00C45380"/>
        </w:tc>
        <w:tc>
          <w:tcPr>
            <w:tcW w:w="850" w:type="dxa"/>
          </w:tcPr>
          <w:p w:rsidR="00C45380" w:rsidRDefault="00C45380"/>
        </w:tc>
        <w:tc>
          <w:tcPr>
            <w:tcW w:w="1349" w:type="dxa"/>
          </w:tcPr>
          <w:p w:rsidR="00C45380" w:rsidRDefault="00C45380"/>
        </w:tc>
        <w:tc>
          <w:tcPr>
            <w:tcW w:w="1418" w:type="dxa"/>
          </w:tcPr>
          <w:p w:rsidR="00C45380" w:rsidRDefault="00C45380"/>
        </w:tc>
        <w:tc>
          <w:tcPr>
            <w:tcW w:w="1287" w:type="dxa"/>
          </w:tcPr>
          <w:p w:rsidR="00C45380" w:rsidRDefault="00C45380"/>
        </w:tc>
        <w:tc>
          <w:tcPr>
            <w:tcW w:w="1149" w:type="dxa"/>
          </w:tcPr>
          <w:p w:rsidR="00C45380" w:rsidRDefault="00C45380"/>
        </w:tc>
        <w:tc>
          <w:tcPr>
            <w:tcW w:w="1459" w:type="dxa"/>
          </w:tcPr>
          <w:p w:rsidR="00C45380" w:rsidRDefault="00C45380"/>
        </w:tc>
        <w:tc>
          <w:tcPr>
            <w:tcW w:w="1276" w:type="dxa"/>
          </w:tcPr>
          <w:p w:rsidR="00C45380" w:rsidRDefault="00C45380"/>
        </w:tc>
        <w:tc>
          <w:tcPr>
            <w:tcW w:w="960" w:type="dxa"/>
          </w:tcPr>
          <w:p w:rsidR="00C45380" w:rsidRDefault="00C45380"/>
          <w:p w:rsidR="00C45380" w:rsidRDefault="00C45380"/>
          <w:p w:rsidR="00C45380" w:rsidRDefault="00C45380"/>
        </w:tc>
      </w:tr>
      <w:tr w:rsidR="00C45380" w:rsidTr="00485328">
        <w:tc>
          <w:tcPr>
            <w:tcW w:w="1419" w:type="dxa"/>
          </w:tcPr>
          <w:p w:rsidR="00C45380" w:rsidRDefault="00C45380"/>
        </w:tc>
        <w:tc>
          <w:tcPr>
            <w:tcW w:w="850" w:type="dxa"/>
          </w:tcPr>
          <w:p w:rsidR="00C45380" w:rsidRDefault="00C45380"/>
        </w:tc>
        <w:tc>
          <w:tcPr>
            <w:tcW w:w="1349" w:type="dxa"/>
          </w:tcPr>
          <w:p w:rsidR="00C45380" w:rsidRDefault="00C45380"/>
        </w:tc>
        <w:tc>
          <w:tcPr>
            <w:tcW w:w="1418" w:type="dxa"/>
          </w:tcPr>
          <w:p w:rsidR="00C45380" w:rsidRDefault="00C45380"/>
        </w:tc>
        <w:tc>
          <w:tcPr>
            <w:tcW w:w="1287" w:type="dxa"/>
          </w:tcPr>
          <w:p w:rsidR="00C45380" w:rsidRDefault="00C45380"/>
        </w:tc>
        <w:tc>
          <w:tcPr>
            <w:tcW w:w="1149" w:type="dxa"/>
          </w:tcPr>
          <w:p w:rsidR="00C45380" w:rsidRDefault="00C45380"/>
        </w:tc>
        <w:tc>
          <w:tcPr>
            <w:tcW w:w="1459" w:type="dxa"/>
          </w:tcPr>
          <w:p w:rsidR="00C45380" w:rsidRDefault="00C45380"/>
        </w:tc>
        <w:tc>
          <w:tcPr>
            <w:tcW w:w="1276" w:type="dxa"/>
          </w:tcPr>
          <w:p w:rsidR="00C45380" w:rsidRDefault="00C45380"/>
        </w:tc>
        <w:tc>
          <w:tcPr>
            <w:tcW w:w="960" w:type="dxa"/>
          </w:tcPr>
          <w:p w:rsidR="00C45380" w:rsidRDefault="00C45380"/>
          <w:p w:rsidR="00C45380" w:rsidRDefault="00C45380"/>
          <w:p w:rsidR="00C45380" w:rsidRDefault="00C45380"/>
        </w:tc>
      </w:tr>
      <w:tr w:rsidR="00C45380" w:rsidTr="00485328">
        <w:tc>
          <w:tcPr>
            <w:tcW w:w="1419" w:type="dxa"/>
          </w:tcPr>
          <w:p w:rsidR="00C45380" w:rsidRDefault="00C45380"/>
        </w:tc>
        <w:tc>
          <w:tcPr>
            <w:tcW w:w="850" w:type="dxa"/>
          </w:tcPr>
          <w:p w:rsidR="00C45380" w:rsidRDefault="00C45380"/>
        </w:tc>
        <w:tc>
          <w:tcPr>
            <w:tcW w:w="1349" w:type="dxa"/>
          </w:tcPr>
          <w:p w:rsidR="00C45380" w:rsidRDefault="00C45380"/>
        </w:tc>
        <w:tc>
          <w:tcPr>
            <w:tcW w:w="1418" w:type="dxa"/>
          </w:tcPr>
          <w:p w:rsidR="00C45380" w:rsidRDefault="00C45380"/>
        </w:tc>
        <w:tc>
          <w:tcPr>
            <w:tcW w:w="1287" w:type="dxa"/>
          </w:tcPr>
          <w:p w:rsidR="00C45380" w:rsidRDefault="00C45380"/>
        </w:tc>
        <w:tc>
          <w:tcPr>
            <w:tcW w:w="1149" w:type="dxa"/>
          </w:tcPr>
          <w:p w:rsidR="00C45380" w:rsidRDefault="00C45380"/>
        </w:tc>
        <w:tc>
          <w:tcPr>
            <w:tcW w:w="1459" w:type="dxa"/>
          </w:tcPr>
          <w:p w:rsidR="00C45380" w:rsidRDefault="00C45380"/>
        </w:tc>
        <w:tc>
          <w:tcPr>
            <w:tcW w:w="1276" w:type="dxa"/>
          </w:tcPr>
          <w:p w:rsidR="00C45380" w:rsidRDefault="00C45380"/>
        </w:tc>
        <w:tc>
          <w:tcPr>
            <w:tcW w:w="960" w:type="dxa"/>
          </w:tcPr>
          <w:p w:rsidR="00C45380" w:rsidRDefault="00C45380"/>
          <w:p w:rsidR="00C45380" w:rsidRDefault="00C45380"/>
          <w:p w:rsidR="00C45380" w:rsidRDefault="00C45380"/>
        </w:tc>
      </w:tr>
      <w:tr w:rsidR="00C45380" w:rsidTr="00485328">
        <w:tc>
          <w:tcPr>
            <w:tcW w:w="1419" w:type="dxa"/>
          </w:tcPr>
          <w:p w:rsidR="00C45380" w:rsidRDefault="00C45380"/>
        </w:tc>
        <w:tc>
          <w:tcPr>
            <w:tcW w:w="850" w:type="dxa"/>
          </w:tcPr>
          <w:p w:rsidR="00C45380" w:rsidRDefault="00C45380"/>
        </w:tc>
        <w:tc>
          <w:tcPr>
            <w:tcW w:w="1349" w:type="dxa"/>
          </w:tcPr>
          <w:p w:rsidR="00C45380" w:rsidRDefault="00C45380"/>
        </w:tc>
        <w:tc>
          <w:tcPr>
            <w:tcW w:w="1418" w:type="dxa"/>
          </w:tcPr>
          <w:p w:rsidR="00C45380" w:rsidRDefault="00C45380"/>
        </w:tc>
        <w:tc>
          <w:tcPr>
            <w:tcW w:w="1287" w:type="dxa"/>
          </w:tcPr>
          <w:p w:rsidR="00C45380" w:rsidRDefault="00C45380"/>
        </w:tc>
        <w:tc>
          <w:tcPr>
            <w:tcW w:w="1149" w:type="dxa"/>
          </w:tcPr>
          <w:p w:rsidR="00C45380" w:rsidRDefault="00C45380"/>
        </w:tc>
        <w:tc>
          <w:tcPr>
            <w:tcW w:w="1459" w:type="dxa"/>
          </w:tcPr>
          <w:p w:rsidR="00C45380" w:rsidRDefault="00C45380"/>
        </w:tc>
        <w:tc>
          <w:tcPr>
            <w:tcW w:w="1276" w:type="dxa"/>
          </w:tcPr>
          <w:p w:rsidR="00C45380" w:rsidRDefault="00C45380"/>
        </w:tc>
        <w:tc>
          <w:tcPr>
            <w:tcW w:w="960" w:type="dxa"/>
          </w:tcPr>
          <w:p w:rsidR="00C45380" w:rsidRDefault="00C45380"/>
          <w:p w:rsidR="00C45380" w:rsidRDefault="00C45380"/>
          <w:p w:rsidR="00C45380" w:rsidRDefault="00C45380"/>
        </w:tc>
      </w:tr>
      <w:tr w:rsidR="00C45380" w:rsidTr="00485328">
        <w:tc>
          <w:tcPr>
            <w:tcW w:w="1419" w:type="dxa"/>
          </w:tcPr>
          <w:p w:rsidR="00C45380" w:rsidRDefault="00C45380"/>
        </w:tc>
        <w:tc>
          <w:tcPr>
            <w:tcW w:w="850" w:type="dxa"/>
          </w:tcPr>
          <w:p w:rsidR="00C45380" w:rsidRDefault="00C45380"/>
        </w:tc>
        <w:tc>
          <w:tcPr>
            <w:tcW w:w="1349" w:type="dxa"/>
          </w:tcPr>
          <w:p w:rsidR="00C45380" w:rsidRDefault="00C45380"/>
        </w:tc>
        <w:tc>
          <w:tcPr>
            <w:tcW w:w="1418" w:type="dxa"/>
          </w:tcPr>
          <w:p w:rsidR="00C45380" w:rsidRDefault="00C45380"/>
        </w:tc>
        <w:tc>
          <w:tcPr>
            <w:tcW w:w="1287" w:type="dxa"/>
          </w:tcPr>
          <w:p w:rsidR="00C45380" w:rsidRDefault="00C45380"/>
        </w:tc>
        <w:tc>
          <w:tcPr>
            <w:tcW w:w="1149" w:type="dxa"/>
          </w:tcPr>
          <w:p w:rsidR="00C45380" w:rsidRDefault="00C45380"/>
        </w:tc>
        <w:tc>
          <w:tcPr>
            <w:tcW w:w="1459" w:type="dxa"/>
          </w:tcPr>
          <w:p w:rsidR="00C45380" w:rsidRDefault="00C45380"/>
        </w:tc>
        <w:tc>
          <w:tcPr>
            <w:tcW w:w="1276" w:type="dxa"/>
          </w:tcPr>
          <w:p w:rsidR="00C45380" w:rsidRDefault="00C45380"/>
        </w:tc>
        <w:tc>
          <w:tcPr>
            <w:tcW w:w="960" w:type="dxa"/>
          </w:tcPr>
          <w:p w:rsidR="00C45380" w:rsidRDefault="00C45380"/>
          <w:p w:rsidR="00C45380" w:rsidRDefault="00C45380"/>
          <w:p w:rsidR="00C45380" w:rsidRDefault="00C45380"/>
        </w:tc>
      </w:tr>
      <w:tr w:rsidR="00C45380" w:rsidTr="00485328">
        <w:tc>
          <w:tcPr>
            <w:tcW w:w="1419" w:type="dxa"/>
          </w:tcPr>
          <w:p w:rsidR="00C45380" w:rsidRDefault="00C45380"/>
        </w:tc>
        <w:tc>
          <w:tcPr>
            <w:tcW w:w="850" w:type="dxa"/>
          </w:tcPr>
          <w:p w:rsidR="00C45380" w:rsidRDefault="00C45380"/>
        </w:tc>
        <w:tc>
          <w:tcPr>
            <w:tcW w:w="1349" w:type="dxa"/>
          </w:tcPr>
          <w:p w:rsidR="00C45380" w:rsidRDefault="00C45380"/>
        </w:tc>
        <w:tc>
          <w:tcPr>
            <w:tcW w:w="1418" w:type="dxa"/>
          </w:tcPr>
          <w:p w:rsidR="00C45380" w:rsidRDefault="00C45380"/>
        </w:tc>
        <w:tc>
          <w:tcPr>
            <w:tcW w:w="1287" w:type="dxa"/>
          </w:tcPr>
          <w:p w:rsidR="00C45380" w:rsidRDefault="00C45380"/>
        </w:tc>
        <w:tc>
          <w:tcPr>
            <w:tcW w:w="1149" w:type="dxa"/>
          </w:tcPr>
          <w:p w:rsidR="00C45380" w:rsidRDefault="00C45380"/>
        </w:tc>
        <w:tc>
          <w:tcPr>
            <w:tcW w:w="1459" w:type="dxa"/>
          </w:tcPr>
          <w:p w:rsidR="00C45380" w:rsidRDefault="00C45380"/>
        </w:tc>
        <w:tc>
          <w:tcPr>
            <w:tcW w:w="1276" w:type="dxa"/>
          </w:tcPr>
          <w:p w:rsidR="00C45380" w:rsidRDefault="00C45380"/>
        </w:tc>
        <w:tc>
          <w:tcPr>
            <w:tcW w:w="960" w:type="dxa"/>
          </w:tcPr>
          <w:p w:rsidR="00C45380" w:rsidRDefault="00C45380"/>
          <w:p w:rsidR="00C45380" w:rsidRDefault="00C45380"/>
          <w:p w:rsidR="00C45380" w:rsidRDefault="00C45380"/>
        </w:tc>
      </w:tr>
      <w:tr w:rsidR="00C45380" w:rsidTr="00485328">
        <w:tc>
          <w:tcPr>
            <w:tcW w:w="1419" w:type="dxa"/>
          </w:tcPr>
          <w:p w:rsidR="00C45380" w:rsidRDefault="00C45380"/>
        </w:tc>
        <w:tc>
          <w:tcPr>
            <w:tcW w:w="850" w:type="dxa"/>
          </w:tcPr>
          <w:p w:rsidR="00C45380" w:rsidRDefault="00C45380"/>
        </w:tc>
        <w:tc>
          <w:tcPr>
            <w:tcW w:w="1349" w:type="dxa"/>
          </w:tcPr>
          <w:p w:rsidR="00C45380" w:rsidRDefault="00C45380"/>
        </w:tc>
        <w:tc>
          <w:tcPr>
            <w:tcW w:w="1418" w:type="dxa"/>
          </w:tcPr>
          <w:p w:rsidR="00C45380" w:rsidRDefault="00C45380"/>
        </w:tc>
        <w:tc>
          <w:tcPr>
            <w:tcW w:w="1287" w:type="dxa"/>
          </w:tcPr>
          <w:p w:rsidR="00C45380" w:rsidRDefault="00C45380"/>
        </w:tc>
        <w:tc>
          <w:tcPr>
            <w:tcW w:w="1149" w:type="dxa"/>
          </w:tcPr>
          <w:p w:rsidR="00C45380" w:rsidRDefault="00C45380"/>
        </w:tc>
        <w:tc>
          <w:tcPr>
            <w:tcW w:w="1459" w:type="dxa"/>
          </w:tcPr>
          <w:p w:rsidR="00C45380" w:rsidRDefault="00C45380"/>
        </w:tc>
        <w:tc>
          <w:tcPr>
            <w:tcW w:w="1276" w:type="dxa"/>
          </w:tcPr>
          <w:p w:rsidR="00C45380" w:rsidRDefault="00C45380"/>
        </w:tc>
        <w:tc>
          <w:tcPr>
            <w:tcW w:w="960" w:type="dxa"/>
          </w:tcPr>
          <w:p w:rsidR="00C45380" w:rsidRDefault="00C45380"/>
          <w:p w:rsidR="00C45380" w:rsidRDefault="00C45380"/>
          <w:p w:rsidR="00C45380" w:rsidRDefault="00C45380"/>
        </w:tc>
      </w:tr>
      <w:tr w:rsidR="00C45380" w:rsidTr="00485328">
        <w:tc>
          <w:tcPr>
            <w:tcW w:w="1419" w:type="dxa"/>
          </w:tcPr>
          <w:p w:rsidR="00C45380" w:rsidRDefault="00C45380"/>
        </w:tc>
        <w:tc>
          <w:tcPr>
            <w:tcW w:w="850" w:type="dxa"/>
          </w:tcPr>
          <w:p w:rsidR="00C45380" w:rsidRDefault="00C45380"/>
        </w:tc>
        <w:tc>
          <w:tcPr>
            <w:tcW w:w="1349" w:type="dxa"/>
          </w:tcPr>
          <w:p w:rsidR="00C45380" w:rsidRDefault="00C45380"/>
        </w:tc>
        <w:tc>
          <w:tcPr>
            <w:tcW w:w="1418" w:type="dxa"/>
          </w:tcPr>
          <w:p w:rsidR="00C45380" w:rsidRDefault="00C45380"/>
        </w:tc>
        <w:tc>
          <w:tcPr>
            <w:tcW w:w="1287" w:type="dxa"/>
          </w:tcPr>
          <w:p w:rsidR="00C45380" w:rsidRDefault="00C45380"/>
        </w:tc>
        <w:tc>
          <w:tcPr>
            <w:tcW w:w="1149" w:type="dxa"/>
          </w:tcPr>
          <w:p w:rsidR="00C45380" w:rsidRDefault="00C45380"/>
        </w:tc>
        <w:tc>
          <w:tcPr>
            <w:tcW w:w="1459" w:type="dxa"/>
          </w:tcPr>
          <w:p w:rsidR="00C45380" w:rsidRDefault="00C45380"/>
        </w:tc>
        <w:tc>
          <w:tcPr>
            <w:tcW w:w="1276" w:type="dxa"/>
          </w:tcPr>
          <w:p w:rsidR="00C45380" w:rsidRDefault="00C45380"/>
        </w:tc>
        <w:tc>
          <w:tcPr>
            <w:tcW w:w="960" w:type="dxa"/>
          </w:tcPr>
          <w:p w:rsidR="00C45380" w:rsidRDefault="00C45380"/>
          <w:p w:rsidR="00C45380" w:rsidRDefault="00C45380"/>
          <w:p w:rsidR="00C45380" w:rsidRDefault="00C45380"/>
        </w:tc>
      </w:tr>
      <w:tr w:rsidR="00C45380" w:rsidTr="00485328">
        <w:tc>
          <w:tcPr>
            <w:tcW w:w="1419" w:type="dxa"/>
          </w:tcPr>
          <w:p w:rsidR="00C45380" w:rsidRDefault="00C45380"/>
        </w:tc>
        <w:tc>
          <w:tcPr>
            <w:tcW w:w="850" w:type="dxa"/>
          </w:tcPr>
          <w:p w:rsidR="00C45380" w:rsidRDefault="00C45380"/>
        </w:tc>
        <w:tc>
          <w:tcPr>
            <w:tcW w:w="1349" w:type="dxa"/>
          </w:tcPr>
          <w:p w:rsidR="00C45380" w:rsidRDefault="00C45380"/>
        </w:tc>
        <w:tc>
          <w:tcPr>
            <w:tcW w:w="1418" w:type="dxa"/>
          </w:tcPr>
          <w:p w:rsidR="00C45380" w:rsidRDefault="00C45380"/>
        </w:tc>
        <w:tc>
          <w:tcPr>
            <w:tcW w:w="1287" w:type="dxa"/>
          </w:tcPr>
          <w:p w:rsidR="00C45380" w:rsidRDefault="00C45380"/>
        </w:tc>
        <w:tc>
          <w:tcPr>
            <w:tcW w:w="1149" w:type="dxa"/>
          </w:tcPr>
          <w:p w:rsidR="00C45380" w:rsidRDefault="00C45380"/>
        </w:tc>
        <w:tc>
          <w:tcPr>
            <w:tcW w:w="1459" w:type="dxa"/>
          </w:tcPr>
          <w:p w:rsidR="00C45380" w:rsidRDefault="00C45380"/>
        </w:tc>
        <w:tc>
          <w:tcPr>
            <w:tcW w:w="1276" w:type="dxa"/>
          </w:tcPr>
          <w:p w:rsidR="00C45380" w:rsidRDefault="00C45380"/>
        </w:tc>
        <w:tc>
          <w:tcPr>
            <w:tcW w:w="960" w:type="dxa"/>
          </w:tcPr>
          <w:p w:rsidR="00C45380" w:rsidRDefault="00C45380"/>
          <w:p w:rsidR="00C45380" w:rsidRDefault="00C45380"/>
          <w:p w:rsidR="00C45380" w:rsidRDefault="00C45380"/>
        </w:tc>
      </w:tr>
      <w:tr w:rsidR="00C45380" w:rsidTr="00485328">
        <w:tc>
          <w:tcPr>
            <w:tcW w:w="1419" w:type="dxa"/>
          </w:tcPr>
          <w:p w:rsidR="00C45380" w:rsidRDefault="00C45380"/>
        </w:tc>
        <w:tc>
          <w:tcPr>
            <w:tcW w:w="850" w:type="dxa"/>
          </w:tcPr>
          <w:p w:rsidR="00C45380" w:rsidRDefault="00C45380"/>
        </w:tc>
        <w:tc>
          <w:tcPr>
            <w:tcW w:w="1349" w:type="dxa"/>
          </w:tcPr>
          <w:p w:rsidR="00C45380" w:rsidRDefault="00C45380"/>
        </w:tc>
        <w:tc>
          <w:tcPr>
            <w:tcW w:w="1418" w:type="dxa"/>
          </w:tcPr>
          <w:p w:rsidR="00C45380" w:rsidRDefault="00C45380"/>
        </w:tc>
        <w:tc>
          <w:tcPr>
            <w:tcW w:w="1287" w:type="dxa"/>
          </w:tcPr>
          <w:p w:rsidR="00C45380" w:rsidRDefault="00C45380"/>
        </w:tc>
        <w:tc>
          <w:tcPr>
            <w:tcW w:w="1149" w:type="dxa"/>
          </w:tcPr>
          <w:p w:rsidR="00C45380" w:rsidRDefault="00C45380"/>
        </w:tc>
        <w:tc>
          <w:tcPr>
            <w:tcW w:w="1459" w:type="dxa"/>
          </w:tcPr>
          <w:p w:rsidR="00C45380" w:rsidRDefault="00C45380"/>
        </w:tc>
        <w:tc>
          <w:tcPr>
            <w:tcW w:w="1276" w:type="dxa"/>
          </w:tcPr>
          <w:p w:rsidR="00C45380" w:rsidRDefault="00C45380"/>
        </w:tc>
        <w:tc>
          <w:tcPr>
            <w:tcW w:w="960" w:type="dxa"/>
          </w:tcPr>
          <w:p w:rsidR="00C45380" w:rsidRDefault="00C45380"/>
          <w:p w:rsidR="00C45380" w:rsidRDefault="00C45380"/>
          <w:p w:rsidR="00C45380" w:rsidRDefault="00C45380"/>
        </w:tc>
      </w:tr>
      <w:tr w:rsidR="00C45380" w:rsidTr="00485328">
        <w:tc>
          <w:tcPr>
            <w:tcW w:w="1419" w:type="dxa"/>
          </w:tcPr>
          <w:p w:rsidR="00C45380" w:rsidRDefault="00C45380"/>
        </w:tc>
        <w:tc>
          <w:tcPr>
            <w:tcW w:w="850" w:type="dxa"/>
          </w:tcPr>
          <w:p w:rsidR="00C45380" w:rsidRDefault="00C45380"/>
        </w:tc>
        <w:tc>
          <w:tcPr>
            <w:tcW w:w="1349" w:type="dxa"/>
          </w:tcPr>
          <w:p w:rsidR="00C45380" w:rsidRDefault="00C45380"/>
        </w:tc>
        <w:tc>
          <w:tcPr>
            <w:tcW w:w="1418" w:type="dxa"/>
          </w:tcPr>
          <w:p w:rsidR="00C45380" w:rsidRDefault="00C45380"/>
        </w:tc>
        <w:tc>
          <w:tcPr>
            <w:tcW w:w="1287" w:type="dxa"/>
          </w:tcPr>
          <w:p w:rsidR="00C45380" w:rsidRDefault="00C45380"/>
        </w:tc>
        <w:tc>
          <w:tcPr>
            <w:tcW w:w="1149" w:type="dxa"/>
          </w:tcPr>
          <w:p w:rsidR="00C45380" w:rsidRDefault="00C45380"/>
        </w:tc>
        <w:tc>
          <w:tcPr>
            <w:tcW w:w="1459" w:type="dxa"/>
          </w:tcPr>
          <w:p w:rsidR="00C45380" w:rsidRDefault="00C45380"/>
        </w:tc>
        <w:tc>
          <w:tcPr>
            <w:tcW w:w="1276" w:type="dxa"/>
          </w:tcPr>
          <w:p w:rsidR="00C45380" w:rsidRDefault="00C45380"/>
        </w:tc>
        <w:tc>
          <w:tcPr>
            <w:tcW w:w="960" w:type="dxa"/>
          </w:tcPr>
          <w:p w:rsidR="00C45380" w:rsidRDefault="00C45380"/>
          <w:p w:rsidR="00C45380" w:rsidRDefault="00C45380"/>
          <w:p w:rsidR="00C45380" w:rsidRDefault="00C45380"/>
        </w:tc>
      </w:tr>
      <w:tr w:rsidR="00C45380" w:rsidTr="00485328">
        <w:tc>
          <w:tcPr>
            <w:tcW w:w="1419" w:type="dxa"/>
          </w:tcPr>
          <w:p w:rsidR="00C45380" w:rsidRDefault="00C45380"/>
        </w:tc>
        <w:tc>
          <w:tcPr>
            <w:tcW w:w="850" w:type="dxa"/>
          </w:tcPr>
          <w:p w:rsidR="00C45380" w:rsidRDefault="00C45380"/>
        </w:tc>
        <w:tc>
          <w:tcPr>
            <w:tcW w:w="1349" w:type="dxa"/>
          </w:tcPr>
          <w:p w:rsidR="00C45380" w:rsidRDefault="00C45380"/>
        </w:tc>
        <w:tc>
          <w:tcPr>
            <w:tcW w:w="1418" w:type="dxa"/>
          </w:tcPr>
          <w:p w:rsidR="00C45380" w:rsidRDefault="00C45380"/>
        </w:tc>
        <w:tc>
          <w:tcPr>
            <w:tcW w:w="1287" w:type="dxa"/>
          </w:tcPr>
          <w:p w:rsidR="00C45380" w:rsidRDefault="00C45380"/>
        </w:tc>
        <w:tc>
          <w:tcPr>
            <w:tcW w:w="1149" w:type="dxa"/>
          </w:tcPr>
          <w:p w:rsidR="00C45380" w:rsidRDefault="00C45380"/>
        </w:tc>
        <w:tc>
          <w:tcPr>
            <w:tcW w:w="1459" w:type="dxa"/>
          </w:tcPr>
          <w:p w:rsidR="00C45380" w:rsidRDefault="00C45380"/>
        </w:tc>
        <w:tc>
          <w:tcPr>
            <w:tcW w:w="1276" w:type="dxa"/>
          </w:tcPr>
          <w:p w:rsidR="00C45380" w:rsidRDefault="00C45380"/>
        </w:tc>
        <w:tc>
          <w:tcPr>
            <w:tcW w:w="960" w:type="dxa"/>
          </w:tcPr>
          <w:p w:rsidR="00C45380" w:rsidRDefault="00C45380"/>
          <w:p w:rsidR="00C45380" w:rsidRDefault="00C45380"/>
          <w:p w:rsidR="00C45380" w:rsidRDefault="00C45380"/>
        </w:tc>
      </w:tr>
      <w:tr w:rsidR="00C45380" w:rsidTr="00485328">
        <w:tc>
          <w:tcPr>
            <w:tcW w:w="1419" w:type="dxa"/>
          </w:tcPr>
          <w:p w:rsidR="00C45380" w:rsidRDefault="00C45380"/>
        </w:tc>
        <w:tc>
          <w:tcPr>
            <w:tcW w:w="850" w:type="dxa"/>
          </w:tcPr>
          <w:p w:rsidR="00C45380" w:rsidRDefault="00C45380"/>
        </w:tc>
        <w:tc>
          <w:tcPr>
            <w:tcW w:w="1349" w:type="dxa"/>
          </w:tcPr>
          <w:p w:rsidR="00C45380" w:rsidRDefault="00C45380"/>
        </w:tc>
        <w:tc>
          <w:tcPr>
            <w:tcW w:w="1418" w:type="dxa"/>
          </w:tcPr>
          <w:p w:rsidR="00C45380" w:rsidRDefault="00C45380"/>
        </w:tc>
        <w:tc>
          <w:tcPr>
            <w:tcW w:w="1287" w:type="dxa"/>
          </w:tcPr>
          <w:p w:rsidR="00C45380" w:rsidRDefault="00C45380"/>
        </w:tc>
        <w:tc>
          <w:tcPr>
            <w:tcW w:w="1149" w:type="dxa"/>
          </w:tcPr>
          <w:p w:rsidR="00C45380" w:rsidRDefault="00C45380"/>
        </w:tc>
        <w:tc>
          <w:tcPr>
            <w:tcW w:w="1459" w:type="dxa"/>
          </w:tcPr>
          <w:p w:rsidR="00C45380" w:rsidRDefault="00C45380"/>
        </w:tc>
        <w:tc>
          <w:tcPr>
            <w:tcW w:w="1276" w:type="dxa"/>
          </w:tcPr>
          <w:p w:rsidR="00C45380" w:rsidRDefault="00C45380"/>
        </w:tc>
        <w:tc>
          <w:tcPr>
            <w:tcW w:w="960" w:type="dxa"/>
          </w:tcPr>
          <w:p w:rsidR="00C45380" w:rsidRDefault="00C45380"/>
          <w:p w:rsidR="00C45380" w:rsidRDefault="00C45380"/>
          <w:p w:rsidR="00C45380" w:rsidRDefault="00C45380"/>
        </w:tc>
      </w:tr>
    </w:tbl>
    <w:p w:rsidR="00C45380" w:rsidRDefault="00C45380"/>
    <w:sectPr w:rsidR="00C45380" w:rsidSect="00485328">
      <w:pgSz w:w="11906" w:h="16838"/>
      <w:pgMar w:top="170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80"/>
    <w:rsid w:val="00485328"/>
    <w:rsid w:val="005F7FB7"/>
    <w:rsid w:val="00C14C6A"/>
    <w:rsid w:val="00C45380"/>
    <w:rsid w:val="00C5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4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4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08.2021</dc:creator>
  <cp:lastModifiedBy>08.2021</cp:lastModifiedBy>
  <cp:revision>3</cp:revision>
  <dcterms:created xsi:type="dcterms:W3CDTF">2022-04-25T02:39:00Z</dcterms:created>
  <dcterms:modified xsi:type="dcterms:W3CDTF">2022-05-03T12:14:00Z</dcterms:modified>
</cp:coreProperties>
</file>