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174D" w14:textId="77777777" w:rsidR="001E358B" w:rsidRPr="00DE1FDC" w:rsidRDefault="001E358B" w:rsidP="001E358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0232B2C" w14:textId="270C4629" w:rsidR="00D50C28" w:rsidRPr="00DE1FDC" w:rsidRDefault="003F3875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о Конкурсе</w:t>
      </w:r>
      <w:r w:rsidR="00D50C28" w:rsidRPr="00DE1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b/>
          <w:sz w:val="28"/>
          <w:szCs w:val="28"/>
        </w:rPr>
        <w:t xml:space="preserve">учителей, </w:t>
      </w:r>
      <w:r w:rsidR="00A32854" w:rsidRPr="00A32854">
        <w:rPr>
          <w:rFonts w:ascii="Times New Roman" w:hAnsi="Times New Roman"/>
          <w:b/>
          <w:sz w:val="28"/>
          <w:szCs w:val="28"/>
        </w:rPr>
        <w:t>владеющих в рамках преподаваемых предметов эффективными технологиями формирования у учащихся функциональной грамотности</w:t>
      </w:r>
    </w:p>
    <w:p w14:paraId="503C1252" w14:textId="77777777" w:rsidR="00D50C28" w:rsidRPr="00A32854" w:rsidRDefault="00D50C28" w:rsidP="00A328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97BDBD" w14:textId="169F5304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Общие положения</w:t>
      </w:r>
      <w:r w:rsidR="001E358B" w:rsidRPr="00DE1FDC">
        <w:rPr>
          <w:rFonts w:ascii="Times New Roman" w:hAnsi="Times New Roman"/>
          <w:b/>
          <w:sz w:val="28"/>
          <w:szCs w:val="28"/>
        </w:rPr>
        <w:t>.</w:t>
      </w:r>
    </w:p>
    <w:p w14:paraId="2A7C8514" w14:textId="77777777" w:rsidR="00A32854" w:rsidRDefault="001F5163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Цел</w:t>
      </w:r>
      <w:r w:rsidR="00A32854">
        <w:rPr>
          <w:rFonts w:ascii="Times New Roman" w:hAnsi="Times New Roman"/>
          <w:sz w:val="28"/>
          <w:szCs w:val="28"/>
        </w:rPr>
        <w:t>и</w:t>
      </w:r>
      <w:r w:rsidRPr="00DE1FDC">
        <w:rPr>
          <w:rFonts w:ascii="Times New Roman" w:hAnsi="Times New Roman"/>
          <w:sz w:val="28"/>
          <w:szCs w:val="28"/>
        </w:rPr>
        <w:t xml:space="preserve">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онкурса учителей, </w:t>
      </w:r>
      <w:r w:rsidR="00A32854" w:rsidRPr="00A32854">
        <w:rPr>
          <w:rFonts w:ascii="Times New Roman" w:hAnsi="Times New Roman"/>
          <w:sz w:val="28"/>
          <w:szCs w:val="28"/>
        </w:rPr>
        <w:t>владеющих в рамках преподаваемых предметов эффективными технологиями формирования у учащихся функциональной грамотности</w:t>
      </w:r>
      <w:r w:rsidR="00A32854" w:rsidRPr="00DE1FDC">
        <w:rPr>
          <w:rFonts w:ascii="Times New Roman" w:hAnsi="Times New Roman"/>
          <w:sz w:val="28"/>
          <w:szCs w:val="28"/>
        </w:rPr>
        <w:t xml:space="preserve"> </w:t>
      </w:r>
      <w:r w:rsidR="00D50C28" w:rsidRPr="00DE1FDC">
        <w:rPr>
          <w:rFonts w:ascii="Times New Roman" w:hAnsi="Times New Roman"/>
          <w:sz w:val="28"/>
          <w:szCs w:val="28"/>
        </w:rPr>
        <w:t xml:space="preserve">(далее – Конкурс) </w:t>
      </w:r>
    </w:p>
    <w:p w14:paraId="7756CF5A" w14:textId="6F902CB5" w:rsidR="00D50C28" w:rsidRDefault="00D50C28" w:rsidP="001E0ED8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поддержка и распространение эффективного опыта реализации ФГОС </w:t>
      </w:r>
      <w:r w:rsidR="00F50F96" w:rsidRPr="00DE1FDC">
        <w:rPr>
          <w:rFonts w:ascii="Times New Roman" w:hAnsi="Times New Roman"/>
          <w:sz w:val="28"/>
          <w:szCs w:val="28"/>
        </w:rPr>
        <w:t>уровней</w:t>
      </w:r>
      <w:r w:rsidRPr="00DE1FDC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 лучшими педагогическими работниками городов-участников проекта «Школа </w:t>
      </w:r>
      <w:proofErr w:type="spellStart"/>
      <w:r w:rsidRPr="00DE1FD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E1FDC">
        <w:rPr>
          <w:rFonts w:ascii="Times New Roman" w:hAnsi="Times New Roman"/>
          <w:sz w:val="28"/>
          <w:szCs w:val="28"/>
        </w:rPr>
        <w:t>»</w:t>
      </w:r>
      <w:r w:rsidR="003F3875" w:rsidRPr="00DE1FDC">
        <w:rPr>
          <w:rFonts w:ascii="Times New Roman" w:hAnsi="Times New Roman"/>
          <w:sz w:val="28"/>
          <w:szCs w:val="28"/>
        </w:rPr>
        <w:t xml:space="preserve"> (Приложение 1)</w:t>
      </w:r>
      <w:r w:rsidRPr="00DE1FDC">
        <w:rPr>
          <w:rFonts w:ascii="Times New Roman" w:hAnsi="Times New Roman"/>
          <w:sz w:val="28"/>
          <w:szCs w:val="28"/>
        </w:rPr>
        <w:t xml:space="preserve"> и стимулирование развития кадрового потенциала муниципальных сетей общеобразовательных </w:t>
      </w:r>
      <w:r w:rsidR="00936D29">
        <w:rPr>
          <w:rFonts w:ascii="Times New Roman" w:hAnsi="Times New Roman"/>
          <w:sz w:val="28"/>
          <w:szCs w:val="28"/>
        </w:rPr>
        <w:t>организаций</w:t>
      </w:r>
      <w:r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</w:t>
      </w:r>
      <w:proofErr w:type="spellStart"/>
      <w:r w:rsidRPr="00DE1FD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E1FDC">
        <w:rPr>
          <w:rFonts w:ascii="Times New Roman" w:hAnsi="Times New Roman"/>
          <w:sz w:val="28"/>
          <w:szCs w:val="28"/>
        </w:rPr>
        <w:t>»</w:t>
      </w:r>
      <w:r w:rsidR="00A32854">
        <w:rPr>
          <w:rFonts w:ascii="Times New Roman" w:hAnsi="Times New Roman"/>
          <w:sz w:val="28"/>
          <w:szCs w:val="28"/>
        </w:rPr>
        <w:t>;</w:t>
      </w:r>
    </w:p>
    <w:p w14:paraId="28937254" w14:textId="46CE9D33" w:rsidR="00A32854" w:rsidRPr="00DE1FDC" w:rsidRDefault="00A32854" w:rsidP="001E0ED8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событийное наполнение проекта «Школа </w:t>
      </w:r>
      <w:proofErr w:type="spellStart"/>
      <w:r>
        <w:rPr>
          <w:rFonts w:ascii="Times New Roman" w:hAnsi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sz w:val="28"/>
          <w:szCs w:val="28"/>
        </w:rPr>
        <w:t>» в связи с проведением в 2023 году в Российской Федерации Года педагога и наставника.</w:t>
      </w:r>
      <w:r w:rsidR="0073704D">
        <w:rPr>
          <w:rFonts w:ascii="Times New Roman" w:hAnsi="Times New Roman"/>
          <w:sz w:val="28"/>
          <w:szCs w:val="28"/>
        </w:rPr>
        <w:t xml:space="preserve"> </w:t>
      </w:r>
    </w:p>
    <w:p w14:paraId="585DABC7" w14:textId="43AA7891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Задач</w:t>
      </w:r>
      <w:r w:rsidR="001E0ED8">
        <w:rPr>
          <w:rFonts w:ascii="Times New Roman" w:hAnsi="Times New Roman"/>
          <w:sz w:val="28"/>
          <w:szCs w:val="28"/>
        </w:rPr>
        <w:t>и</w:t>
      </w:r>
      <w:r w:rsidRPr="00DE1FDC">
        <w:rPr>
          <w:rFonts w:ascii="Times New Roman" w:hAnsi="Times New Roman"/>
          <w:sz w:val="28"/>
          <w:szCs w:val="28"/>
        </w:rPr>
        <w:t xml:space="preserve">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онкурса – обеспечить</w:t>
      </w:r>
      <w:r w:rsidR="001E358B" w:rsidRPr="00DE1FDC">
        <w:rPr>
          <w:rFonts w:ascii="Times New Roman" w:hAnsi="Times New Roman"/>
          <w:sz w:val="28"/>
          <w:szCs w:val="28"/>
        </w:rPr>
        <w:t>:</w:t>
      </w:r>
      <w:r w:rsidRPr="00DE1FDC">
        <w:rPr>
          <w:rFonts w:ascii="Times New Roman" w:hAnsi="Times New Roman"/>
          <w:sz w:val="28"/>
          <w:szCs w:val="28"/>
        </w:rPr>
        <w:t xml:space="preserve"> </w:t>
      </w:r>
    </w:p>
    <w:p w14:paraId="1C93C358" w14:textId="498CAB67" w:rsidR="00D50C28" w:rsidRPr="00DE1FDC" w:rsidRDefault="001F5163" w:rsidP="008C4189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поддержку </w:t>
      </w:r>
      <w:r w:rsidR="00D50C28" w:rsidRPr="00DE1FDC">
        <w:rPr>
          <w:rFonts w:ascii="Times New Roman" w:hAnsi="Times New Roman"/>
          <w:sz w:val="28"/>
          <w:szCs w:val="28"/>
        </w:rPr>
        <w:t xml:space="preserve">лучших учителей городов-участников проекта «Школа </w:t>
      </w:r>
      <w:proofErr w:type="spellStart"/>
      <w:r w:rsidR="00D50C28" w:rsidRPr="00DE1FD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DE1FDC">
        <w:rPr>
          <w:rFonts w:ascii="Times New Roman" w:hAnsi="Times New Roman"/>
          <w:sz w:val="28"/>
          <w:szCs w:val="28"/>
        </w:rPr>
        <w:t xml:space="preserve">»; </w:t>
      </w:r>
    </w:p>
    <w:p w14:paraId="668E21F9" w14:textId="0526AD3E" w:rsidR="001F5163" w:rsidRPr="00DE1FDC" w:rsidRDefault="00D50C28" w:rsidP="008C4189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условия переноса эффективных механизмов их деятельности в сети школ городов-участни</w:t>
      </w:r>
      <w:r w:rsidR="001E0ED8">
        <w:rPr>
          <w:rFonts w:ascii="Times New Roman" w:hAnsi="Times New Roman"/>
          <w:sz w:val="28"/>
          <w:szCs w:val="28"/>
        </w:rPr>
        <w:t>ков</w:t>
      </w:r>
      <w:r w:rsidRPr="00DE1FDC">
        <w:rPr>
          <w:rFonts w:ascii="Times New Roman" w:hAnsi="Times New Roman"/>
          <w:sz w:val="28"/>
          <w:szCs w:val="28"/>
        </w:rPr>
        <w:t xml:space="preserve"> проекта «Школа </w:t>
      </w:r>
      <w:proofErr w:type="spellStart"/>
      <w:r w:rsidRPr="00DE1FD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E1FDC">
        <w:rPr>
          <w:rFonts w:ascii="Times New Roman" w:hAnsi="Times New Roman"/>
          <w:sz w:val="28"/>
          <w:szCs w:val="28"/>
        </w:rPr>
        <w:t>».</w:t>
      </w:r>
    </w:p>
    <w:p w14:paraId="09C82E41" w14:textId="10F8E2D8"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CE217A">
        <w:rPr>
          <w:rFonts w:ascii="Times New Roman" w:hAnsi="Times New Roman"/>
          <w:sz w:val="28"/>
          <w:szCs w:val="28"/>
        </w:rPr>
        <w:t>четыре</w:t>
      </w:r>
      <w:r w:rsidRPr="00DE1FDC">
        <w:rPr>
          <w:rFonts w:ascii="Times New Roman" w:hAnsi="Times New Roman"/>
          <w:sz w:val="28"/>
          <w:szCs w:val="28"/>
        </w:rPr>
        <w:t xml:space="preserve"> этапа: заочный, </w:t>
      </w:r>
      <w:r w:rsidR="00CE217A">
        <w:rPr>
          <w:rFonts w:ascii="Times New Roman" w:hAnsi="Times New Roman"/>
          <w:sz w:val="28"/>
          <w:szCs w:val="28"/>
        </w:rPr>
        <w:t xml:space="preserve">муниципальный, </w:t>
      </w:r>
      <w:r w:rsidRPr="00DE1FDC">
        <w:rPr>
          <w:rFonts w:ascii="Times New Roman" w:hAnsi="Times New Roman"/>
          <w:sz w:val="28"/>
          <w:szCs w:val="28"/>
        </w:rPr>
        <w:t>дистанционный</w:t>
      </w:r>
      <w:r w:rsidR="00CE217A">
        <w:rPr>
          <w:rFonts w:ascii="Times New Roman" w:hAnsi="Times New Roman"/>
          <w:sz w:val="28"/>
          <w:szCs w:val="28"/>
        </w:rPr>
        <w:t>,</w:t>
      </w:r>
      <w:r w:rsidRPr="00DE1FDC">
        <w:rPr>
          <w:rFonts w:ascii="Times New Roman" w:hAnsi="Times New Roman"/>
          <w:sz w:val="28"/>
          <w:szCs w:val="28"/>
        </w:rPr>
        <w:t xml:space="preserve"> </w:t>
      </w:r>
      <w:r w:rsidR="00CE217A">
        <w:rPr>
          <w:rFonts w:ascii="Times New Roman" w:hAnsi="Times New Roman"/>
          <w:sz w:val="28"/>
          <w:szCs w:val="28"/>
        </w:rPr>
        <w:t>финальный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6FD37F4A" w14:textId="77F87C0E" w:rsidR="00214F06" w:rsidRPr="00DE1FDC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Вся информация о К</w:t>
      </w:r>
      <w:r w:rsidR="00C74015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DE1FDC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1FDC">
        <w:rPr>
          <w:rFonts w:ascii="Times New Roman" w:hAnsi="Times New Roman"/>
          <w:sz w:val="28"/>
          <w:szCs w:val="28"/>
        </w:rPr>
        <w:t>.</w:t>
      </w:r>
    </w:p>
    <w:p w14:paraId="2D9F38C4" w14:textId="576AAF69" w:rsidR="00214F06" w:rsidRPr="00D63EDF" w:rsidRDefault="00214F06" w:rsidP="00D63ED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Содержание материалов,</w:t>
      </w:r>
      <w:r w:rsidR="001E358B" w:rsidRPr="00DE1FDC">
        <w:rPr>
          <w:rFonts w:ascii="Times New Roman" w:hAnsi="Times New Roman"/>
          <w:sz w:val="28"/>
          <w:szCs w:val="28"/>
        </w:rPr>
        <w:t xml:space="preserve"> представляемых заявителями на Конкурс</w:t>
      </w:r>
      <w:r w:rsidR="00160502">
        <w:rPr>
          <w:rFonts w:ascii="Times New Roman" w:hAnsi="Times New Roman"/>
          <w:sz w:val="28"/>
          <w:szCs w:val="28"/>
        </w:rPr>
        <w:t>,</w:t>
      </w:r>
      <w:r w:rsidR="001E358B" w:rsidRPr="00DE1FDC">
        <w:rPr>
          <w:rFonts w:ascii="Times New Roman" w:hAnsi="Times New Roman"/>
          <w:sz w:val="28"/>
          <w:szCs w:val="28"/>
        </w:rPr>
        <w:t xml:space="preserve"> определяется темой К</w:t>
      </w:r>
      <w:r w:rsidRPr="00DE1FDC">
        <w:rPr>
          <w:rFonts w:ascii="Times New Roman" w:hAnsi="Times New Roman"/>
          <w:sz w:val="28"/>
          <w:szCs w:val="28"/>
        </w:rPr>
        <w:t>онкурса на текущий учебный год данным пун</w:t>
      </w:r>
      <w:r w:rsidR="001F5163" w:rsidRPr="00DE1FDC">
        <w:rPr>
          <w:rFonts w:ascii="Times New Roman" w:hAnsi="Times New Roman"/>
          <w:sz w:val="28"/>
          <w:szCs w:val="28"/>
        </w:rPr>
        <w:t xml:space="preserve">ктом </w:t>
      </w:r>
      <w:r w:rsidR="00D63EDF">
        <w:rPr>
          <w:rFonts w:ascii="Times New Roman" w:hAnsi="Times New Roman"/>
          <w:sz w:val="28"/>
          <w:szCs w:val="28"/>
        </w:rPr>
        <w:t xml:space="preserve">Положения о Конкурсе. </w:t>
      </w:r>
      <w:r w:rsidR="00D63EDF">
        <w:rPr>
          <w:rFonts w:ascii="Times New Roman" w:eastAsia="Helvetica" w:hAnsi="Times New Roman" w:cs="Helvetica"/>
          <w:sz w:val="28"/>
          <w:szCs w:val="28"/>
        </w:rPr>
        <w:t>Т</w:t>
      </w:r>
      <w:r w:rsidRPr="00D63EDF">
        <w:rPr>
          <w:rFonts w:ascii="Times New Roman" w:eastAsia="Helvetica" w:hAnsi="Times New Roman" w:cs="Helvetica"/>
          <w:sz w:val="28"/>
          <w:szCs w:val="28"/>
        </w:rPr>
        <w:t>ема на 20</w:t>
      </w:r>
      <w:r w:rsidR="00CE217A">
        <w:rPr>
          <w:rFonts w:ascii="Times New Roman" w:eastAsia="Helvetica" w:hAnsi="Times New Roman" w:cs="Helvetica"/>
          <w:sz w:val="28"/>
          <w:szCs w:val="28"/>
        </w:rPr>
        <w:t>2</w:t>
      </w:r>
      <w:r w:rsidR="001E0ED8">
        <w:rPr>
          <w:rFonts w:ascii="Times New Roman" w:eastAsia="Helvetica" w:hAnsi="Times New Roman" w:cs="Helvetica"/>
          <w:sz w:val="28"/>
          <w:szCs w:val="28"/>
        </w:rPr>
        <w:t>2</w:t>
      </w:r>
      <w:r w:rsidRPr="00D63EDF">
        <w:rPr>
          <w:rFonts w:ascii="Times New Roman" w:hAnsi="Times New Roman"/>
          <w:sz w:val="28"/>
          <w:szCs w:val="28"/>
        </w:rPr>
        <w:t>-20</w:t>
      </w:r>
      <w:r w:rsidR="00CE217A">
        <w:rPr>
          <w:rFonts w:ascii="Times New Roman" w:hAnsi="Times New Roman"/>
          <w:sz w:val="28"/>
          <w:szCs w:val="28"/>
        </w:rPr>
        <w:t>2</w:t>
      </w:r>
      <w:r w:rsidR="001E0ED8">
        <w:rPr>
          <w:rFonts w:ascii="Times New Roman" w:hAnsi="Times New Roman"/>
          <w:sz w:val="28"/>
          <w:szCs w:val="28"/>
        </w:rPr>
        <w:t>3</w:t>
      </w:r>
      <w:r w:rsidRPr="00D63EDF">
        <w:rPr>
          <w:rFonts w:ascii="Times New Roman" w:hAnsi="Times New Roman"/>
          <w:sz w:val="28"/>
          <w:szCs w:val="28"/>
        </w:rPr>
        <w:t xml:space="preserve"> учебный год:</w:t>
      </w:r>
      <w:r w:rsidR="00443562" w:rsidRPr="00D63EDF">
        <w:rPr>
          <w:rFonts w:ascii="Times New Roman" w:hAnsi="Times New Roman"/>
          <w:sz w:val="28"/>
          <w:szCs w:val="28"/>
        </w:rPr>
        <w:t xml:space="preserve"> </w:t>
      </w:r>
      <w:r w:rsidR="00443562" w:rsidRPr="00CE217A">
        <w:rPr>
          <w:rFonts w:ascii="Times New Roman" w:hAnsi="Times New Roman"/>
          <w:b/>
          <w:sz w:val="28"/>
          <w:szCs w:val="28"/>
        </w:rPr>
        <w:t>«</w:t>
      </w:r>
      <w:r w:rsidR="00CE217A" w:rsidRPr="00CE217A">
        <w:rPr>
          <w:rFonts w:ascii="Times New Roman" w:hAnsi="Times New Roman"/>
          <w:b/>
          <w:sz w:val="28"/>
          <w:szCs w:val="28"/>
        </w:rPr>
        <w:t xml:space="preserve">Эффективные технологии </w:t>
      </w:r>
      <w:r w:rsidR="00A32854">
        <w:rPr>
          <w:rFonts w:ascii="Times New Roman" w:hAnsi="Times New Roman"/>
          <w:b/>
          <w:sz w:val="28"/>
          <w:szCs w:val="28"/>
        </w:rPr>
        <w:t>формирования у учащихся функциональной грамотности в рамках преподаваемого предмета</w:t>
      </w:r>
      <w:r w:rsidR="00443562" w:rsidRPr="00CE217A">
        <w:rPr>
          <w:rFonts w:ascii="Times New Roman" w:hAnsi="Times New Roman"/>
          <w:b/>
          <w:sz w:val="28"/>
          <w:szCs w:val="28"/>
        </w:rPr>
        <w:t>»</w:t>
      </w:r>
      <w:r w:rsidR="00443562" w:rsidRPr="00D63EDF"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DE1FDC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DE1FDC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3C216087" w14:textId="12ECE592" w:rsidR="00EA4E60" w:rsidRPr="00A32854" w:rsidRDefault="003F3875" w:rsidP="00F74F9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A32854">
        <w:rPr>
          <w:rFonts w:ascii="Times New Roman" w:hAnsi="Times New Roman"/>
          <w:sz w:val="28"/>
          <w:szCs w:val="28"/>
        </w:rPr>
        <w:t>Участниками К</w:t>
      </w:r>
      <w:r w:rsidR="00D50C28" w:rsidRPr="00A32854">
        <w:rPr>
          <w:rFonts w:ascii="Times New Roman" w:hAnsi="Times New Roman"/>
          <w:sz w:val="28"/>
          <w:szCs w:val="28"/>
        </w:rPr>
        <w:t>онкурса являются учителя</w:t>
      </w:r>
      <w:r w:rsidR="00C74015" w:rsidRPr="00A32854">
        <w:rPr>
          <w:rFonts w:ascii="Times New Roman" w:hAnsi="Times New Roman"/>
          <w:sz w:val="28"/>
          <w:szCs w:val="28"/>
        </w:rPr>
        <w:t xml:space="preserve"> и педагогические работники (далее – Учителя)</w:t>
      </w:r>
      <w:r w:rsidR="00D50C28" w:rsidRPr="00A32854">
        <w:rPr>
          <w:rFonts w:ascii="Times New Roman" w:hAnsi="Times New Roman"/>
          <w:sz w:val="28"/>
          <w:szCs w:val="28"/>
        </w:rPr>
        <w:t>, которые на момент подачи</w:t>
      </w:r>
      <w:r w:rsidRPr="00A32854">
        <w:rPr>
          <w:rFonts w:ascii="Times New Roman" w:hAnsi="Times New Roman"/>
          <w:sz w:val="28"/>
          <w:szCs w:val="28"/>
        </w:rPr>
        <w:t xml:space="preserve"> заявки на К</w:t>
      </w:r>
      <w:r w:rsidR="00D50C28" w:rsidRPr="00A32854">
        <w:rPr>
          <w:rFonts w:ascii="Times New Roman" w:hAnsi="Times New Roman"/>
          <w:sz w:val="28"/>
          <w:szCs w:val="28"/>
        </w:rPr>
        <w:t xml:space="preserve">онкурс работают в школах городов-участников проекта «Школа </w:t>
      </w:r>
      <w:proofErr w:type="spellStart"/>
      <w:r w:rsidR="00D50C28" w:rsidRPr="00A32854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A32854">
        <w:rPr>
          <w:rFonts w:ascii="Times New Roman" w:hAnsi="Times New Roman"/>
          <w:sz w:val="28"/>
          <w:szCs w:val="28"/>
        </w:rPr>
        <w:t>» не менее</w:t>
      </w:r>
      <w:r w:rsidRPr="00A32854">
        <w:rPr>
          <w:rFonts w:ascii="Times New Roman" w:hAnsi="Times New Roman"/>
          <w:sz w:val="28"/>
          <w:szCs w:val="28"/>
        </w:rPr>
        <w:t>,</w:t>
      </w:r>
      <w:r w:rsidR="00D50C28" w:rsidRPr="00A32854">
        <w:rPr>
          <w:rFonts w:ascii="Times New Roman" w:hAnsi="Times New Roman"/>
          <w:sz w:val="28"/>
          <w:szCs w:val="28"/>
        </w:rPr>
        <w:t xml:space="preserve"> чем </w:t>
      </w:r>
      <w:r w:rsidR="001153C6" w:rsidRPr="00A32854">
        <w:rPr>
          <w:rFonts w:ascii="Times New Roman" w:hAnsi="Times New Roman"/>
          <w:sz w:val="28"/>
          <w:szCs w:val="28"/>
        </w:rPr>
        <w:t>один</w:t>
      </w:r>
      <w:r w:rsidR="00D50C28" w:rsidRPr="00A32854">
        <w:rPr>
          <w:rFonts w:ascii="Times New Roman" w:hAnsi="Times New Roman"/>
          <w:sz w:val="28"/>
          <w:szCs w:val="28"/>
        </w:rPr>
        <w:t xml:space="preserve"> учебны</w:t>
      </w:r>
      <w:r w:rsidR="001153C6" w:rsidRPr="00A32854">
        <w:rPr>
          <w:rFonts w:ascii="Times New Roman" w:hAnsi="Times New Roman"/>
          <w:sz w:val="28"/>
          <w:szCs w:val="28"/>
        </w:rPr>
        <w:t>й</w:t>
      </w:r>
      <w:r w:rsidR="00D50C28" w:rsidRPr="00A32854">
        <w:rPr>
          <w:rFonts w:ascii="Times New Roman" w:hAnsi="Times New Roman"/>
          <w:sz w:val="28"/>
          <w:szCs w:val="28"/>
        </w:rPr>
        <w:t xml:space="preserve"> год.</w:t>
      </w:r>
      <w:r w:rsidR="00C74015" w:rsidRPr="00A32854">
        <w:rPr>
          <w:rFonts w:ascii="Times New Roman" w:hAnsi="Times New Roman"/>
          <w:sz w:val="28"/>
          <w:szCs w:val="28"/>
        </w:rPr>
        <w:t xml:space="preserve"> Участник</w:t>
      </w:r>
      <w:r w:rsidR="00A32854" w:rsidRPr="00A32854">
        <w:rPr>
          <w:rFonts w:ascii="Times New Roman" w:hAnsi="Times New Roman"/>
          <w:sz w:val="28"/>
          <w:szCs w:val="28"/>
        </w:rPr>
        <w:t>и</w:t>
      </w:r>
      <w:r w:rsidR="00C74015" w:rsidRPr="00A32854">
        <w:rPr>
          <w:rFonts w:ascii="Times New Roman" w:hAnsi="Times New Roman"/>
          <w:sz w:val="28"/>
          <w:szCs w:val="28"/>
        </w:rPr>
        <w:t xml:space="preserve"> К</w:t>
      </w:r>
      <w:r w:rsidR="00EA4E60" w:rsidRPr="00A32854">
        <w:rPr>
          <w:rFonts w:ascii="Times New Roman" w:hAnsi="Times New Roman"/>
          <w:sz w:val="28"/>
          <w:szCs w:val="28"/>
        </w:rPr>
        <w:t xml:space="preserve">онкурса </w:t>
      </w:r>
      <w:r w:rsidR="00A32854" w:rsidRPr="00A32854">
        <w:rPr>
          <w:rFonts w:ascii="Times New Roman" w:hAnsi="Times New Roman"/>
          <w:sz w:val="28"/>
          <w:szCs w:val="28"/>
        </w:rPr>
        <w:t>не делятся</w:t>
      </w:r>
      <w:r w:rsidR="00EA4E60" w:rsidRPr="00A32854">
        <w:rPr>
          <w:rFonts w:ascii="Times New Roman" w:hAnsi="Times New Roman"/>
          <w:sz w:val="28"/>
          <w:szCs w:val="28"/>
        </w:rPr>
        <w:t xml:space="preserve"> </w:t>
      </w:r>
      <w:r w:rsidR="00A32854" w:rsidRPr="00A32854">
        <w:rPr>
          <w:rFonts w:ascii="Times New Roman" w:hAnsi="Times New Roman"/>
          <w:sz w:val="28"/>
          <w:szCs w:val="28"/>
        </w:rPr>
        <w:t xml:space="preserve">по </w:t>
      </w:r>
      <w:r w:rsidR="00EA4E60" w:rsidRPr="00A32854">
        <w:rPr>
          <w:rFonts w:ascii="Times New Roman" w:hAnsi="Times New Roman"/>
          <w:sz w:val="28"/>
          <w:szCs w:val="28"/>
        </w:rPr>
        <w:t>номинаци</w:t>
      </w:r>
      <w:r w:rsidR="00A32854" w:rsidRPr="00A32854">
        <w:rPr>
          <w:rFonts w:ascii="Times New Roman" w:hAnsi="Times New Roman"/>
          <w:sz w:val="28"/>
          <w:szCs w:val="28"/>
        </w:rPr>
        <w:t xml:space="preserve">ям, </w:t>
      </w:r>
      <w:r w:rsidR="00EA4E60" w:rsidRPr="00A32854">
        <w:rPr>
          <w:rFonts w:ascii="Times New Roman" w:hAnsi="Times New Roman"/>
          <w:sz w:val="28"/>
          <w:szCs w:val="28"/>
        </w:rPr>
        <w:t>учителя, которы</w:t>
      </w:r>
      <w:r w:rsidR="00C74015" w:rsidRPr="00A32854">
        <w:rPr>
          <w:rFonts w:ascii="Times New Roman" w:hAnsi="Times New Roman"/>
          <w:sz w:val="28"/>
          <w:szCs w:val="28"/>
        </w:rPr>
        <w:t>е уже становились победителями К</w:t>
      </w:r>
      <w:r w:rsidR="00EA4E60" w:rsidRPr="00A32854">
        <w:rPr>
          <w:rFonts w:ascii="Times New Roman" w:hAnsi="Times New Roman"/>
          <w:sz w:val="28"/>
          <w:szCs w:val="28"/>
        </w:rPr>
        <w:t xml:space="preserve">онкурса учителей в рамках проекта «Школа </w:t>
      </w:r>
      <w:proofErr w:type="spellStart"/>
      <w:r w:rsidR="00EA4E60" w:rsidRPr="00A32854">
        <w:rPr>
          <w:rFonts w:ascii="Times New Roman" w:hAnsi="Times New Roman"/>
          <w:sz w:val="28"/>
          <w:szCs w:val="28"/>
        </w:rPr>
        <w:t>Росатома</w:t>
      </w:r>
      <w:proofErr w:type="spellEnd"/>
      <w:r w:rsidR="00EA4E60" w:rsidRPr="00A32854">
        <w:rPr>
          <w:rFonts w:ascii="Times New Roman" w:hAnsi="Times New Roman"/>
          <w:sz w:val="28"/>
          <w:szCs w:val="28"/>
        </w:rPr>
        <w:t xml:space="preserve">» </w:t>
      </w:r>
      <w:r w:rsidR="00A32854">
        <w:rPr>
          <w:rFonts w:ascii="Times New Roman" w:hAnsi="Times New Roman"/>
          <w:sz w:val="28"/>
          <w:szCs w:val="28"/>
        </w:rPr>
        <w:t xml:space="preserve">могут участвовать в Конкурсе </w:t>
      </w:r>
      <w:r w:rsidR="00F74F99">
        <w:rPr>
          <w:rFonts w:ascii="Times New Roman" w:hAnsi="Times New Roman"/>
          <w:sz w:val="28"/>
          <w:szCs w:val="28"/>
        </w:rPr>
        <w:t>наставников, сопровождающих педагогов</w:t>
      </w:r>
      <w:r w:rsidR="00F74F99" w:rsidRPr="00F74F99">
        <w:rPr>
          <w:rFonts w:ascii="Times New Roman" w:hAnsi="Times New Roman"/>
          <w:sz w:val="28"/>
          <w:szCs w:val="28"/>
        </w:rPr>
        <w:t xml:space="preserve">, осваивающих развивающие </w:t>
      </w:r>
      <w:r w:rsidR="00F74F99">
        <w:rPr>
          <w:rFonts w:ascii="Times New Roman" w:hAnsi="Times New Roman"/>
          <w:sz w:val="28"/>
          <w:szCs w:val="28"/>
        </w:rPr>
        <w:t xml:space="preserve">педагогические </w:t>
      </w:r>
      <w:r w:rsidR="00F74F99" w:rsidRPr="00F74F99">
        <w:rPr>
          <w:rFonts w:ascii="Times New Roman" w:hAnsi="Times New Roman"/>
          <w:sz w:val="28"/>
          <w:szCs w:val="28"/>
        </w:rPr>
        <w:t>технологии в общем (включая дошкольное) образовани</w:t>
      </w:r>
      <w:r w:rsidR="00AA66F7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EA4E60" w:rsidRPr="00A32854">
        <w:rPr>
          <w:rFonts w:ascii="Times New Roman" w:hAnsi="Times New Roman"/>
          <w:sz w:val="28"/>
          <w:szCs w:val="28"/>
        </w:rPr>
        <w:t xml:space="preserve">. </w:t>
      </w:r>
    </w:p>
    <w:p w14:paraId="5901EC8F" w14:textId="575BE5C4" w:rsidR="008E6814" w:rsidRPr="00DE1FDC" w:rsidRDefault="008E6814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lastRenderedPageBreak/>
        <w:t xml:space="preserve">Участниками Конкурса могут быть учителя начальной школы, а также учителя-предметники, работающие в школе на </w:t>
      </w:r>
      <w:r w:rsidR="00F50F96" w:rsidRPr="00DE1FDC">
        <w:rPr>
          <w:rFonts w:ascii="Times New Roman" w:hAnsi="Times New Roman"/>
          <w:sz w:val="28"/>
          <w:szCs w:val="28"/>
        </w:rPr>
        <w:t>уровне</w:t>
      </w:r>
      <w:r w:rsidRPr="00DE1FDC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образования.</w:t>
      </w:r>
    </w:p>
    <w:p w14:paraId="6C582F89" w14:textId="08FD9887" w:rsidR="00EA4E60" w:rsidRPr="00DE1FDC" w:rsidRDefault="008E6814" w:rsidP="00EA4E6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Участниками Конкурса могут быть педагогические работники, не ведущие учебной нагрузки, но участвующие в реализации основных образовательных программ </w:t>
      </w:r>
      <w:r w:rsidR="00F50F96" w:rsidRPr="00DE1FDC">
        <w:rPr>
          <w:rFonts w:ascii="Times New Roman" w:hAnsi="Times New Roman"/>
          <w:sz w:val="28"/>
          <w:szCs w:val="28"/>
        </w:rPr>
        <w:t>уровней</w:t>
      </w:r>
      <w:r w:rsidR="003F3875" w:rsidRPr="00DE1FDC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72A462FD" w14:textId="3A41C70F" w:rsidR="00D50C28" w:rsidRPr="00DE1FDC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Документы на участие в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CE217A">
        <w:rPr>
          <w:rFonts w:ascii="Times New Roman" w:hAnsi="Times New Roman"/>
          <w:sz w:val="28"/>
          <w:szCs w:val="28"/>
        </w:rPr>
        <w:t>педагогом</w:t>
      </w:r>
      <w:r w:rsidR="00D50C28" w:rsidRPr="00DE1FDC">
        <w:rPr>
          <w:rFonts w:ascii="Times New Roman" w:hAnsi="Times New Roman"/>
          <w:sz w:val="28"/>
          <w:szCs w:val="28"/>
        </w:rPr>
        <w:t xml:space="preserve"> лично на сайте проекта «Школа </w:t>
      </w:r>
      <w:proofErr w:type="spellStart"/>
      <w:r w:rsidR="00D50C28" w:rsidRPr="00DE1FDC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DE1FDC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B4D66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B4D66">
        <w:rPr>
          <w:rFonts w:ascii="Times New Roman" w:hAnsi="Times New Roman"/>
          <w:sz w:val="28"/>
          <w:szCs w:val="28"/>
        </w:rPr>
        <w:t>в л</w:t>
      </w:r>
      <w:r w:rsidR="004B4D66" w:rsidRPr="00DE1FDC">
        <w:rPr>
          <w:rFonts w:ascii="Times New Roman" w:hAnsi="Times New Roman"/>
          <w:sz w:val="28"/>
          <w:szCs w:val="28"/>
        </w:rPr>
        <w:t>ично</w:t>
      </w:r>
      <w:r w:rsidR="004B4D66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D50C28" w:rsidRPr="00DE1FDC">
        <w:rPr>
          <w:rFonts w:ascii="Times New Roman" w:hAnsi="Times New Roman"/>
          <w:sz w:val="28"/>
          <w:szCs w:val="28"/>
        </w:rPr>
        <w:t>.</w:t>
      </w:r>
    </w:p>
    <w:p w14:paraId="27766611" w14:textId="30DEDC5B" w:rsidR="00D50C28" w:rsidRPr="00DE1FDC" w:rsidRDefault="00D67B8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</w:t>
      </w:r>
      <w:r w:rsidR="00D50C28" w:rsidRPr="00DE1FDC">
        <w:rPr>
          <w:rFonts w:ascii="Times New Roman" w:hAnsi="Times New Roman"/>
          <w:sz w:val="28"/>
          <w:szCs w:val="28"/>
        </w:rPr>
        <w:t>частник добровольно предоставляет свои персональные данные</w:t>
      </w:r>
      <w:r w:rsidRPr="00DE1FDC">
        <w:rPr>
          <w:rFonts w:ascii="Times New Roman" w:hAnsi="Times New Roman"/>
          <w:sz w:val="28"/>
          <w:szCs w:val="28"/>
        </w:rPr>
        <w:t xml:space="preserve"> в заявке на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</w:t>
      </w:r>
      <w:r w:rsidR="00D50C28" w:rsidRPr="00DE1FDC">
        <w:rPr>
          <w:rFonts w:ascii="Times New Roman" w:hAnsi="Times New Roman"/>
          <w:sz w:val="28"/>
          <w:szCs w:val="28"/>
        </w:rPr>
        <w:t xml:space="preserve"> 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Конкурса.</w:t>
      </w:r>
    </w:p>
    <w:p w14:paraId="01CC6393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DE1FDC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14:paraId="582B427C" w14:textId="32D8332D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Заявки на Конкурс принимаются с </w:t>
      </w:r>
      <w:r w:rsidR="001E0ED8">
        <w:rPr>
          <w:rFonts w:ascii="Times New Roman" w:hAnsi="Times New Roman"/>
          <w:sz w:val="28"/>
          <w:szCs w:val="28"/>
        </w:rPr>
        <w:t>0</w:t>
      </w:r>
      <w:r w:rsidRPr="002933D8">
        <w:rPr>
          <w:rFonts w:ascii="Times New Roman" w:hAnsi="Times New Roman"/>
          <w:sz w:val="28"/>
          <w:szCs w:val="28"/>
        </w:rPr>
        <w:t>0.00 (время московское) 1 сентября 2</w:t>
      </w:r>
      <w:r>
        <w:rPr>
          <w:rFonts w:ascii="Times New Roman" w:hAnsi="Times New Roman"/>
          <w:sz w:val="28"/>
          <w:szCs w:val="28"/>
        </w:rPr>
        <w:t>02</w:t>
      </w:r>
      <w:r w:rsidR="004B4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</w:t>
      </w:r>
      <w:r w:rsidR="004B4D66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0EA27F38" w14:textId="0CA9841A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очного (офлайн) муниципального этапа конкурсной программы</w:t>
      </w:r>
      <w:r w:rsidR="001E0E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B4D66">
        <w:rPr>
          <w:rFonts w:ascii="Times New Roman" w:hAnsi="Times New Roman"/>
          <w:sz w:val="28"/>
          <w:szCs w:val="28"/>
        </w:rPr>
        <w:t>28-30</w:t>
      </w:r>
      <w:r>
        <w:rPr>
          <w:rFonts w:ascii="Times New Roman" w:hAnsi="Times New Roman"/>
          <w:sz w:val="28"/>
          <w:szCs w:val="28"/>
        </w:rPr>
        <w:t xml:space="preserve"> </w:t>
      </w:r>
      <w:r w:rsidR="004B4D66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>тября 202</w:t>
      </w:r>
      <w:r w:rsidR="004B4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AF7379A" w14:textId="6863E164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полуфиналистов Конкурса</w:t>
      </w:r>
      <w:r>
        <w:rPr>
          <w:rFonts w:ascii="Times New Roman" w:hAnsi="Times New Roman"/>
          <w:sz w:val="28"/>
          <w:szCs w:val="28"/>
        </w:rPr>
        <w:t xml:space="preserve"> (по итогам муниципального этапа)</w:t>
      </w:r>
      <w:r w:rsidRPr="002933D8">
        <w:rPr>
          <w:rFonts w:ascii="Times New Roman" w:hAnsi="Times New Roman"/>
          <w:sz w:val="28"/>
          <w:szCs w:val="28"/>
        </w:rPr>
        <w:t xml:space="preserve">: </w:t>
      </w:r>
      <w:r w:rsidR="004B4D66">
        <w:rPr>
          <w:rFonts w:ascii="Times New Roman" w:hAnsi="Times New Roman"/>
          <w:sz w:val="28"/>
          <w:szCs w:val="28"/>
        </w:rPr>
        <w:t>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4B4D66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491CC186" w14:textId="6CBD92BF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 w:rsidR="004B4D66"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>-</w:t>
      </w:r>
      <w:r w:rsidR="00F819DC">
        <w:rPr>
          <w:rFonts w:ascii="Times New Roman" w:hAnsi="Times New Roman"/>
          <w:sz w:val="28"/>
          <w:szCs w:val="28"/>
        </w:rPr>
        <w:t>10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4B4D66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6F38FC75" w14:textId="7B2E8193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 w:rsidR="00F819DC"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1E0ED8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7839F8FB" w14:textId="422DDDDC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4B4D6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-1</w:t>
      </w:r>
      <w:r w:rsidR="004B4D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4B4D66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202</w:t>
      </w:r>
      <w:r w:rsidR="004B4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 xml:space="preserve">.  </w:t>
      </w:r>
    </w:p>
    <w:p w14:paraId="19FF426C" w14:textId="77777777"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Подача заявок</w:t>
      </w:r>
      <w:r w:rsidR="003F3875" w:rsidRPr="00DE1FDC">
        <w:rPr>
          <w:rFonts w:ascii="Times New Roman" w:hAnsi="Times New Roman"/>
          <w:b/>
          <w:sz w:val="28"/>
          <w:szCs w:val="28"/>
        </w:rPr>
        <w:t>.</w:t>
      </w:r>
    </w:p>
    <w:p w14:paraId="1227DFFF" w14:textId="1FB02055" w:rsidR="00D50C28" w:rsidRPr="00DE1FDC" w:rsidRDefault="00697E31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9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14:paraId="1EC90697" w14:textId="42B0E694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</w:t>
      </w:r>
      <w:r w:rsidR="007C03B1">
        <w:rPr>
          <w:rFonts w:ascii="Times New Roman" w:hAnsi="Times New Roman"/>
          <w:sz w:val="28"/>
          <w:szCs w:val="28"/>
        </w:rPr>
        <w:t>явки подаются в соответствии с Ф</w:t>
      </w:r>
      <w:r w:rsidRPr="00DE1FDC">
        <w:rPr>
          <w:rFonts w:ascii="Times New Roman" w:hAnsi="Times New Roman"/>
          <w:sz w:val="28"/>
          <w:szCs w:val="28"/>
        </w:rPr>
        <w:t>ормой заявки (Приложение 2)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210E973D" w14:textId="33FB479A"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697E31" w:rsidRPr="00DE1FD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14:paraId="6AD24778" w14:textId="77777777" w:rsidR="007C03B1" w:rsidRPr="00DE1FDC" w:rsidRDefault="007C03B1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DE1FDC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238847AD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В рамках Конкурса на заочном, </w:t>
      </w:r>
      <w:r>
        <w:rPr>
          <w:rFonts w:ascii="Times New Roman" w:hAnsi="Times New Roman"/>
          <w:sz w:val="28"/>
          <w:szCs w:val="28"/>
        </w:rPr>
        <w:t xml:space="preserve">муниципальном, </w:t>
      </w:r>
      <w:r w:rsidRPr="002933D8">
        <w:rPr>
          <w:rFonts w:ascii="Times New Roman" w:hAnsi="Times New Roman"/>
          <w:sz w:val="28"/>
          <w:szCs w:val="28"/>
        </w:rPr>
        <w:t xml:space="preserve">дистанционном и </w:t>
      </w:r>
      <w:r>
        <w:rPr>
          <w:rFonts w:ascii="Times New Roman" w:hAnsi="Times New Roman"/>
          <w:sz w:val="28"/>
          <w:szCs w:val="28"/>
        </w:rPr>
        <w:t>финальном</w:t>
      </w:r>
      <w:r w:rsidRPr="002933D8">
        <w:rPr>
          <w:rFonts w:ascii="Times New Roman" w:hAnsi="Times New Roman"/>
          <w:sz w:val="28"/>
          <w:szCs w:val="28"/>
        </w:rPr>
        <w:t xml:space="preserve"> этапах проводится независимая экспертиза с участием экспертов, список которых утверждается конкурсной комиссией.</w:t>
      </w:r>
    </w:p>
    <w:p w14:paraId="518297D5" w14:textId="4D94FDDB" w:rsidR="00D50C28" w:rsidRP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экспертизы фиксируются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экспертной электронной среде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Конкурсной программы проекта «Школа </w:t>
      </w:r>
      <w:proofErr w:type="spellStart"/>
      <w:r>
        <w:rPr>
          <w:rFonts w:ascii="Times New Roman" w:hAnsi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2933D8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Pr="002933D8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Pr="002933D8">
        <w:rPr>
          <w:rFonts w:ascii="Times New Roman" w:hAnsi="Times New Roman"/>
          <w:sz w:val="28"/>
          <w:szCs w:val="28"/>
        </w:rPr>
        <w:t>.</w:t>
      </w:r>
    </w:p>
    <w:p w14:paraId="4893BE6B" w14:textId="77777777" w:rsidR="005B7475" w:rsidRPr="00DE1FDC" w:rsidRDefault="005B7475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DE1FDC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lastRenderedPageBreak/>
        <w:t>Э</w:t>
      </w:r>
      <w:r w:rsidR="00D50C28" w:rsidRPr="00DE1FDC">
        <w:rPr>
          <w:rFonts w:ascii="Times New Roman" w:hAnsi="Times New Roman"/>
          <w:b/>
          <w:sz w:val="28"/>
          <w:szCs w:val="28"/>
        </w:rPr>
        <w:t>тап</w:t>
      </w:r>
      <w:r w:rsidRPr="00DE1FDC">
        <w:rPr>
          <w:rFonts w:ascii="Times New Roman" w:hAnsi="Times New Roman"/>
          <w:b/>
          <w:sz w:val="28"/>
          <w:szCs w:val="28"/>
        </w:rPr>
        <w:t>ы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14:paraId="18A95489" w14:textId="77777777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Заочный этап Конкурса проводится в сроки, установленные п.3 настоящего Положения. На заочном этапе экспертная комиссия рассматривает заявки участников Конкурса и на основан</w:t>
      </w:r>
      <w:r>
        <w:rPr>
          <w:rFonts w:ascii="Times New Roman" w:hAnsi="Times New Roman"/>
          <w:sz w:val="28"/>
          <w:szCs w:val="28"/>
        </w:rPr>
        <w:t xml:space="preserve">ии критериев, представленных в </w:t>
      </w:r>
      <w:r w:rsidRPr="002933D8">
        <w:rPr>
          <w:rFonts w:ascii="Times New Roman" w:hAnsi="Times New Roman"/>
          <w:sz w:val="28"/>
          <w:szCs w:val="28"/>
        </w:rPr>
        <w:t xml:space="preserve">Приложении 3, оценивают каждую заявку. </w:t>
      </w:r>
    </w:p>
    <w:p w14:paraId="321F29A5" w14:textId="7F8A1F48" w:rsidR="001832C6" w:rsidRPr="004B4D66" w:rsidRDefault="00CE217A" w:rsidP="0093670C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B4D66">
        <w:rPr>
          <w:rFonts w:ascii="Times New Roman" w:hAnsi="Times New Roman"/>
          <w:sz w:val="28"/>
          <w:szCs w:val="28"/>
        </w:rPr>
        <w:t xml:space="preserve">Муниципальный этап Конкурса проводится очно (офлайн) в каждом городе-участнике проекта по правилам, устанавливаемым конкурсной комиссией проекта «Школа </w:t>
      </w:r>
      <w:proofErr w:type="spellStart"/>
      <w:r w:rsidRPr="004B4D66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4B4D66">
        <w:rPr>
          <w:rFonts w:ascii="Times New Roman" w:hAnsi="Times New Roman"/>
          <w:sz w:val="28"/>
          <w:szCs w:val="28"/>
        </w:rPr>
        <w:t xml:space="preserve">» в сроки, указанные в п. 3 данного Положения. </w:t>
      </w:r>
      <w:r w:rsidR="001832C6" w:rsidRPr="004B4D66">
        <w:rPr>
          <w:rFonts w:ascii="Times New Roman" w:hAnsi="Times New Roman"/>
          <w:sz w:val="28"/>
          <w:szCs w:val="28"/>
        </w:rPr>
        <w:t xml:space="preserve">По итогам муниципального этапа </w:t>
      </w:r>
      <w:r w:rsidR="001832C6" w:rsidRPr="004B4D66">
        <w:rPr>
          <w:rFonts w:ascii="Times New Roman" w:hAnsi="Times New Roman"/>
          <w:b/>
          <w:sz w:val="28"/>
          <w:szCs w:val="28"/>
        </w:rPr>
        <w:t>каждый город, от которого в Конкурсе принимает участие более 10 участников</w:t>
      </w:r>
      <w:r w:rsidR="001832C6" w:rsidRPr="004B4D66">
        <w:rPr>
          <w:rFonts w:ascii="Times New Roman" w:hAnsi="Times New Roman"/>
          <w:sz w:val="28"/>
          <w:szCs w:val="28"/>
        </w:rPr>
        <w:t>, представляет</w:t>
      </w:r>
      <w:r w:rsidRPr="004B4D66">
        <w:rPr>
          <w:rFonts w:ascii="Times New Roman" w:hAnsi="Times New Roman"/>
          <w:sz w:val="28"/>
          <w:szCs w:val="28"/>
        </w:rPr>
        <w:t xml:space="preserve"> </w:t>
      </w:r>
      <w:r w:rsidRPr="004B4D66">
        <w:rPr>
          <w:rFonts w:ascii="Times New Roman" w:hAnsi="Times New Roman"/>
          <w:b/>
          <w:sz w:val="28"/>
          <w:szCs w:val="28"/>
        </w:rPr>
        <w:t>не более пяти</w:t>
      </w:r>
      <w:r w:rsidRPr="004B4D66">
        <w:rPr>
          <w:rFonts w:ascii="Times New Roman" w:hAnsi="Times New Roman"/>
          <w:sz w:val="28"/>
          <w:szCs w:val="28"/>
        </w:rPr>
        <w:t xml:space="preserve"> победителей муниципального этапа для участия в дистанционном полуфинале Конкурса</w:t>
      </w:r>
      <w:r w:rsidR="004B4D66">
        <w:rPr>
          <w:rFonts w:ascii="Times New Roman" w:hAnsi="Times New Roman"/>
          <w:sz w:val="28"/>
          <w:szCs w:val="28"/>
        </w:rPr>
        <w:t xml:space="preserve">. </w:t>
      </w:r>
      <w:r w:rsidR="001832C6" w:rsidRPr="004B4D66">
        <w:rPr>
          <w:rFonts w:ascii="Times New Roman" w:hAnsi="Times New Roman"/>
          <w:b/>
          <w:sz w:val="28"/>
          <w:szCs w:val="28"/>
        </w:rPr>
        <w:t xml:space="preserve">Городам, от которых в Конкурсе принимает участие менее 10 участников, </w:t>
      </w:r>
      <w:r w:rsidR="001832C6" w:rsidRPr="004B4D66">
        <w:rPr>
          <w:rFonts w:ascii="Times New Roman" w:hAnsi="Times New Roman"/>
          <w:sz w:val="28"/>
          <w:szCs w:val="28"/>
        </w:rPr>
        <w:t>пропорционально снижается квота на количество победителей муниципального этапа, которые проходят в дистанционный полуфинал Конкурса, а не выбранные квоты мест дополнительно пропорционально распределяются между не менее, чем пятью городами, от педагогов которых подано наибольшее количество заявок.</w:t>
      </w:r>
    </w:p>
    <w:p w14:paraId="3CEA6304" w14:textId="2DF099B1" w:rsidR="00FF0116" w:rsidRPr="00DE1FDC" w:rsidRDefault="006515B4" w:rsidP="00FF011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 w:rsidR="00713836" w:rsidRPr="00DE1FDC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  <w:r w:rsidR="003C5195" w:rsidRPr="00DE1FDC">
        <w:rPr>
          <w:rFonts w:ascii="Times New Roman" w:hAnsi="Times New Roman"/>
          <w:sz w:val="28"/>
          <w:szCs w:val="28"/>
        </w:rPr>
        <w:t xml:space="preserve"> </w:t>
      </w:r>
      <w:r w:rsidR="00697E31" w:rsidRPr="00DE1FDC">
        <w:rPr>
          <w:rFonts w:ascii="Times New Roman" w:hAnsi="Times New Roman"/>
          <w:sz w:val="28"/>
          <w:szCs w:val="28"/>
        </w:rPr>
        <w:t>Дистанционный этап К</w:t>
      </w:r>
      <w:r w:rsidR="00FF0116" w:rsidRPr="00DE1FDC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06E55218" w14:textId="4D27F6F1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1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 проводит в сети Интернет на сайте </w:t>
      </w:r>
      <w:hyperlink r:id="rId11" w:history="1">
        <w:r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www.rosatomschool.ru</w:t>
        </w:r>
      </w:hyperlink>
      <w:r w:rsidRPr="00DE1FDC">
        <w:rPr>
          <w:rFonts w:ascii="Times New Roman" w:hAnsi="Times New Roman"/>
          <w:sz w:val="28"/>
          <w:szCs w:val="28"/>
        </w:rPr>
        <w:t xml:space="preserve"> активную презентацию </w:t>
      </w:r>
      <w:r w:rsidR="00BD36EB">
        <w:rPr>
          <w:rFonts w:ascii="Times New Roman" w:hAnsi="Times New Roman"/>
          <w:sz w:val="28"/>
          <w:szCs w:val="28"/>
        </w:rPr>
        <w:t xml:space="preserve">технологий, </w:t>
      </w:r>
      <w:r w:rsidR="00CE217A">
        <w:rPr>
          <w:rFonts w:ascii="Times New Roman" w:hAnsi="Times New Roman"/>
          <w:sz w:val="28"/>
          <w:szCs w:val="28"/>
        </w:rPr>
        <w:t>соответствующих теме конкурса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268B1AB1" w14:textId="7F75B178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2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проводит активную презентацию программы стажировки, представленной на </w:t>
      </w:r>
      <w:r w:rsidR="00697E31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онкурс.</w:t>
      </w:r>
    </w:p>
    <w:p w14:paraId="418BC614" w14:textId="24C49E3D"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3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="00000D1F" w:rsidRPr="00DE1FDC">
        <w:rPr>
          <w:rFonts w:ascii="Times New Roman" w:hAnsi="Times New Roman"/>
          <w:sz w:val="28"/>
          <w:szCs w:val="28"/>
        </w:rPr>
        <w:t xml:space="preserve"> </w:t>
      </w:r>
      <w:r w:rsidRPr="00DE1FDC">
        <w:rPr>
          <w:rFonts w:ascii="Times New Roman" w:hAnsi="Times New Roman"/>
          <w:sz w:val="28"/>
          <w:szCs w:val="28"/>
        </w:rPr>
        <w:t xml:space="preserve">в прямом эфире выполняет задание, которое высылается ему на указанный в заявке адрес электронной почты </w:t>
      </w:r>
      <w:r w:rsidR="00CE217A">
        <w:rPr>
          <w:rFonts w:ascii="Times New Roman" w:hAnsi="Times New Roman"/>
          <w:sz w:val="28"/>
          <w:szCs w:val="28"/>
        </w:rPr>
        <w:t xml:space="preserve">не ранее чем </w:t>
      </w:r>
      <w:r w:rsidRPr="00DE1FDC">
        <w:rPr>
          <w:rFonts w:ascii="Times New Roman" w:hAnsi="Times New Roman"/>
          <w:sz w:val="28"/>
          <w:szCs w:val="28"/>
        </w:rPr>
        <w:t xml:space="preserve">за </w:t>
      </w:r>
      <w:r w:rsidR="001E0ED8">
        <w:rPr>
          <w:rFonts w:ascii="Times New Roman" w:hAnsi="Times New Roman"/>
          <w:sz w:val="28"/>
          <w:szCs w:val="28"/>
        </w:rPr>
        <w:t>1</w:t>
      </w:r>
      <w:r w:rsidRPr="00DE1FDC">
        <w:rPr>
          <w:rFonts w:ascii="Times New Roman" w:hAnsi="Times New Roman"/>
          <w:sz w:val="28"/>
          <w:szCs w:val="28"/>
        </w:rPr>
        <w:t xml:space="preserve"> час до начала прямого эфира.</w:t>
      </w:r>
    </w:p>
    <w:p w14:paraId="74432EC7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При возникновении технических причин сбоя в графике проведения онлайн</w:t>
      </w:r>
      <w:r>
        <w:rPr>
          <w:rFonts w:ascii="Times New Roman" w:hAnsi="Times New Roman"/>
          <w:sz w:val="28"/>
          <w:szCs w:val="28"/>
        </w:rPr>
        <w:t>-мероприятий</w:t>
      </w:r>
      <w:r w:rsidRPr="002933D8">
        <w:rPr>
          <w:rFonts w:ascii="Times New Roman" w:hAnsi="Times New Roman"/>
          <w:sz w:val="28"/>
          <w:szCs w:val="28"/>
        </w:rPr>
        <w:t xml:space="preserve"> участника на дистанционном этапе Конкурса, организаторы Конкурса обязаны выделить дополнительн</w:t>
      </w:r>
      <w:r>
        <w:rPr>
          <w:rFonts w:ascii="Times New Roman" w:hAnsi="Times New Roman"/>
          <w:sz w:val="28"/>
          <w:szCs w:val="28"/>
        </w:rPr>
        <w:t>ое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2933D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онлайн-мероприятия</w:t>
      </w:r>
      <w:r w:rsidRPr="002933D8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путем переноса его эфира на более позднее время в тот же конкурсный день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50668965" w14:textId="29E18E79" w:rsidR="00CE217A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Pr="00840177">
        <w:rPr>
          <w:rFonts w:ascii="Times New Roman" w:hAnsi="Times New Roman"/>
          <w:b/>
          <w:sz w:val="28"/>
          <w:szCs w:val="28"/>
        </w:rPr>
        <w:t>не более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="004B4D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2933D8">
        <w:rPr>
          <w:rFonts w:ascii="Times New Roman" w:hAnsi="Times New Roman"/>
          <w:b/>
          <w:sz w:val="28"/>
          <w:szCs w:val="28"/>
        </w:rPr>
        <w:t xml:space="preserve"> финалистов Конкурса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262C5226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Очный этап Конкурса проводится в соответствии со сроками, установленными п.3 настоящего Положения.</w:t>
      </w:r>
    </w:p>
    <w:p w14:paraId="0D584A68" w14:textId="77777777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На очном этапе каждый финалист Конкурса выполняет конкурсные задания, которые выдаются ему непосредственно на Конкурсе.</w:t>
      </w:r>
    </w:p>
    <w:p w14:paraId="0F2B4004" w14:textId="45C2F93F" w:rsidR="00CE217A" w:rsidRPr="002933D8" w:rsidRDefault="00CE217A" w:rsidP="00CE217A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Оценивание результатов очного этапа Конкурса осуществляет Конкурсная комиссия, которая определяет </w:t>
      </w:r>
      <w:r w:rsidRPr="00E02750">
        <w:rPr>
          <w:rFonts w:ascii="Times New Roman" w:hAnsi="Times New Roman"/>
          <w:b/>
          <w:sz w:val="28"/>
          <w:szCs w:val="28"/>
        </w:rPr>
        <w:t>не более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="008E650A">
        <w:rPr>
          <w:rFonts w:ascii="Times New Roman" w:hAnsi="Times New Roman"/>
          <w:b/>
          <w:sz w:val="28"/>
          <w:szCs w:val="28"/>
        </w:rPr>
        <w:t>8</w:t>
      </w:r>
      <w:r w:rsidRPr="002933D8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Pr="002933D8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BDB7200" w14:textId="25F74A27" w:rsidR="0083455F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E4724B" w14:textId="77777777" w:rsidR="001E0ED8" w:rsidRPr="00DE1FDC" w:rsidRDefault="001E0ED8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DE1FDC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lastRenderedPageBreak/>
        <w:t>Победители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  <w:r w:rsidR="00F32CB5" w:rsidRPr="00DE1FDC">
        <w:rPr>
          <w:rFonts w:ascii="Times New Roman" w:hAnsi="Times New Roman"/>
          <w:b/>
          <w:sz w:val="28"/>
          <w:szCs w:val="28"/>
        </w:rPr>
        <w:t xml:space="preserve"> </w:t>
      </w:r>
      <w:r w:rsidRPr="00DE1FDC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DE1FDC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2B53D0C9" w:rsidR="00F32CB5" w:rsidRPr="00D63EDF" w:rsidRDefault="003C5195" w:rsidP="00D63ED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Финалистами</w:t>
      </w:r>
      <w:r w:rsidR="00F32CB5" w:rsidRPr="00DE1FDC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D63EDF">
        <w:rPr>
          <w:rFonts w:ascii="Times New Roman" w:hAnsi="Times New Roman"/>
          <w:sz w:val="28"/>
          <w:szCs w:val="28"/>
        </w:rPr>
        <w:t xml:space="preserve">не более </w:t>
      </w:r>
      <w:r w:rsidR="00732103">
        <w:rPr>
          <w:rFonts w:ascii="Times New Roman" w:hAnsi="Times New Roman"/>
          <w:sz w:val="28"/>
          <w:szCs w:val="28"/>
        </w:rPr>
        <w:t>2</w:t>
      </w:r>
      <w:r w:rsidR="00CE217A">
        <w:rPr>
          <w:rFonts w:ascii="Times New Roman" w:hAnsi="Times New Roman"/>
          <w:sz w:val="28"/>
          <w:szCs w:val="28"/>
        </w:rPr>
        <w:t>0</w:t>
      </w:r>
      <w:r w:rsidR="00D50C28" w:rsidRPr="00DE1FDC">
        <w:rPr>
          <w:rFonts w:ascii="Times New Roman" w:hAnsi="Times New Roman"/>
          <w:sz w:val="28"/>
          <w:szCs w:val="28"/>
        </w:rPr>
        <w:t xml:space="preserve"> учителей. Из числа </w:t>
      </w:r>
      <w:r w:rsidR="00F32CB5" w:rsidRPr="00DE1FDC">
        <w:rPr>
          <w:rFonts w:ascii="Times New Roman" w:hAnsi="Times New Roman"/>
          <w:sz w:val="28"/>
          <w:szCs w:val="28"/>
        </w:rPr>
        <w:t>финалистов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DE1FDC">
        <w:rPr>
          <w:rFonts w:ascii="Times New Roman" w:hAnsi="Times New Roman"/>
          <w:sz w:val="28"/>
          <w:szCs w:val="28"/>
        </w:rPr>
        <w:t xml:space="preserve">м </w:t>
      </w:r>
      <w:r w:rsidR="00D50C28" w:rsidRPr="00DE1FDC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DE1FDC">
        <w:rPr>
          <w:rFonts w:ascii="Times New Roman" w:hAnsi="Times New Roman"/>
          <w:sz w:val="28"/>
          <w:szCs w:val="28"/>
        </w:rPr>
        <w:t>этапа</w:t>
      </w:r>
      <w:r w:rsidR="0083455F" w:rsidRPr="00DE1FDC">
        <w:rPr>
          <w:rFonts w:ascii="Times New Roman" w:hAnsi="Times New Roman"/>
          <w:sz w:val="28"/>
          <w:szCs w:val="28"/>
        </w:rPr>
        <w:t xml:space="preserve"> К</w:t>
      </w:r>
      <w:r w:rsidR="00D50C28" w:rsidRPr="00DE1FDC">
        <w:rPr>
          <w:rFonts w:ascii="Times New Roman" w:hAnsi="Times New Roman"/>
          <w:sz w:val="28"/>
          <w:szCs w:val="28"/>
        </w:rPr>
        <w:t>онкурса определя</w:t>
      </w:r>
      <w:r w:rsidR="00F32CB5" w:rsidRPr="00DE1FDC">
        <w:rPr>
          <w:rFonts w:ascii="Times New Roman" w:hAnsi="Times New Roman"/>
          <w:sz w:val="28"/>
          <w:szCs w:val="28"/>
        </w:rPr>
        <w:t>е</w:t>
      </w:r>
      <w:r w:rsidR="00D50C28" w:rsidRPr="00DE1FDC">
        <w:rPr>
          <w:rFonts w:ascii="Times New Roman" w:hAnsi="Times New Roman"/>
          <w:sz w:val="28"/>
          <w:szCs w:val="28"/>
        </w:rPr>
        <w:t xml:space="preserve">тся </w:t>
      </w:r>
      <w:r w:rsidR="00D63EDF">
        <w:rPr>
          <w:rFonts w:ascii="Times New Roman" w:hAnsi="Times New Roman"/>
          <w:sz w:val="28"/>
          <w:szCs w:val="28"/>
        </w:rPr>
        <w:t xml:space="preserve">не более </w:t>
      </w:r>
      <w:r w:rsidR="00E63ADD">
        <w:rPr>
          <w:rFonts w:ascii="Times New Roman" w:hAnsi="Times New Roman"/>
          <w:sz w:val="28"/>
          <w:szCs w:val="28"/>
        </w:rPr>
        <w:t>8</w:t>
      </w:r>
      <w:r w:rsidR="00F32CB5" w:rsidRPr="00DE1FDC">
        <w:rPr>
          <w:rFonts w:ascii="Times New Roman" w:hAnsi="Times New Roman"/>
          <w:sz w:val="28"/>
          <w:szCs w:val="28"/>
        </w:rPr>
        <w:t xml:space="preserve"> победителей</w:t>
      </w:r>
      <w:r w:rsidR="00D50C28" w:rsidRPr="00DE1FDC">
        <w:rPr>
          <w:rFonts w:ascii="Times New Roman" w:hAnsi="Times New Roman"/>
          <w:sz w:val="28"/>
          <w:szCs w:val="28"/>
        </w:rPr>
        <w:t xml:space="preserve"> </w:t>
      </w:r>
      <w:r w:rsidR="00F32CB5" w:rsidRPr="00DE1FDC">
        <w:rPr>
          <w:rFonts w:ascii="Times New Roman" w:hAnsi="Times New Roman"/>
          <w:sz w:val="28"/>
          <w:szCs w:val="28"/>
        </w:rPr>
        <w:t>К</w:t>
      </w:r>
      <w:r w:rsidR="00D50C28" w:rsidRPr="00DE1FDC">
        <w:rPr>
          <w:rFonts w:ascii="Times New Roman" w:hAnsi="Times New Roman"/>
          <w:sz w:val="28"/>
          <w:szCs w:val="28"/>
        </w:rPr>
        <w:t>онкурса</w:t>
      </w:r>
      <w:r w:rsidR="00F32CB5" w:rsidRPr="00D63EDF">
        <w:rPr>
          <w:rFonts w:ascii="Times New Roman" w:hAnsi="Times New Roman"/>
          <w:sz w:val="28"/>
          <w:szCs w:val="28"/>
        </w:rPr>
        <w:t>.</w:t>
      </w:r>
    </w:p>
    <w:p w14:paraId="0DEAE1F0" w14:textId="497D6B69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sz w:val="28"/>
          <w:szCs w:val="28"/>
        </w:rPr>
        <w:t xml:space="preserve">онкурса получают </w:t>
      </w:r>
      <w:r w:rsidRPr="00DE1FDC">
        <w:rPr>
          <w:rFonts w:ascii="Times New Roman" w:hAnsi="Times New Roman"/>
          <w:sz w:val="28"/>
          <w:szCs w:val="28"/>
        </w:rPr>
        <w:t xml:space="preserve">диплом победителя Конкурса, </w:t>
      </w:r>
      <w:r w:rsidR="00F32CB5" w:rsidRPr="00DE1FDC">
        <w:rPr>
          <w:rFonts w:ascii="Times New Roman" w:hAnsi="Times New Roman"/>
          <w:sz w:val="28"/>
          <w:szCs w:val="28"/>
        </w:rPr>
        <w:t>денежное вознаграждение</w:t>
      </w:r>
      <w:r w:rsidR="001153C6" w:rsidRPr="00DE1FDC">
        <w:rPr>
          <w:rFonts w:ascii="Times New Roman" w:hAnsi="Times New Roman"/>
          <w:sz w:val="28"/>
          <w:szCs w:val="28"/>
        </w:rPr>
        <w:t xml:space="preserve"> в размере </w:t>
      </w:r>
      <w:r w:rsidR="00732103">
        <w:rPr>
          <w:rFonts w:ascii="Times New Roman" w:hAnsi="Times New Roman"/>
          <w:sz w:val="28"/>
          <w:szCs w:val="28"/>
        </w:rPr>
        <w:t>20</w:t>
      </w:r>
      <w:r w:rsidR="00D50C28" w:rsidRPr="00DE1FDC">
        <w:rPr>
          <w:rFonts w:ascii="Times New Roman" w:hAnsi="Times New Roman"/>
          <w:sz w:val="28"/>
          <w:szCs w:val="28"/>
        </w:rPr>
        <w:t>0 тысяч рублей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14:paraId="06EA6F62" w14:textId="62D81791" w:rsidR="00F32CB5" w:rsidRPr="00DE1FDC" w:rsidRDefault="00F32CB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Финалисты Конкурса, не ставшие победителями по результатам очного этапа Конкурса, получают </w:t>
      </w:r>
      <w:r w:rsidR="0083455F" w:rsidRPr="00DE1FDC">
        <w:rPr>
          <w:rFonts w:ascii="Times New Roman" w:hAnsi="Times New Roman"/>
          <w:sz w:val="28"/>
          <w:szCs w:val="28"/>
        </w:rPr>
        <w:t>диплом финалиста Конкурса</w:t>
      </w:r>
      <w:r w:rsidR="00732103">
        <w:rPr>
          <w:rFonts w:ascii="Times New Roman" w:hAnsi="Times New Roman"/>
          <w:sz w:val="28"/>
          <w:szCs w:val="28"/>
        </w:rPr>
        <w:t xml:space="preserve"> и </w:t>
      </w:r>
      <w:r w:rsidR="00732103" w:rsidRPr="00DE1FDC">
        <w:rPr>
          <w:rFonts w:ascii="Times New Roman" w:hAnsi="Times New Roman"/>
          <w:sz w:val="28"/>
          <w:szCs w:val="28"/>
        </w:rPr>
        <w:t>денежное вознаграждение в размере 50 тысяч рублей</w:t>
      </w:r>
      <w:r w:rsidRPr="00DE1FDC">
        <w:rPr>
          <w:rFonts w:ascii="Times New Roman" w:hAnsi="Times New Roman"/>
          <w:sz w:val="28"/>
          <w:szCs w:val="28"/>
        </w:rPr>
        <w:t>.</w:t>
      </w:r>
    </w:p>
    <w:p w14:paraId="6ABFC91B" w14:textId="48137F71"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 пров</w:t>
      </w:r>
      <w:r w:rsidR="00F32CB5" w:rsidRPr="00DE1FDC">
        <w:rPr>
          <w:rFonts w:ascii="Times New Roman" w:hAnsi="Times New Roman"/>
          <w:bCs/>
          <w:sz w:val="28"/>
          <w:szCs w:val="28"/>
        </w:rPr>
        <w:t>ести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 в срок до </w:t>
      </w:r>
      <w:r w:rsidR="00A50DE2">
        <w:rPr>
          <w:rFonts w:ascii="Times New Roman" w:hAnsi="Times New Roman"/>
          <w:bCs/>
          <w:sz w:val="28"/>
          <w:szCs w:val="28"/>
        </w:rPr>
        <w:t xml:space="preserve">1 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мая </w:t>
      </w:r>
      <w:r w:rsidRPr="00DE1FDC">
        <w:rPr>
          <w:rFonts w:ascii="Times New Roman" w:hAnsi="Times New Roman"/>
          <w:bCs/>
          <w:sz w:val="28"/>
          <w:szCs w:val="28"/>
        </w:rPr>
        <w:t>текущего учебного года одну тре</w:t>
      </w:r>
      <w:r w:rsidR="00D50C28" w:rsidRPr="00DE1FDC">
        <w:rPr>
          <w:rFonts w:ascii="Times New Roman" w:hAnsi="Times New Roman"/>
          <w:bCs/>
          <w:sz w:val="28"/>
          <w:szCs w:val="28"/>
        </w:rPr>
        <w:t xml:space="preserve">хдневную стажировку по </w:t>
      </w:r>
      <w:r w:rsidR="00F32CB5" w:rsidRPr="00DE1FDC">
        <w:rPr>
          <w:rFonts w:ascii="Times New Roman" w:hAnsi="Times New Roman"/>
          <w:bCs/>
          <w:sz w:val="28"/>
          <w:szCs w:val="28"/>
        </w:rPr>
        <w:t>представленной в заявке на Конкурс программе стажировки. При необходимости</w:t>
      </w:r>
      <w:r w:rsidRPr="00DE1FDC">
        <w:rPr>
          <w:rFonts w:ascii="Times New Roman" w:hAnsi="Times New Roman"/>
          <w:bCs/>
          <w:sz w:val="28"/>
          <w:szCs w:val="28"/>
        </w:rPr>
        <w:t>,</w:t>
      </w:r>
      <w:r w:rsidR="00F32CB5" w:rsidRPr="00DE1FDC">
        <w:rPr>
          <w:rFonts w:ascii="Times New Roman" w:hAnsi="Times New Roman"/>
          <w:bCs/>
          <w:sz w:val="28"/>
          <w:szCs w:val="28"/>
        </w:rPr>
        <w:t xml:space="preserve"> по требованию Конкурсной комиссии</w:t>
      </w:r>
      <w:r w:rsidRPr="00DE1FDC">
        <w:rPr>
          <w:rFonts w:ascii="Times New Roman" w:hAnsi="Times New Roman"/>
          <w:bCs/>
          <w:sz w:val="28"/>
          <w:szCs w:val="28"/>
        </w:rPr>
        <w:t>,</w:t>
      </w:r>
      <w:r w:rsidR="00F32CB5" w:rsidRPr="00DE1FDC">
        <w:rPr>
          <w:rFonts w:ascii="Times New Roman" w:hAnsi="Times New Roman"/>
          <w:bCs/>
          <w:sz w:val="28"/>
          <w:szCs w:val="28"/>
        </w:rPr>
        <w:t xml:space="preserve"> программа стажировки победителя должна быть им доработана </w:t>
      </w:r>
      <w:r w:rsidRPr="00DE1FDC">
        <w:rPr>
          <w:rFonts w:ascii="Times New Roman" w:hAnsi="Times New Roman"/>
          <w:bCs/>
          <w:sz w:val="28"/>
          <w:szCs w:val="28"/>
        </w:rPr>
        <w:t>(переработана) в установленные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онкурсной комиссией сроки.</w:t>
      </w:r>
    </w:p>
    <w:p w14:paraId="4E22987A" w14:textId="77777777" w:rsidR="0083455F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 вести персональную страницу проводимой авторской стажировки на</w:t>
      </w:r>
      <w:r w:rsidRPr="00DE1FDC">
        <w:rPr>
          <w:rFonts w:ascii="Times New Roman" w:hAnsi="Times New Roman"/>
          <w:bCs/>
          <w:sz w:val="28"/>
          <w:szCs w:val="28"/>
        </w:rPr>
        <w:t xml:space="preserve"> сайте проекта «Школа </w:t>
      </w:r>
      <w:proofErr w:type="spellStart"/>
      <w:r w:rsidRPr="00DE1FDC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Pr="00DE1FDC">
        <w:rPr>
          <w:rFonts w:ascii="Times New Roman" w:hAnsi="Times New Roman"/>
          <w:bCs/>
          <w:sz w:val="28"/>
          <w:szCs w:val="28"/>
        </w:rPr>
        <w:t xml:space="preserve">» </w:t>
      </w:r>
      <w:hyperlink r:id="rId12" w:history="1">
        <w:r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36D29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936D29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936D29" w:rsidSect="00DF7C78">
          <w:headerReference w:type="default" r:id="rId13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B3CABC9" w14:textId="77777777" w:rsidR="0041423D" w:rsidRPr="001E0ED8" w:rsidRDefault="0041423D" w:rsidP="0041423D">
      <w:pPr>
        <w:ind w:firstLine="567"/>
        <w:jc w:val="right"/>
        <w:rPr>
          <w:rFonts w:ascii="Times New Roman" w:hAnsi="Times New Roman"/>
          <w:b/>
        </w:rPr>
      </w:pPr>
      <w:r w:rsidRPr="001E0ED8">
        <w:rPr>
          <w:rFonts w:ascii="Times New Roman" w:hAnsi="Times New Roman"/>
          <w:b/>
        </w:rPr>
        <w:lastRenderedPageBreak/>
        <w:t>Приложение 1.</w:t>
      </w:r>
    </w:p>
    <w:p w14:paraId="11971BD5" w14:textId="77777777" w:rsidR="0041423D" w:rsidRPr="001E0ED8" w:rsidRDefault="0041423D" w:rsidP="0041423D">
      <w:pPr>
        <w:ind w:firstLine="567"/>
        <w:jc w:val="center"/>
        <w:rPr>
          <w:rFonts w:ascii="Times New Roman" w:hAnsi="Times New Roman"/>
          <w:b/>
        </w:rPr>
      </w:pPr>
      <w:r w:rsidRPr="001E0ED8">
        <w:rPr>
          <w:rFonts w:ascii="Times New Roman" w:hAnsi="Times New Roman"/>
          <w:b/>
        </w:rPr>
        <w:t xml:space="preserve">Города, участвующие в реализации проекта «Школа </w:t>
      </w:r>
      <w:proofErr w:type="spellStart"/>
      <w:r w:rsidRPr="001E0ED8">
        <w:rPr>
          <w:rFonts w:ascii="Times New Roman" w:hAnsi="Times New Roman"/>
          <w:b/>
        </w:rPr>
        <w:t>Росатома</w:t>
      </w:r>
      <w:proofErr w:type="spellEnd"/>
      <w:r w:rsidRPr="001E0ED8">
        <w:rPr>
          <w:rFonts w:ascii="Times New Roman" w:hAnsi="Times New Roman"/>
          <w:b/>
        </w:rPr>
        <w:t>»:</w:t>
      </w:r>
    </w:p>
    <w:p w14:paraId="6D137DBD" w14:textId="77777777" w:rsidR="0041423D" w:rsidRPr="001E0ED8" w:rsidRDefault="0041423D" w:rsidP="0041423D">
      <w:pPr>
        <w:jc w:val="both"/>
        <w:rPr>
          <w:rFonts w:ascii="Times New Roman" w:hAnsi="Times New Roman"/>
          <w:b/>
          <w:color w:val="000000"/>
        </w:rPr>
      </w:pPr>
    </w:p>
    <w:p w14:paraId="1FCBA0D1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Балаково</w:t>
      </w:r>
    </w:p>
    <w:p w14:paraId="61E52DCB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1E0ED8">
        <w:rPr>
          <w:rFonts w:ascii="Times New Roman" w:hAnsi="Times New Roman"/>
        </w:rPr>
        <w:t>Билибино</w:t>
      </w:r>
      <w:proofErr w:type="spellEnd"/>
    </w:p>
    <w:p w14:paraId="301AA39B" w14:textId="6B8E846B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Волгодонск</w:t>
      </w:r>
    </w:p>
    <w:p w14:paraId="557ADE94" w14:textId="6356B03C" w:rsidR="00E63ADD" w:rsidRPr="001E0ED8" w:rsidRDefault="00E63AD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Глазов</w:t>
      </w:r>
    </w:p>
    <w:p w14:paraId="09034981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Десногорск</w:t>
      </w:r>
    </w:p>
    <w:p w14:paraId="5E278552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Димитровград</w:t>
      </w:r>
    </w:p>
    <w:p w14:paraId="2D32821E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 xml:space="preserve">Железногорск </w:t>
      </w:r>
    </w:p>
    <w:p w14:paraId="05B67EE3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Заречный Пензенской области</w:t>
      </w:r>
    </w:p>
    <w:p w14:paraId="452E709A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Заречный Свердловской области</w:t>
      </w:r>
    </w:p>
    <w:p w14:paraId="21A2AF3F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Зеленогорск</w:t>
      </w:r>
    </w:p>
    <w:p w14:paraId="7929BB8E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Курчатов</w:t>
      </w:r>
    </w:p>
    <w:p w14:paraId="510D3537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Лесной</w:t>
      </w:r>
    </w:p>
    <w:p w14:paraId="02BF57ED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1E0ED8">
        <w:rPr>
          <w:rFonts w:ascii="Times New Roman" w:hAnsi="Times New Roman"/>
        </w:rPr>
        <w:t>Нововоронеж</w:t>
      </w:r>
      <w:proofErr w:type="spellEnd"/>
    </w:p>
    <w:p w14:paraId="019CC384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Новоуральск</w:t>
      </w:r>
    </w:p>
    <w:p w14:paraId="76055D11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Озерск</w:t>
      </w:r>
    </w:p>
    <w:p w14:paraId="46D05C44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Полярные Зори</w:t>
      </w:r>
    </w:p>
    <w:p w14:paraId="4270768B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Саров</w:t>
      </w:r>
    </w:p>
    <w:p w14:paraId="6F80842A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Северск</w:t>
      </w:r>
    </w:p>
    <w:p w14:paraId="305B3F03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1E0ED8">
        <w:rPr>
          <w:rFonts w:ascii="Times New Roman" w:hAnsi="Times New Roman"/>
        </w:rPr>
        <w:t>Снежинск</w:t>
      </w:r>
      <w:proofErr w:type="spellEnd"/>
    </w:p>
    <w:p w14:paraId="378D2464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Сосновый Бор</w:t>
      </w:r>
    </w:p>
    <w:p w14:paraId="3CB9E30D" w14:textId="77777777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Трехгорный</w:t>
      </w:r>
    </w:p>
    <w:p w14:paraId="42483194" w14:textId="3328479F" w:rsidR="0041423D" w:rsidRPr="001E0ED8" w:rsidRDefault="0041423D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Удомля</w:t>
      </w:r>
    </w:p>
    <w:p w14:paraId="2B50766E" w14:textId="024DE278" w:rsidR="00CE217A" w:rsidRPr="001E0ED8" w:rsidRDefault="00CE217A" w:rsidP="008C4189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1E0ED8">
        <w:rPr>
          <w:rFonts w:ascii="Times New Roman" w:hAnsi="Times New Roman"/>
        </w:rPr>
        <w:t>Усолье-Сибирское</w:t>
      </w:r>
    </w:p>
    <w:p w14:paraId="66A2DC05" w14:textId="77777777" w:rsidR="0041423D" w:rsidRPr="00DE1FDC" w:rsidRDefault="0041423D" w:rsidP="0041423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br w:type="page"/>
      </w:r>
    </w:p>
    <w:p w14:paraId="7B58598B" w14:textId="77777777" w:rsidR="0083455F" w:rsidRPr="00DE1FDC" w:rsidRDefault="00D50C28" w:rsidP="009948A8">
      <w:pPr>
        <w:ind w:firstLine="567"/>
        <w:jc w:val="right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 xml:space="preserve">Приложение 2. </w:t>
      </w:r>
    </w:p>
    <w:p w14:paraId="09E40A72" w14:textId="2FF39F22" w:rsidR="00D50C28" w:rsidRPr="00DE1FDC" w:rsidRDefault="00D50C28" w:rsidP="00DF6E82">
      <w:pPr>
        <w:jc w:val="center"/>
        <w:rPr>
          <w:rFonts w:ascii="Times New Roman" w:hAnsi="Times New Roman"/>
          <w:b/>
        </w:rPr>
      </w:pPr>
      <w:r w:rsidRPr="00E63ADD">
        <w:rPr>
          <w:rFonts w:ascii="Times New Roman" w:hAnsi="Times New Roman"/>
          <w:b/>
        </w:rPr>
        <w:t xml:space="preserve">Форма заявки на </w:t>
      </w:r>
      <w:r w:rsidR="009948A8" w:rsidRPr="00E63ADD">
        <w:rPr>
          <w:rFonts w:ascii="Times New Roman" w:hAnsi="Times New Roman"/>
          <w:b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="008E6814" w:rsidRPr="00DE1FDC">
        <w:rPr>
          <w:rFonts w:ascii="Times New Roman" w:hAnsi="Times New Roman"/>
          <w:b/>
        </w:rPr>
        <w:t xml:space="preserve">учителей, </w:t>
      </w:r>
      <w:r w:rsidR="00E63ADD" w:rsidRPr="00E63ADD">
        <w:rPr>
          <w:rFonts w:ascii="Times New Roman" w:hAnsi="Times New Roman"/>
          <w:b/>
        </w:rPr>
        <w:t>владеющих в рамках преподаваемых предметов эффективными технологиями формирования у учащихся функциональной грамотности</w:t>
      </w:r>
    </w:p>
    <w:p w14:paraId="74020B4C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Cs/>
        </w:rPr>
      </w:pPr>
    </w:p>
    <w:p w14:paraId="60C075E3" w14:textId="52255C1C" w:rsidR="00D67B82" w:rsidRPr="00DE1FDC" w:rsidRDefault="00DF6E82" w:rsidP="00D67B82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</w:t>
      </w:r>
      <w:proofErr w:type="spellStart"/>
      <w:r w:rsidRPr="00DE1FDC">
        <w:rPr>
          <w:rFonts w:ascii="Times New Roman" w:hAnsi="Times New Roman"/>
          <w:bCs/>
        </w:rPr>
        <w:t>Росатома</w:t>
      </w:r>
      <w:proofErr w:type="spellEnd"/>
      <w:r w:rsidRPr="00DE1FDC">
        <w:rPr>
          <w:rFonts w:ascii="Times New Roman" w:hAnsi="Times New Roman"/>
          <w:bCs/>
        </w:rPr>
        <w:t xml:space="preserve">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14:paraId="52776E5D" w14:textId="2FC3A2B6" w:rsidR="00D67B82" w:rsidRPr="00DE1FDC" w:rsidRDefault="00DF6E82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</w:t>
      </w:r>
      <w:r w:rsidR="00D67B82" w:rsidRPr="00DE1FDC">
        <w:rPr>
          <w:rFonts w:ascii="Times New Roman" w:hAnsi="Times New Roman"/>
          <w:bCs/>
        </w:rPr>
        <w:t>онкурса.</w:t>
      </w:r>
    </w:p>
    <w:p w14:paraId="4AD1CB03" w14:textId="7B2BFC54" w:rsidR="00D67B82" w:rsidRPr="00DE1FDC" w:rsidRDefault="00D67B82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Программа стажировки учите</w:t>
      </w:r>
      <w:r w:rsidR="002D07AF" w:rsidRPr="00DE1FDC">
        <w:rPr>
          <w:rFonts w:ascii="Times New Roman" w:hAnsi="Times New Roman"/>
          <w:bCs/>
        </w:rPr>
        <w:t>ля</w:t>
      </w:r>
      <w:r w:rsidRPr="00DE1FDC">
        <w:rPr>
          <w:rFonts w:ascii="Times New Roman" w:hAnsi="Times New Roman"/>
          <w:bCs/>
        </w:rPr>
        <w:t>.</w:t>
      </w:r>
    </w:p>
    <w:p w14:paraId="2CC66F85" w14:textId="227D8834" w:rsidR="002D07AF" w:rsidRPr="00DE1FDC" w:rsidRDefault="002D07AF" w:rsidP="008C4189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Описание</w:t>
      </w:r>
      <w:r w:rsidR="00E63ADD">
        <w:rPr>
          <w:rFonts w:ascii="Times New Roman" w:hAnsi="Times New Roman"/>
          <w:bCs/>
        </w:rPr>
        <w:t xml:space="preserve"> опыта реализации технологий формирования в рамках преподаваемых предметов у учащихся функциональной грамотности</w:t>
      </w:r>
      <w:r w:rsidR="00305569" w:rsidRPr="00E63ADD">
        <w:rPr>
          <w:rFonts w:ascii="Times New Roman" w:hAnsi="Times New Roman"/>
          <w:bCs/>
        </w:rPr>
        <w:t>.</w:t>
      </w:r>
    </w:p>
    <w:p w14:paraId="012C00E2" w14:textId="77777777" w:rsidR="00D67B82" w:rsidRPr="00DE1FDC" w:rsidRDefault="00D67B82" w:rsidP="00D67B82">
      <w:pPr>
        <w:ind w:firstLine="567"/>
        <w:jc w:val="both"/>
        <w:rPr>
          <w:rFonts w:ascii="Times New Roman" w:hAnsi="Times New Roman"/>
          <w:b/>
          <w:bCs/>
        </w:rPr>
      </w:pPr>
    </w:p>
    <w:p w14:paraId="102A98A0" w14:textId="3233CB53" w:rsidR="00D67B82" w:rsidRPr="00DE1FDC" w:rsidRDefault="00D67B82" w:rsidP="00D67B8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="00DF6E82" w:rsidRPr="00DE1FDC">
        <w:rPr>
          <w:rFonts w:ascii="Times New Roman" w:hAnsi="Times New Roman"/>
          <w:b/>
          <w:bCs/>
        </w:rPr>
        <w:t>Форма анкеты участника К</w:t>
      </w:r>
      <w:r w:rsidRPr="00DE1FDC">
        <w:rPr>
          <w:rFonts w:ascii="Times New Roman" w:hAnsi="Times New Roman"/>
          <w:b/>
          <w:bCs/>
        </w:rPr>
        <w:t>онкурса</w:t>
      </w:r>
      <w:r w:rsidR="00DF6E82" w:rsidRPr="00DE1FDC">
        <w:rPr>
          <w:rFonts w:ascii="Times New Roman" w:hAnsi="Times New Roman"/>
          <w:b/>
          <w:bCs/>
        </w:rPr>
        <w:t>.</w:t>
      </w:r>
    </w:p>
    <w:p w14:paraId="3ADC4F92" w14:textId="7A01B801" w:rsidR="002D07AF" w:rsidRPr="00F3274D" w:rsidRDefault="00DF6E82" w:rsidP="00F3274D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</w:t>
      </w:r>
      <w:r w:rsidR="000B4C37" w:rsidRPr="00866A6F">
        <w:rPr>
          <w:rFonts w:ascii="Times New Roman" w:hAnsi="Times New Roman"/>
          <w:bCs/>
          <w:i/>
        </w:rPr>
        <w:t>, печатью образовательной организации</w:t>
      </w:r>
    </w:p>
    <w:p w14:paraId="0C716965" w14:textId="4EA5A7F3" w:rsidR="00D50C28" w:rsidRPr="008A376D" w:rsidRDefault="00D50C28" w:rsidP="001E0ED8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</w:t>
      </w:r>
      <w:r w:rsidR="009948A8" w:rsidRPr="00DE1FDC">
        <w:rPr>
          <w:rFonts w:ascii="Times New Roman" w:hAnsi="Times New Roman"/>
          <w:b/>
        </w:rPr>
        <w:t>.</w:t>
      </w:r>
    </w:p>
    <w:p w14:paraId="4428ED9E" w14:textId="6FCB99CF" w:rsidR="008A376D" w:rsidRPr="001E0ED8" w:rsidRDefault="008A376D" w:rsidP="001E0ED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1E0ED8">
        <w:rPr>
          <w:rFonts w:ascii="Times New Roman" w:hAnsi="Times New Roman"/>
          <w:b/>
        </w:rPr>
        <w:t>Общие данные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2D07AF" w:rsidRPr="00DE1FDC" w14:paraId="22EE5D9E" w14:textId="77777777" w:rsidTr="001E0ED8">
        <w:tc>
          <w:tcPr>
            <w:tcW w:w="3012" w:type="pct"/>
          </w:tcPr>
          <w:p w14:paraId="665E77DF" w14:textId="4BA4041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 w:rsidR="00DD3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107CE87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F594EB0" w14:textId="77777777" w:rsidTr="001E0ED8">
        <w:tc>
          <w:tcPr>
            <w:tcW w:w="3012" w:type="pct"/>
          </w:tcPr>
          <w:p w14:paraId="417F0FD5" w14:textId="57856FE0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</w:t>
            </w:r>
            <w:r w:rsidR="00580D0F" w:rsidRPr="00DE1FDC">
              <w:rPr>
                <w:rFonts w:ascii="Times New Roman" w:hAnsi="Times New Roman"/>
              </w:rPr>
              <w:t>в соответствии с трудовой книжкой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4F327FA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DF032E" w14:textId="77777777" w:rsidTr="001E0ED8">
        <w:tc>
          <w:tcPr>
            <w:tcW w:w="3012" w:type="pct"/>
          </w:tcPr>
          <w:p w14:paraId="0983E401" w14:textId="61986300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63619D5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A1DCA6F" w14:textId="77777777" w:rsidTr="001E0ED8">
        <w:tc>
          <w:tcPr>
            <w:tcW w:w="3012" w:type="pct"/>
          </w:tcPr>
          <w:p w14:paraId="4C5FD239" w14:textId="2E1ADA95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5C1F5C1E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363D3" w:rsidRPr="00DE1FDC" w14:paraId="09D01B42" w14:textId="77777777" w:rsidTr="001E0ED8">
        <w:tc>
          <w:tcPr>
            <w:tcW w:w="3012" w:type="pct"/>
          </w:tcPr>
          <w:p w14:paraId="7F57C598" w14:textId="2A6B0571" w:rsidR="008363D3" w:rsidRPr="00DE1FDC" w:rsidRDefault="008363D3" w:rsidP="008363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</w:t>
            </w:r>
            <w:r w:rsidR="00DF6E82" w:rsidRPr="00DE1FDC">
              <w:rPr>
                <w:rFonts w:ascii="Times New Roman" w:hAnsi="Times New Roman"/>
              </w:rPr>
              <w:t>ко учителями, другие участники К</w:t>
            </w:r>
            <w:r w:rsidRPr="00DE1FDC">
              <w:rPr>
                <w:rFonts w:ascii="Times New Roman" w:hAnsi="Times New Roman"/>
              </w:rPr>
              <w:t xml:space="preserve">онкурса в данной графе </w:t>
            </w:r>
            <w:r w:rsidR="001537F2">
              <w:rPr>
                <w:rFonts w:ascii="Times New Roman" w:hAnsi="Times New Roman"/>
              </w:rPr>
              <w:t>вписывают свою должность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14:paraId="65445725" w14:textId="77777777" w:rsidR="008363D3" w:rsidRPr="00DE1FDC" w:rsidRDefault="008363D3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32A9E80B" w14:textId="77777777" w:rsidTr="001E0ED8">
        <w:tc>
          <w:tcPr>
            <w:tcW w:w="3012" w:type="pct"/>
          </w:tcPr>
          <w:p w14:paraId="0363B2C2" w14:textId="574048F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38E48AB4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1D0C2FED" w14:textId="77777777" w:rsidTr="001E0ED8">
        <w:tc>
          <w:tcPr>
            <w:tcW w:w="3012" w:type="pct"/>
          </w:tcPr>
          <w:p w14:paraId="3DA03D13" w14:textId="583C0678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3A3EFA11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587FA9FC" w14:textId="77777777" w:rsidTr="001E0ED8">
        <w:tc>
          <w:tcPr>
            <w:tcW w:w="3012" w:type="pct"/>
          </w:tcPr>
          <w:p w14:paraId="73E03F32" w14:textId="1A05743C"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 w:rsidR="00580D0F"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6A479DD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D1ADDED" w14:textId="77777777" w:rsidTr="001E0ED8">
        <w:tc>
          <w:tcPr>
            <w:tcW w:w="3012" w:type="pct"/>
          </w:tcPr>
          <w:p w14:paraId="07A41B96" w14:textId="1A4CAD32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14:paraId="41AEE1D7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DEFB5DA" w14:textId="77777777" w:rsidTr="001E0ED8">
        <w:tc>
          <w:tcPr>
            <w:tcW w:w="3012" w:type="pct"/>
          </w:tcPr>
          <w:p w14:paraId="7EF36ACB" w14:textId="0A9D29E3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14:paraId="667ABE9F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6962227E" w14:textId="77777777" w:rsidTr="001E0ED8">
        <w:tc>
          <w:tcPr>
            <w:tcW w:w="3012" w:type="pct"/>
          </w:tcPr>
          <w:p w14:paraId="63CC19F0" w14:textId="3A239BBE" w:rsidR="002D07AF" w:rsidRPr="00DE1FDC" w:rsidRDefault="009A1EB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07AF" w:rsidRPr="00DE1FDC">
              <w:rPr>
                <w:rFonts w:ascii="Times New Roman" w:hAnsi="Times New Roman"/>
              </w:rPr>
              <w:t>едагогический стаж (</w:t>
            </w:r>
            <w:r w:rsidR="004329F3">
              <w:rPr>
                <w:rFonts w:ascii="Times New Roman" w:hAnsi="Times New Roman"/>
              </w:rPr>
              <w:t xml:space="preserve">не </w:t>
            </w:r>
            <w:r w:rsidR="002D07AF"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030B73B2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4413807" w14:textId="77777777" w:rsidR="001E0ED8" w:rsidRDefault="001E0ED8" w:rsidP="001E0ED8">
      <w:pPr>
        <w:pStyle w:val="a4"/>
        <w:tabs>
          <w:tab w:val="left" w:pos="993"/>
          <w:tab w:val="left" w:pos="1134"/>
        </w:tabs>
        <w:ind w:left="567"/>
        <w:rPr>
          <w:rFonts w:ascii="Times New Roman" w:hAnsi="Times New Roman"/>
          <w:b/>
        </w:rPr>
      </w:pPr>
    </w:p>
    <w:p w14:paraId="74790E88" w14:textId="62C2BFB4" w:rsidR="001E0ED8" w:rsidRPr="00D64CD0" w:rsidRDefault="001E0ED8" w:rsidP="001E0ED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D64CD0">
        <w:rPr>
          <w:rFonts w:ascii="Times New Roman" w:hAnsi="Times New Roman"/>
          <w:b/>
        </w:rPr>
        <w:t>Данные для оформления пропуска в ЗАТО на случай, если финал будет проводится в закрытом 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1E0ED8" w:rsidRPr="0073777B" w14:paraId="0B40AE45" w14:textId="77777777" w:rsidTr="00FD5490">
        <w:tc>
          <w:tcPr>
            <w:tcW w:w="1867" w:type="dxa"/>
          </w:tcPr>
          <w:p w14:paraId="632F7236" w14:textId="77777777" w:rsidR="001E0ED8" w:rsidRPr="00D64CD0" w:rsidRDefault="001E0ED8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D64CD0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868" w:type="dxa"/>
          </w:tcPr>
          <w:p w14:paraId="2E3D76BB" w14:textId="77777777" w:rsidR="001E0ED8" w:rsidRPr="0073777B" w:rsidRDefault="001E0ED8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868" w:type="dxa"/>
          </w:tcPr>
          <w:p w14:paraId="0700BA1B" w14:textId="77777777" w:rsidR="001E0ED8" w:rsidRPr="0073777B" w:rsidRDefault="001E0ED8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Адрес регистрации (прописка)</w:t>
            </w:r>
          </w:p>
        </w:tc>
        <w:tc>
          <w:tcPr>
            <w:tcW w:w="1868" w:type="dxa"/>
          </w:tcPr>
          <w:p w14:paraId="41F04CF0" w14:textId="77777777" w:rsidR="001E0ED8" w:rsidRPr="0073777B" w:rsidRDefault="001E0ED8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Место работы и должность</w:t>
            </w:r>
          </w:p>
        </w:tc>
        <w:tc>
          <w:tcPr>
            <w:tcW w:w="1868" w:type="dxa"/>
          </w:tcPr>
          <w:p w14:paraId="3AC476B1" w14:textId="77777777" w:rsidR="001E0ED8" w:rsidRPr="0073777B" w:rsidRDefault="001E0ED8" w:rsidP="00FD5490">
            <w:pPr>
              <w:jc w:val="both"/>
              <w:rPr>
                <w:rFonts w:ascii="Times New Roman" w:hAnsi="Times New Roman"/>
              </w:rPr>
            </w:pPr>
            <w:r w:rsidRPr="0073777B">
              <w:rPr>
                <w:rFonts w:ascii="Times New Roman" w:hAnsi="Times New Roman"/>
              </w:rPr>
              <w:t>Паспортные данные</w:t>
            </w:r>
          </w:p>
          <w:p w14:paraId="1E0A4689" w14:textId="77777777" w:rsidR="001E0ED8" w:rsidRPr="0073777B" w:rsidRDefault="001E0ED8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777B">
              <w:rPr>
                <w:rFonts w:ascii="Times New Roman" w:hAnsi="Times New Roman"/>
                <w:i/>
                <w:sz w:val="20"/>
                <w:szCs w:val="20"/>
              </w:rPr>
              <w:t>(серия и номер паспорта, когда и кем выдан)</w:t>
            </w:r>
          </w:p>
        </w:tc>
      </w:tr>
      <w:tr w:rsidR="001E0ED8" w:rsidRPr="0073777B" w14:paraId="26D009C0" w14:textId="77777777" w:rsidTr="00FD5490">
        <w:tc>
          <w:tcPr>
            <w:tcW w:w="1867" w:type="dxa"/>
          </w:tcPr>
          <w:p w14:paraId="4B6A3EE5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45FBA903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628FBF6A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FAF31DB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F186B10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  <w:tr w:rsidR="001E0ED8" w:rsidRPr="0073777B" w14:paraId="6C334B75" w14:textId="77777777" w:rsidTr="00FD5490">
        <w:tc>
          <w:tcPr>
            <w:tcW w:w="1867" w:type="dxa"/>
          </w:tcPr>
          <w:p w14:paraId="1612C26D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68B9817F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2FA9E44B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23A7CE17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779A0EB6" w14:textId="77777777" w:rsidR="001E0ED8" w:rsidRPr="0073777B" w:rsidRDefault="001E0ED8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</w:tbl>
    <w:p w14:paraId="06E2C4B7" w14:textId="11D1CCD6" w:rsidR="001E0ED8" w:rsidRDefault="001E0ED8" w:rsidP="001E0ED8">
      <w:p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 w:rsidRPr="0073777B">
        <w:rPr>
          <w:rFonts w:ascii="Times New Roman" w:hAnsi="Times New Roman"/>
          <w:i/>
        </w:rPr>
        <w:t>В личном кабинете</w:t>
      </w:r>
      <w:r>
        <w:rPr>
          <w:rFonts w:ascii="Times New Roman" w:hAnsi="Times New Roman"/>
          <w:i/>
        </w:rPr>
        <w:t xml:space="preserve"> на сайте проекта «Школа </w:t>
      </w:r>
      <w:proofErr w:type="spellStart"/>
      <w:r>
        <w:rPr>
          <w:rFonts w:ascii="Times New Roman" w:hAnsi="Times New Roman"/>
          <w:i/>
        </w:rPr>
        <w:t>Росатома</w:t>
      </w:r>
      <w:proofErr w:type="spellEnd"/>
      <w:r>
        <w:rPr>
          <w:rFonts w:ascii="Times New Roman" w:hAnsi="Times New Roman"/>
          <w:i/>
        </w:rPr>
        <w:t>»</w:t>
      </w:r>
      <w:r w:rsidRPr="0073777B">
        <w:rPr>
          <w:rFonts w:ascii="Times New Roman" w:hAnsi="Times New Roman"/>
          <w:i/>
        </w:rPr>
        <w:t xml:space="preserve"> прикрепляется дополнительно скан страниц паспорта: разворот с фотографией и разворот с пропиской.</w:t>
      </w:r>
    </w:p>
    <w:p w14:paraId="38ABEC4F" w14:textId="77777777" w:rsidR="001E0ED8" w:rsidRPr="0073777B" w:rsidRDefault="001E0ED8" w:rsidP="001E0ED8">
      <w:p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</w:p>
    <w:p w14:paraId="76D87A58" w14:textId="382EF391" w:rsidR="00D50C28" w:rsidRPr="00DE1FDC" w:rsidRDefault="00D50C28" w:rsidP="001E0ED8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Данные о профессиональных достижениях учителя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63"/>
        <w:gridCol w:w="4920"/>
        <w:gridCol w:w="3956"/>
      </w:tblGrid>
      <w:tr w:rsidR="002D07AF" w:rsidRPr="00DE1FDC" w14:paraId="50336173" w14:textId="77777777" w:rsidTr="001537F2">
        <w:tc>
          <w:tcPr>
            <w:tcW w:w="248" w:type="pct"/>
            <w:vMerge w:val="restart"/>
          </w:tcPr>
          <w:p w14:paraId="35044B35" w14:textId="4CDA1051" w:rsidR="002D07AF" w:rsidRPr="00DE1FDC" w:rsidRDefault="002D07AF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52" w:type="pct"/>
            <w:gridSpan w:val="2"/>
          </w:tcPr>
          <w:p w14:paraId="477E37E7" w14:textId="0AC45319" w:rsidR="002D07AF" w:rsidRPr="00DE1FDC" w:rsidRDefault="002D07AF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 w:rsidR="00F147DC"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E1FDC">
              <w:rPr>
                <w:rFonts w:ascii="Times New Roman" w:hAnsi="Times New Roman"/>
                <w:b/>
              </w:rPr>
              <w:t>роектов за последние два года (</w:t>
            </w:r>
            <w:r w:rsidR="00F147DC"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E1FDC">
              <w:rPr>
                <w:rFonts w:ascii="Times New Roman" w:hAnsi="Times New Roman"/>
                <w:b/>
              </w:rPr>
              <w:t>роект)</w:t>
            </w:r>
            <w:r w:rsidR="00DF6E82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2D07AF" w:rsidRPr="00DE1FDC" w14:paraId="343AA5DE" w14:textId="77777777" w:rsidTr="001E0ED8">
        <w:tc>
          <w:tcPr>
            <w:tcW w:w="248" w:type="pct"/>
            <w:vMerge/>
          </w:tcPr>
          <w:p w14:paraId="5E2E577C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32DF20AA" w14:textId="31E77A7E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 w:rsidR="00F147DC">
              <w:rPr>
                <w:rFonts w:ascii="Times New Roman" w:hAnsi="Times New Roman"/>
              </w:rPr>
              <w:t>азвание п</w:t>
            </w:r>
            <w:r w:rsidR="002D07AF"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2119" w:type="pct"/>
          </w:tcPr>
          <w:p w14:paraId="34F4F3D3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14:paraId="0B369E5F" w14:textId="77777777" w:rsidTr="001E0ED8">
        <w:tc>
          <w:tcPr>
            <w:tcW w:w="248" w:type="pct"/>
            <w:vMerge/>
          </w:tcPr>
          <w:p w14:paraId="48FA02AD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3A457633" w14:textId="439FB00E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Тип</w:t>
            </w:r>
          </w:p>
        </w:tc>
        <w:tc>
          <w:tcPr>
            <w:tcW w:w="2119" w:type="pct"/>
          </w:tcPr>
          <w:p w14:paraId="15D443B8" w14:textId="4E2FFE83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2D07AF" w:rsidRPr="00DE1FDC" w14:paraId="214283F6" w14:textId="77777777" w:rsidTr="001E0ED8">
        <w:tc>
          <w:tcPr>
            <w:tcW w:w="248" w:type="pct"/>
            <w:vMerge/>
          </w:tcPr>
          <w:p w14:paraId="496662A6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77E366B9" w14:textId="42EFA99F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</w:t>
            </w:r>
            <w:r w:rsidR="002D07AF" w:rsidRPr="00DE1FDC">
              <w:rPr>
                <w:rFonts w:ascii="Times New Roman" w:hAnsi="Times New Roman"/>
              </w:rPr>
              <w:t xml:space="preserve">ера участия учителя </w:t>
            </w:r>
          </w:p>
        </w:tc>
        <w:tc>
          <w:tcPr>
            <w:tcW w:w="2119" w:type="pct"/>
          </w:tcPr>
          <w:p w14:paraId="69E8C10A" w14:textId="1EE44D04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2D07AF" w:rsidRPr="00DE1FDC" w14:paraId="11F924E8" w14:textId="77777777" w:rsidTr="001E0ED8">
        <w:tc>
          <w:tcPr>
            <w:tcW w:w="248" w:type="pct"/>
            <w:vMerge/>
          </w:tcPr>
          <w:p w14:paraId="0FCD3A5A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4F445B32" w14:textId="44DF35FA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2D07AF" w:rsidRPr="00DE1FDC">
              <w:rPr>
                <w:rFonts w:ascii="Times New Roman" w:hAnsi="Times New Roman"/>
              </w:rPr>
              <w:t>ровень предъявления и</w:t>
            </w:r>
            <w:r w:rsidR="00F147DC">
              <w:rPr>
                <w:rFonts w:ascii="Times New Roman" w:hAnsi="Times New Roman"/>
              </w:rPr>
              <w:t>ли распространения результатов п</w:t>
            </w:r>
            <w:r w:rsidR="002D07AF"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2119" w:type="pct"/>
          </w:tcPr>
          <w:p w14:paraId="1D129F17" w14:textId="77777777" w:rsidR="00DF6E82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Федеральный/Региональный/</w:t>
            </w:r>
          </w:p>
          <w:p w14:paraId="0C6B7877" w14:textId="6E6DF5F1" w:rsidR="002D07AF" w:rsidRPr="00DE1FDC" w:rsidRDefault="00DF6E82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2D07AF" w:rsidRPr="00DE1FDC" w14:paraId="652FF221" w14:textId="77777777" w:rsidTr="001E0ED8">
        <w:tc>
          <w:tcPr>
            <w:tcW w:w="248" w:type="pct"/>
            <w:vMerge/>
          </w:tcPr>
          <w:p w14:paraId="1E098A30" w14:textId="77777777"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6F0705DD" w14:textId="59FFD0F9" w:rsidR="002D07AF" w:rsidRPr="00DE1FDC" w:rsidRDefault="00F147DC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="002D07AF" w:rsidRPr="00DE1FDC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119" w:type="pct"/>
          </w:tcPr>
          <w:p w14:paraId="7B78D27D" w14:textId="0F762A57" w:rsidR="002D07AF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  <w:r w:rsidR="001537F2">
              <w:rPr>
                <w:rFonts w:ascii="Times New Roman" w:hAnsi="Times New Roman"/>
              </w:rPr>
              <w:t xml:space="preserve"> (в случае ответа «Да» приводится ссылка на опубликованные материалы или реквизиты публикации).</w:t>
            </w:r>
          </w:p>
        </w:tc>
      </w:tr>
      <w:tr w:rsidR="00BF2B1B" w:rsidRPr="00DE1FDC" w14:paraId="0940737A" w14:textId="77777777" w:rsidTr="001537F2">
        <w:tc>
          <w:tcPr>
            <w:tcW w:w="248" w:type="pct"/>
            <w:vMerge w:val="restart"/>
          </w:tcPr>
          <w:p w14:paraId="37D48A4B" w14:textId="089AD0D0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52" w:type="pct"/>
            <w:gridSpan w:val="2"/>
          </w:tcPr>
          <w:p w14:paraId="38E3765C" w14:textId="21E61903" w:rsidR="00BF2B1B" w:rsidRPr="00DE1FDC" w:rsidRDefault="00DF6E82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</w:t>
            </w:r>
            <w:r w:rsidR="00BF2B1B" w:rsidRPr="00DE1FDC">
              <w:rPr>
                <w:rFonts w:ascii="Times New Roman" w:hAnsi="Times New Roman"/>
                <w:b/>
              </w:rPr>
              <w:t>нтернет-технологиями</w:t>
            </w:r>
            <w:r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BF2B1B" w:rsidRPr="00DE1FDC" w14:paraId="10E262F5" w14:textId="77777777" w:rsidTr="001E0ED8">
        <w:tc>
          <w:tcPr>
            <w:tcW w:w="248" w:type="pct"/>
            <w:vMerge/>
          </w:tcPr>
          <w:p w14:paraId="7B68CB67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7E503270" w14:textId="15D3210E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 испол</w:t>
            </w:r>
            <w:r w:rsidR="00DF6E82" w:rsidRPr="00DE1FDC">
              <w:rPr>
                <w:rFonts w:ascii="Times New Roman" w:hAnsi="Times New Roman"/>
              </w:rPr>
              <w:t>ьзованием сети Интернет</w:t>
            </w:r>
          </w:p>
        </w:tc>
        <w:tc>
          <w:tcPr>
            <w:tcW w:w="2119" w:type="pct"/>
          </w:tcPr>
          <w:p w14:paraId="65ABF4FC" w14:textId="51A76C9C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F2B1B" w:rsidRPr="00DE1FDC" w14:paraId="30B36AD5" w14:textId="77777777" w:rsidTr="001E0ED8">
        <w:tc>
          <w:tcPr>
            <w:tcW w:w="248" w:type="pct"/>
            <w:vMerge/>
          </w:tcPr>
          <w:p w14:paraId="57FB0AB3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54D6499F" w14:textId="4600D3B2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2119" w:type="pct"/>
          </w:tcPr>
          <w:p w14:paraId="3BD33560" w14:textId="0EAD400E" w:rsidR="00BF2B1B" w:rsidRPr="00DE1FDC" w:rsidRDefault="001537F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</w:t>
            </w:r>
          </w:p>
        </w:tc>
      </w:tr>
      <w:tr w:rsidR="00BF2B1B" w:rsidRPr="00DE1FDC" w14:paraId="40277D52" w14:textId="77777777" w:rsidTr="001E0ED8">
        <w:tc>
          <w:tcPr>
            <w:tcW w:w="248" w:type="pct"/>
            <w:vMerge/>
          </w:tcPr>
          <w:p w14:paraId="05F55716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301AAD80" w14:textId="6D67B6CD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</w:t>
            </w:r>
            <w:r w:rsidR="00DF6E82" w:rsidRPr="00DE1FDC">
              <w:rPr>
                <w:rFonts w:ascii="Times New Roman" w:hAnsi="Times New Roman"/>
              </w:rPr>
              <w:t xml:space="preserve">ональному общению и т.п. </w:t>
            </w:r>
          </w:p>
        </w:tc>
        <w:tc>
          <w:tcPr>
            <w:tcW w:w="2119" w:type="pct"/>
          </w:tcPr>
          <w:p w14:paraId="0A7EDE6C" w14:textId="5FA7D998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F2B1B" w:rsidRPr="00DE1FDC" w14:paraId="5A9A6769" w14:textId="77777777" w:rsidTr="001E0ED8">
        <w:tc>
          <w:tcPr>
            <w:tcW w:w="248" w:type="pct"/>
            <w:vMerge/>
          </w:tcPr>
          <w:p w14:paraId="0351C1F6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728A9A0F" w14:textId="39133D5F" w:rsidR="00BF2B1B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BF2B1B" w:rsidRPr="00DE1FDC">
              <w:rPr>
                <w:rFonts w:ascii="Times New Roman" w:hAnsi="Times New Roman"/>
              </w:rPr>
              <w:t>казать сайт, веб-страницу</w:t>
            </w:r>
          </w:p>
        </w:tc>
        <w:tc>
          <w:tcPr>
            <w:tcW w:w="2119" w:type="pct"/>
          </w:tcPr>
          <w:p w14:paraId="4A452B49" w14:textId="77777777" w:rsidR="00BF2B1B" w:rsidRPr="00DE1FDC" w:rsidRDefault="00BF2B1B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F2B1B" w:rsidRPr="00DE1FDC" w14:paraId="011C2743" w14:textId="77777777" w:rsidTr="001537F2">
        <w:tc>
          <w:tcPr>
            <w:tcW w:w="248" w:type="pct"/>
            <w:vMerge w:val="restart"/>
          </w:tcPr>
          <w:p w14:paraId="3C0B9818" w14:textId="301AEB37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52" w:type="pct"/>
            <w:gridSpan w:val="2"/>
          </w:tcPr>
          <w:p w14:paraId="7C9F2A06" w14:textId="3226383C" w:rsidR="00BF2B1B" w:rsidRPr="00DE1FDC" w:rsidRDefault="00BF2B1B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</w:t>
            </w:r>
            <w:r w:rsidR="00DF6E82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3558192D" w14:textId="77777777" w:rsidTr="001537F2">
        <w:tc>
          <w:tcPr>
            <w:tcW w:w="248" w:type="pct"/>
            <w:vMerge/>
          </w:tcPr>
          <w:p w14:paraId="6001400E" w14:textId="77777777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pct"/>
            <w:gridSpan w:val="2"/>
          </w:tcPr>
          <w:p w14:paraId="2B0336BF" w14:textId="0FCA9A62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DF6E82" w:rsidRPr="00DE1FDC" w14:paraId="640068AC" w14:textId="77777777" w:rsidTr="001537F2">
        <w:tc>
          <w:tcPr>
            <w:tcW w:w="248" w:type="pct"/>
            <w:vMerge/>
          </w:tcPr>
          <w:p w14:paraId="3C0389A1" w14:textId="77777777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2" w:type="pct"/>
            <w:gridSpan w:val="2"/>
          </w:tcPr>
          <w:p w14:paraId="6EC3AE3E" w14:textId="3F2D7AA5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  <w:r w:rsidR="00906598" w:rsidRPr="00DE1FDC">
              <w:rPr>
                <w:rFonts w:ascii="Times New Roman" w:hAnsi="Times New Roman"/>
              </w:rPr>
              <w:t>.</w:t>
            </w:r>
          </w:p>
        </w:tc>
      </w:tr>
      <w:tr w:rsidR="00DF6E82" w:rsidRPr="00DE1FDC" w14:paraId="2E638C24" w14:textId="77777777" w:rsidTr="001537F2">
        <w:tc>
          <w:tcPr>
            <w:tcW w:w="248" w:type="pct"/>
            <w:vMerge/>
          </w:tcPr>
          <w:p w14:paraId="263BD76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2564FDA6" w14:textId="46EBB43B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DF6E82" w:rsidRPr="00DE1FDC" w14:paraId="128E1CA0" w14:textId="77777777" w:rsidTr="001E0ED8">
        <w:tc>
          <w:tcPr>
            <w:tcW w:w="248" w:type="pct"/>
            <w:vMerge/>
          </w:tcPr>
          <w:p w14:paraId="3C041BD1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04ABF97F" w14:textId="3D89F0ED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</w:t>
            </w:r>
            <w:r w:rsidR="00DF6E82" w:rsidRPr="00DE1FDC">
              <w:rPr>
                <w:rFonts w:ascii="Times New Roman" w:hAnsi="Times New Roman"/>
              </w:rPr>
              <w:t>едерального уровня (указать наименование только одной – наивысшей из имеющихся)</w:t>
            </w:r>
          </w:p>
        </w:tc>
        <w:tc>
          <w:tcPr>
            <w:tcW w:w="2119" w:type="pct"/>
          </w:tcPr>
          <w:p w14:paraId="548F2513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27D6C281" w14:textId="77777777" w:rsidTr="001E0ED8">
        <w:tc>
          <w:tcPr>
            <w:tcW w:w="248" w:type="pct"/>
            <w:vMerge/>
          </w:tcPr>
          <w:p w14:paraId="70ECEDFB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4C729771" w14:textId="60A3A6A5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</w:t>
            </w:r>
            <w:r w:rsidR="00DF6E82" w:rsidRPr="00DE1FDC">
              <w:rPr>
                <w:rFonts w:ascii="Times New Roman" w:hAnsi="Times New Roman"/>
              </w:rPr>
              <w:t>егионального уровня (указать наименование только одной – наивысшей из имеющихся)</w:t>
            </w:r>
          </w:p>
        </w:tc>
        <w:tc>
          <w:tcPr>
            <w:tcW w:w="2119" w:type="pct"/>
          </w:tcPr>
          <w:p w14:paraId="63289B3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7CF8CDEF" w14:textId="77777777" w:rsidTr="001E0ED8">
        <w:tc>
          <w:tcPr>
            <w:tcW w:w="248" w:type="pct"/>
            <w:vMerge/>
          </w:tcPr>
          <w:p w14:paraId="74F0939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4C5A3788" w14:textId="177AC9A9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</w:t>
            </w:r>
            <w:r w:rsidR="00DF6E82" w:rsidRPr="00DE1FDC">
              <w:rPr>
                <w:rFonts w:ascii="Times New Roman" w:hAnsi="Times New Roman"/>
              </w:rPr>
              <w:t>униципального уровня (указать наименование только одной – наивысшей из имеющихся)</w:t>
            </w:r>
          </w:p>
        </w:tc>
        <w:tc>
          <w:tcPr>
            <w:tcW w:w="2119" w:type="pct"/>
          </w:tcPr>
          <w:p w14:paraId="3C11410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F6E82" w:rsidRPr="00DE1FDC" w14:paraId="40321A58" w14:textId="77777777" w:rsidTr="001537F2">
        <w:tc>
          <w:tcPr>
            <w:tcW w:w="248" w:type="pct"/>
            <w:vMerge w:val="restart"/>
          </w:tcPr>
          <w:p w14:paraId="6214C718" w14:textId="5D298A44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52" w:type="pct"/>
            <w:gridSpan w:val="2"/>
          </w:tcPr>
          <w:p w14:paraId="35315261" w14:textId="5C9708DF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22C25DB2" w14:textId="77777777" w:rsidTr="001537F2">
        <w:tc>
          <w:tcPr>
            <w:tcW w:w="248" w:type="pct"/>
            <w:vMerge/>
          </w:tcPr>
          <w:p w14:paraId="70013797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2110F637" w14:textId="406E73D3" w:rsidR="00DF6E82" w:rsidRPr="00DE1FDC" w:rsidRDefault="00DF6E82" w:rsidP="00F147D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Информация о наиболее значимых трех пр</w:t>
            </w:r>
            <w:r w:rsidR="00F147DC">
              <w:rPr>
                <w:rFonts w:ascii="Times New Roman" w:hAnsi="Times New Roman"/>
                <w:b/>
              </w:rPr>
              <w:t>изовых местах, занятых учителем</w:t>
            </w:r>
            <w:r w:rsidRPr="00DE1FDC">
              <w:rPr>
                <w:rFonts w:ascii="Times New Roman" w:hAnsi="Times New Roman"/>
                <w:b/>
              </w:rPr>
              <w:t xml:space="preserve">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906598" w:rsidRPr="00DE1FDC" w14:paraId="3B6F187A" w14:textId="77777777" w:rsidTr="001E0ED8">
        <w:tc>
          <w:tcPr>
            <w:tcW w:w="248" w:type="pct"/>
            <w:vMerge/>
          </w:tcPr>
          <w:p w14:paraId="1591349B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7E9BE7F6" w14:textId="6ECBAE19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119" w:type="pct"/>
          </w:tcPr>
          <w:p w14:paraId="3E1EB769" w14:textId="16E2E10E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2A2AB155" w14:textId="77777777" w:rsidTr="001E0ED8">
        <w:tc>
          <w:tcPr>
            <w:tcW w:w="248" w:type="pct"/>
            <w:vMerge/>
          </w:tcPr>
          <w:p w14:paraId="300AD84A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2B184BCD" w14:textId="7D543994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119" w:type="pct"/>
          </w:tcPr>
          <w:p w14:paraId="5E20C4CC" w14:textId="2331E12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751ED6B0" w14:textId="77777777" w:rsidTr="001E0ED8">
        <w:tc>
          <w:tcPr>
            <w:tcW w:w="248" w:type="pct"/>
            <w:vMerge/>
          </w:tcPr>
          <w:p w14:paraId="42E1E0F2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6E7F804C" w14:textId="2501CC1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119" w:type="pct"/>
          </w:tcPr>
          <w:p w14:paraId="2C69E264" w14:textId="50FF4F78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906598" w:rsidRPr="00DE1FDC" w14:paraId="63067920" w14:textId="77777777" w:rsidTr="001E0ED8">
        <w:tc>
          <w:tcPr>
            <w:tcW w:w="248" w:type="pct"/>
            <w:vMerge/>
          </w:tcPr>
          <w:p w14:paraId="3B1F1F44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33FF3AF6" w14:textId="0ED3C63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119" w:type="pct"/>
          </w:tcPr>
          <w:p w14:paraId="6185BF3D" w14:textId="6D67F1B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DF6E82" w:rsidRPr="00DE1FDC" w14:paraId="5DB189DB" w14:textId="77777777" w:rsidTr="001537F2">
        <w:tc>
          <w:tcPr>
            <w:tcW w:w="248" w:type="pct"/>
            <w:vMerge w:val="restart"/>
          </w:tcPr>
          <w:p w14:paraId="630DC358" w14:textId="5A93AD0C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52" w:type="pct"/>
            <w:gridSpan w:val="2"/>
          </w:tcPr>
          <w:p w14:paraId="41B87D73" w14:textId="47B1BD9F" w:rsidR="00DF6E82" w:rsidRPr="00DE1FDC" w:rsidRDefault="00DF6E82" w:rsidP="00B80E3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7FDF6483" w14:textId="77777777" w:rsidTr="001537F2">
        <w:tc>
          <w:tcPr>
            <w:tcW w:w="248" w:type="pct"/>
            <w:vMerge/>
          </w:tcPr>
          <w:p w14:paraId="0A61A508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5A1201E4" w14:textId="08C44E36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906598" w:rsidRPr="00DE1FDC" w14:paraId="74BED052" w14:textId="77777777" w:rsidTr="001E0ED8">
        <w:tc>
          <w:tcPr>
            <w:tcW w:w="248" w:type="pct"/>
            <w:vMerge/>
          </w:tcPr>
          <w:p w14:paraId="381FE9E1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3B5C32FB" w14:textId="2F04F888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119" w:type="pct"/>
          </w:tcPr>
          <w:p w14:paraId="5B1CA3A5" w14:textId="6CBF5830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906598" w:rsidRPr="00DE1FDC" w14:paraId="1B2C9570" w14:textId="77777777" w:rsidTr="001E0ED8">
        <w:tc>
          <w:tcPr>
            <w:tcW w:w="248" w:type="pct"/>
            <w:vMerge/>
          </w:tcPr>
          <w:p w14:paraId="574AE2C2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6EEA07D0" w14:textId="3DAAB91F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119" w:type="pct"/>
          </w:tcPr>
          <w:p w14:paraId="233AA083" w14:textId="598CC136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906598" w:rsidRPr="00DE1FDC" w14:paraId="24C527FC" w14:textId="77777777" w:rsidTr="001E0ED8">
        <w:tc>
          <w:tcPr>
            <w:tcW w:w="248" w:type="pct"/>
            <w:vMerge/>
          </w:tcPr>
          <w:p w14:paraId="186DA6FB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41ABB4FD" w14:textId="49CD8A2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119" w:type="pct"/>
          </w:tcPr>
          <w:p w14:paraId="734B2486" w14:textId="6D39E39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906598" w:rsidRPr="00DE1FDC" w14:paraId="69BFD4FB" w14:textId="77777777" w:rsidTr="001E0ED8">
        <w:tc>
          <w:tcPr>
            <w:tcW w:w="248" w:type="pct"/>
            <w:vMerge/>
          </w:tcPr>
          <w:p w14:paraId="3A9BB967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03246982" w14:textId="1A7585DB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119" w:type="pct"/>
          </w:tcPr>
          <w:p w14:paraId="26F03F79" w14:textId="299CD98F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DF6E82" w:rsidRPr="00DE1FDC" w14:paraId="35141883" w14:textId="77777777" w:rsidTr="001537F2">
        <w:tc>
          <w:tcPr>
            <w:tcW w:w="248" w:type="pct"/>
            <w:vMerge/>
          </w:tcPr>
          <w:p w14:paraId="7B4FF0B2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14:paraId="42C25A6E" w14:textId="68A1AFCD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</w:t>
            </w:r>
            <w:r w:rsidR="00906598" w:rsidRPr="00DE1FDC">
              <w:rPr>
                <w:rFonts w:ascii="Times New Roman" w:hAnsi="Times New Roman"/>
                <w:b/>
              </w:rPr>
              <w:t>:</w:t>
            </w:r>
          </w:p>
        </w:tc>
      </w:tr>
      <w:tr w:rsidR="00DF6E82" w:rsidRPr="00DE1FDC" w14:paraId="18562007" w14:textId="77777777" w:rsidTr="001E0ED8">
        <w:tc>
          <w:tcPr>
            <w:tcW w:w="248" w:type="pct"/>
            <w:vMerge/>
          </w:tcPr>
          <w:p w14:paraId="7F5A91B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50955FAA" w14:textId="08A440DB" w:rsidR="00DF6E82" w:rsidRPr="00DE1FDC" w:rsidRDefault="00DF6E82" w:rsidP="0090659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119" w:type="pct"/>
          </w:tcPr>
          <w:p w14:paraId="0D83E789" w14:textId="099CCFA9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51470D81" w14:textId="77777777" w:rsidTr="001E0ED8">
        <w:tc>
          <w:tcPr>
            <w:tcW w:w="248" w:type="pct"/>
            <w:vMerge/>
          </w:tcPr>
          <w:p w14:paraId="3B177B4B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0EE1C26B" w14:textId="3CD6257D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119" w:type="pct"/>
          </w:tcPr>
          <w:p w14:paraId="05EC3201" w14:textId="58664205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906598" w:rsidRPr="00DE1FDC">
              <w:rPr>
                <w:rFonts w:ascii="Times New Roman" w:hAnsi="Times New Roman"/>
              </w:rPr>
              <w:t>/Нет</w:t>
            </w:r>
          </w:p>
        </w:tc>
      </w:tr>
      <w:tr w:rsidR="00DF6E82" w:rsidRPr="00DE1FDC" w14:paraId="734678D3" w14:textId="77777777" w:rsidTr="001E0ED8">
        <w:tc>
          <w:tcPr>
            <w:tcW w:w="248" w:type="pct"/>
            <w:vMerge/>
          </w:tcPr>
          <w:p w14:paraId="2DDDF01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3650A794" w14:textId="52B74515" w:rsidR="00DF6E82" w:rsidRPr="00DE1FDC" w:rsidRDefault="00906598" w:rsidP="0090659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</w:t>
            </w:r>
            <w:r w:rsidR="00DF6E82" w:rsidRPr="00DE1FDC">
              <w:rPr>
                <w:rFonts w:ascii="Times New Roman" w:hAnsi="Times New Roman"/>
              </w:rPr>
              <w:t xml:space="preserve">казать наиболее значимую </w:t>
            </w:r>
          </w:p>
        </w:tc>
        <w:tc>
          <w:tcPr>
            <w:tcW w:w="2119" w:type="pct"/>
          </w:tcPr>
          <w:p w14:paraId="4F39B0F5" w14:textId="7549D60D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DF6E82" w:rsidRPr="00DE1FDC" w14:paraId="0AC9AC53" w14:textId="77777777" w:rsidTr="001E0ED8">
        <w:tc>
          <w:tcPr>
            <w:tcW w:w="248" w:type="pct"/>
            <w:vMerge/>
          </w:tcPr>
          <w:p w14:paraId="71961DFA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2708EC3E" w14:textId="63B46AF7" w:rsidR="00DF6E82" w:rsidRPr="00DE1FDC" w:rsidRDefault="000B4C37" w:rsidP="000B4C3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="00DF6E82"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119" w:type="pct"/>
          </w:tcPr>
          <w:p w14:paraId="1C5BDA12" w14:textId="78F6FF6E" w:rsidR="00DF6E82" w:rsidRPr="00DE1FDC" w:rsidRDefault="000B4C37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="00906598" w:rsidRPr="00DE1FDC">
              <w:rPr>
                <w:rFonts w:ascii="Times New Roman" w:hAnsi="Times New Roman"/>
              </w:rPr>
              <w:t>/Нет</w:t>
            </w:r>
          </w:p>
        </w:tc>
      </w:tr>
      <w:tr w:rsidR="00906598" w:rsidRPr="00DE1FDC" w14:paraId="71D702F5" w14:textId="77777777" w:rsidTr="001E0ED8">
        <w:tc>
          <w:tcPr>
            <w:tcW w:w="248" w:type="pct"/>
            <w:vMerge/>
          </w:tcPr>
          <w:p w14:paraId="75E4A013" w14:textId="7777777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5EDDF462" w14:textId="634971FC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119" w:type="pct"/>
          </w:tcPr>
          <w:p w14:paraId="03F53AA2" w14:textId="13A6A9B7" w:rsidR="00906598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DF6E82" w:rsidRPr="00DE1FDC" w14:paraId="75CD9AA1" w14:textId="77777777" w:rsidTr="001537F2">
        <w:tc>
          <w:tcPr>
            <w:tcW w:w="248" w:type="pct"/>
            <w:vMerge w:val="restart"/>
          </w:tcPr>
          <w:p w14:paraId="1E4BFD04" w14:textId="265E8618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52" w:type="pct"/>
            <w:gridSpan w:val="2"/>
          </w:tcPr>
          <w:p w14:paraId="13B0843C" w14:textId="533EAC22" w:rsidR="00DF6E82" w:rsidRPr="00DE1FDC" w:rsidRDefault="00DF6E82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DF6E82" w:rsidRPr="00DE1FDC" w14:paraId="656A22CB" w14:textId="77777777" w:rsidTr="001E0ED8">
        <w:tc>
          <w:tcPr>
            <w:tcW w:w="248" w:type="pct"/>
            <w:vMerge/>
          </w:tcPr>
          <w:p w14:paraId="7679F8A8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40454C21" w14:textId="0399E79F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у учителя технической и организационной возможности (лично или с помощью друзей, коллег, школы, иных организаций) для проведения онлайн вещания в сети Интернет (компьютер с периферийными устройствами (веб-камерой, наушниками) и с выходом в сеть Интернет на скорос</w:t>
            </w:r>
            <w:r w:rsidR="00906598" w:rsidRPr="00DE1FDC">
              <w:rPr>
                <w:rFonts w:ascii="Times New Roman" w:hAnsi="Times New Roman"/>
              </w:rPr>
              <w:t>ти не менее 1 Мбит/сек).</w:t>
            </w:r>
          </w:p>
        </w:tc>
        <w:tc>
          <w:tcPr>
            <w:tcW w:w="2119" w:type="pct"/>
          </w:tcPr>
          <w:p w14:paraId="3D8654A5" w14:textId="637615B5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06DEDC3A" w14:textId="77777777" w:rsidTr="001E0ED8">
        <w:tc>
          <w:tcPr>
            <w:tcW w:w="248" w:type="pct"/>
            <w:vMerge/>
          </w:tcPr>
          <w:p w14:paraId="33C5B251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4256AED5" w14:textId="68D761A4" w:rsidR="00DF6E82" w:rsidRPr="00DE1FDC" w:rsidRDefault="00DF6E8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</w:t>
            </w:r>
            <w:r w:rsidR="00906598" w:rsidRPr="00DE1FDC">
              <w:rPr>
                <w:rFonts w:ascii="Times New Roman" w:hAnsi="Times New Roman"/>
              </w:rPr>
              <w:t>явителем в процессе проведения К</w:t>
            </w:r>
            <w:r w:rsidRPr="00DE1FDC">
              <w:rPr>
                <w:rFonts w:ascii="Times New Roman" w:hAnsi="Times New Roman"/>
              </w:rPr>
              <w:t>онкурса.</w:t>
            </w:r>
          </w:p>
        </w:tc>
        <w:tc>
          <w:tcPr>
            <w:tcW w:w="2119" w:type="pct"/>
          </w:tcPr>
          <w:p w14:paraId="127E0051" w14:textId="516FF06C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DF6E82" w:rsidRPr="00DE1FDC" w14:paraId="33B46D7D" w14:textId="77777777" w:rsidTr="001E0ED8">
        <w:tc>
          <w:tcPr>
            <w:tcW w:w="248" w:type="pct"/>
            <w:vMerge/>
          </w:tcPr>
          <w:p w14:paraId="2EB34469" w14:textId="77777777" w:rsidR="00DF6E82" w:rsidRPr="00DE1FDC" w:rsidRDefault="00DF6E8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34" w:type="pct"/>
          </w:tcPr>
          <w:p w14:paraId="2E54317C" w14:textId="2ACE5A6A" w:rsidR="00DF6E82" w:rsidRPr="00DE1FDC" w:rsidRDefault="00DF6E8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2119" w:type="pct"/>
          </w:tcPr>
          <w:p w14:paraId="6EFB2481" w14:textId="3CAC2DBA" w:rsidR="00DF6E82" w:rsidRPr="00DE1FDC" w:rsidRDefault="0090659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</w:tbl>
    <w:p w14:paraId="270FDB67" w14:textId="77777777" w:rsidR="001E0ED8" w:rsidRDefault="001E0ED8" w:rsidP="000870A7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35B267CC" w14:textId="41A30BFE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270E7097" w14:textId="77777777" w:rsidR="001537F2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2278AB27" w14:textId="662B52A5" w:rsidR="000870A7" w:rsidRPr="001537F2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47DFF">
        <w:rPr>
          <w:rFonts w:ascii="Times New Roman" w:hAnsi="Times New Roman"/>
        </w:rPr>
        <w:t xml:space="preserve">Руководитель </w:t>
      </w:r>
    </w:p>
    <w:p w14:paraId="0A4AB536" w14:textId="77777777"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14:paraId="6F169B60" w14:textId="77777777" w:rsidR="000870A7" w:rsidRPr="005D1ED8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5153AC02" w14:textId="77777777" w:rsidR="000870A7" w:rsidRPr="00A8668E" w:rsidRDefault="000870A7" w:rsidP="000870A7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14:paraId="11FAA591" w14:textId="77777777" w:rsidR="000870A7" w:rsidRPr="00A8668E" w:rsidRDefault="000870A7" w:rsidP="000870A7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14:paraId="294D46F1" w14:textId="77777777" w:rsidR="000B4C37" w:rsidRDefault="000B4C37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0B4C37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C1D46BC" w14:textId="43D04369" w:rsidR="00BF2B1B" w:rsidRPr="001537F2" w:rsidRDefault="00906598" w:rsidP="00906598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lastRenderedPageBreak/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="00BF2B1B" w:rsidRPr="00DE1FDC">
        <w:rPr>
          <w:rFonts w:ascii="Times New Roman" w:hAnsi="Times New Roman"/>
          <w:b/>
          <w:bCs/>
        </w:rPr>
        <w:t xml:space="preserve">Форма </w:t>
      </w:r>
      <w:r w:rsidRPr="00DE1FDC">
        <w:rPr>
          <w:rFonts w:ascii="Times New Roman" w:hAnsi="Times New Roman"/>
          <w:b/>
          <w:bCs/>
        </w:rPr>
        <w:t xml:space="preserve">предоставления </w:t>
      </w:r>
      <w:r w:rsidRPr="001537F2">
        <w:rPr>
          <w:rFonts w:ascii="Times New Roman" w:hAnsi="Times New Roman"/>
          <w:b/>
          <w:bCs/>
        </w:rPr>
        <w:t xml:space="preserve">авторской программы стажировки заявителя по </w:t>
      </w:r>
      <w:r w:rsidR="00BD36EB" w:rsidRPr="001537F2">
        <w:rPr>
          <w:rFonts w:ascii="Times New Roman" w:hAnsi="Times New Roman"/>
          <w:b/>
          <w:bCs/>
        </w:rPr>
        <w:t xml:space="preserve">проблеме </w:t>
      </w:r>
      <w:r w:rsidR="001537F2" w:rsidRPr="001537F2">
        <w:rPr>
          <w:rFonts w:ascii="Times New Roman" w:hAnsi="Times New Roman"/>
          <w:b/>
          <w:bCs/>
        </w:rPr>
        <w:t xml:space="preserve">внедрения </w:t>
      </w:r>
      <w:r w:rsidR="00E63ADD" w:rsidRPr="00E63ADD">
        <w:rPr>
          <w:rFonts w:ascii="Times New Roman" w:hAnsi="Times New Roman"/>
          <w:b/>
        </w:rPr>
        <w:t>технологи</w:t>
      </w:r>
      <w:r w:rsidR="00E63ADD">
        <w:rPr>
          <w:rFonts w:ascii="Times New Roman" w:hAnsi="Times New Roman"/>
          <w:b/>
        </w:rPr>
        <w:t>й</w:t>
      </w:r>
      <w:r w:rsidR="00E63ADD" w:rsidRPr="00E63ADD">
        <w:rPr>
          <w:rFonts w:ascii="Times New Roman" w:hAnsi="Times New Roman"/>
          <w:b/>
        </w:rPr>
        <w:t xml:space="preserve"> формирования у учащихся функциональной грамотности</w:t>
      </w:r>
      <w:r w:rsidR="00BF2B1B" w:rsidRPr="001537F2">
        <w:rPr>
          <w:rFonts w:ascii="Times New Roman" w:hAnsi="Times New Roman"/>
          <w:b/>
          <w:bCs/>
        </w:rPr>
        <w:t>.</w:t>
      </w:r>
    </w:p>
    <w:p w14:paraId="5D686871" w14:textId="77777777" w:rsidR="000B4C37" w:rsidRPr="00866A6F" w:rsidRDefault="00906598" w:rsidP="000B4C37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="000B4C37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0B4C37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0B4C37"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50802958" w14:textId="77777777" w:rsidR="00906598" w:rsidRPr="00DE1FDC" w:rsidRDefault="00906598" w:rsidP="00906598">
      <w:pPr>
        <w:jc w:val="center"/>
        <w:rPr>
          <w:rFonts w:ascii="Times New Roman" w:hAnsi="Times New Roman"/>
          <w:bCs/>
        </w:rPr>
      </w:pPr>
    </w:p>
    <w:p w14:paraId="0C8AFD9A" w14:textId="7EDB244E" w:rsidR="00F0348E" w:rsidRPr="00DE1FDC" w:rsidRDefault="00F0348E" w:rsidP="008C4189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Информационный блок программы </w:t>
      </w:r>
      <w:r w:rsidRPr="00DE1FDC">
        <w:rPr>
          <w:rFonts w:ascii="Times New Roman" w:hAnsi="Times New Roman"/>
        </w:rPr>
        <w:t xml:space="preserve">(не более </w:t>
      </w:r>
      <w:r w:rsidR="001537F2">
        <w:rPr>
          <w:rFonts w:ascii="Times New Roman" w:hAnsi="Times New Roman"/>
        </w:rPr>
        <w:t>3</w:t>
      </w:r>
      <w:r w:rsidRPr="00DE1FDC">
        <w:rPr>
          <w:rFonts w:ascii="Times New Roman" w:hAnsi="Times New Roman"/>
        </w:rPr>
        <w:t xml:space="preserve"> стр.).</w:t>
      </w:r>
    </w:p>
    <w:p w14:paraId="4B2FA82E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14:paraId="7E53BF21" w14:textId="434DEB39" w:rsidR="00F0348E" w:rsidRPr="00DE1FDC" w:rsidRDefault="00F0348E" w:rsidP="008C4189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14:paraId="3BF2E289" w14:textId="77777777" w:rsidR="000B4C37" w:rsidRDefault="00F0348E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14:paraId="1E29977C" w14:textId="42FFFFDA" w:rsidR="00F0348E" w:rsidRPr="000B4C37" w:rsidRDefault="000B4C37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="00F0348E" w:rsidRPr="000B4C37">
        <w:rPr>
          <w:rFonts w:ascii="Times New Roman" w:hAnsi="Times New Roman"/>
        </w:rPr>
        <w:t xml:space="preserve"> программы </w:t>
      </w:r>
    </w:p>
    <w:p w14:paraId="3CA5203A" w14:textId="2660C6E0" w:rsidR="00F0348E" w:rsidRPr="00DE1FDC" w:rsidRDefault="00F0348E" w:rsidP="00906598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п.1.5 Положения о Конкурсе).</w:t>
      </w:r>
    </w:p>
    <w:p w14:paraId="73D3CE61" w14:textId="77777777" w:rsidR="00906598" w:rsidRPr="00DE1FDC" w:rsidRDefault="00906598" w:rsidP="00906598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09972BE6" w14:textId="77777777" w:rsidR="00F0348E" w:rsidRPr="00DE1FDC" w:rsidRDefault="00F0348E" w:rsidP="008C418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Содержательный блок программы </w:t>
      </w:r>
      <w:r w:rsidRPr="00DE1FDC">
        <w:rPr>
          <w:rFonts w:ascii="Times New Roman" w:hAnsi="Times New Roman"/>
        </w:rPr>
        <w:t>(не более 6 стр.).</w:t>
      </w:r>
    </w:p>
    <w:p w14:paraId="077BD44D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348C34DD" w14:textId="600AA645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DE1FDC">
        <w:rPr>
          <w:rFonts w:ascii="Times New Roman" w:hAnsi="Times New Roman"/>
          <w:b/>
        </w:rPr>
        <w:t>задач</w:t>
      </w:r>
      <w:r w:rsidRPr="00DE1FDC">
        <w:rPr>
          <w:rFonts w:ascii="Times New Roman" w:hAnsi="Times New Roman"/>
        </w:rPr>
        <w:t xml:space="preserve">, решаемых на стажировке, содержание работы по </w:t>
      </w:r>
      <w:r w:rsidR="00305569" w:rsidRPr="00DE1FDC">
        <w:rPr>
          <w:rFonts w:ascii="Times New Roman" w:hAnsi="Times New Roman"/>
          <w:b/>
        </w:rPr>
        <w:t>задаче</w:t>
      </w:r>
      <w:r w:rsidRPr="00DE1FDC">
        <w:rPr>
          <w:rFonts w:ascii="Times New Roman" w:hAnsi="Times New Roman"/>
        </w:rPr>
        <w:t>) (не более 1,5 стр.).</w:t>
      </w:r>
    </w:p>
    <w:p w14:paraId="01D4C02E" w14:textId="4BFD2C56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Учебный план стажировки на 24 учебных часа по форме</w:t>
      </w:r>
      <w:r w:rsidR="00FF0116" w:rsidRPr="00DE1FDC">
        <w:rPr>
          <w:rFonts w:ascii="Times New Roman" w:hAnsi="Times New Roman"/>
        </w:rPr>
        <w:t>, представленной в Таблице 1</w:t>
      </w:r>
      <w:r w:rsidRPr="00DE1FDC">
        <w:rPr>
          <w:rFonts w:ascii="Times New Roman" w:hAnsi="Times New Roman"/>
        </w:rPr>
        <w:t xml:space="preserve"> (не более 4 стр.):</w:t>
      </w:r>
    </w:p>
    <w:p w14:paraId="59DD5989" w14:textId="4A9AB8C8" w:rsidR="00F0348E" w:rsidRPr="00DE1FDC" w:rsidRDefault="00FF0116" w:rsidP="00906598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F0348E" w:rsidRPr="00DE1FDC" w14:paraId="6044BEF6" w14:textId="77777777" w:rsidTr="00906598">
        <w:tc>
          <w:tcPr>
            <w:tcW w:w="326" w:type="pct"/>
            <w:vMerge w:val="restart"/>
          </w:tcPr>
          <w:p w14:paraId="1BC0B8C9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4B7DC399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 w:rsidRPr="00DE1FDC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32C5907C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Количество часов</w:t>
            </w:r>
          </w:p>
        </w:tc>
      </w:tr>
      <w:tr w:rsidR="00F0348E" w:rsidRPr="00DE1FDC" w14:paraId="1157E028" w14:textId="77777777" w:rsidTr="00906598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485EBC02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755F6DFE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690B9E3C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7DC25276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22E283F0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7D6A5130" w14:textId="49C8503C" w:rsidR="00D951DA" w:rsidRDefault="003E07A7" w:rsidP="003E0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0348E" w:rsidRPr="00DE1FDC">
              <w:rPr>
                <w:rFonts w:ascii="Times New Roman" w:hAnsi="Times New Roman"/>
              </w:rPr>
              <w:t>Оценочное</w:t>
            </w:r>
          </w:p>
          <w:p w14:paraId="66EC4675" w14:textId="24BAE983" w:rsidR="00F0348E" w:rsidRPr="00DE1FDC" w:rsidRDefault="003E07A7" w:rsidP="003E07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0348E" w:rsidRPr="00DE1FDC">
              <w:rPr>
                <w:rFonts w:ascii="Times New Roman" w:hAnsi="Times New Roman"/>
              </w:rPr>
              <w:t>событие</w:t>
            </w:r>
          </w:p>
        </w:tc>
      </w:tr>
      <w:tr w:rsidR="00F0348E" w:rsidRPr="00DE1FDC" w14:paraId="015AF367" w14:textId="77777777" w:rsidTr="00906598">
        <w:tc>
          <w:tcPr>
            <w:tcW w:w="326" w:type="pct"/>
            <w:vAlign w:val="center"/>
          </w:tcPr>
          <w:p w14:paraId="733F165A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564960E5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5817281A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0B6A5167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08C19BBC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0680416F" w14:textId="77777777" w:rsidR="00F0348E" w:rsidRPr="00DE1FDC" w:rsidRDefault="00F0348E" w:rsidP="00F0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938731D" w14:textId="77777777" w:rsidR="00F0348E" w:rsidRPr="00DE1FDC" w:rsidRDefault="00F0348E" w:rsidP="00F0348E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A4D7F6" w14:textId="77777777" w:rsidR="00F0348E" w:rsidRPr="00DE1FDC" w:rsidRDefault="00F0348E" w:rsidP="008C4189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стажировки </w:t>
      </w:r>
      <w:r w:rsidRPr="00DE1FDC">
        <w:rPr>
          <w:rFonts w:ascii="Times New Roman" w:hAnsi="Times New Roman"/>
        </w:rPr>
        <w:t>(не более 1 стр.).</w:t>
      </w:r>
    </w:p>
    <w:p w14:paraId="3FFDAEBA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0224FA2A" w14:textId="77777777" w:rsidR="00F0348E" w:rsidRPr="00DE1FDC" w:rsidRDefault="00F0348E" w:rsidP="008C4189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14:paraId="72F9ED09" w14:textId="77777777" w:rsidR="00F0348E" w:rsidRPr="00DE1FDC" w:rsidRDefault="00F0348E" w:rsidP="00F0348E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57AACEA" w14:textId="6AF165AF" w:rsidR="00F0348E" w:rsidRPr="00DE1FDC" w:rsidRDefault="000B4C37" w:rsidP="00F0348E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="00F0348E" w:rsidRPr="00DE1FDC">
        <w:rPr>
          <w:rFonts w:ascii="Times New Roman" w:hAnsi="Times New Roman"/>
          <w:b/>
        </w:rPr>
        <w:t>ребования к разрабатываемой заявителем программе стажировки</w:t>
      </w:r>
      <w:r w:rsidR="00906598" w:rsidRPr="00DE1FDC">
        <w:rPr>
          <w:rFonts w:ascii="Times New Roman" w:hAnsi="Times New Roman"/>
          <w:b/>
        </w:rPr>
        <w:t>.</w:t>
      </w:r>
    </w:p>
    <w:p w14:paraId="33DECCAE" w14:textId="49D6CF47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 w:rsidR="000B4C37"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14:paraId="055EEF6E" w14:textId="77777777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14:paraId="2613F5A0" w14:textId="5D32F000"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стажировки </w:t>
      </w:r>
      <w:r w:rsidR="00305569" w:rsidRPr="00DE1FDC">
        <w:rPr>
          <w:rFonts w:ascii="Times New Roman" w:hAnsi="Times New Roman"/>
        </w:rPr>
        <w:t xml:space="preserve">учителей </w:t>
      </w:r>
      <w:r w:rsidR="000B4C37">
        <w:rPr>
          <w:rFonts w:ascii="Times New Roman" w:hAnsi="Times New Roman"/>
        </w:rPr>
        <w:t>(не более 1</w:t>
      </w:r>
      <w:r w:rsidR="001537F2">
        <w:rPr>
          <w:rFonts w:ascii="Times New Roman" w:hAnsi="Times New Roman"/>
        </w:rPr>
        <w:t>0</w:t>
      </w:r>
      <w:r w:rsidRPr="00DE1FDC">
        <w:rPr>
          <w:rFonts w:ascii="Times New Roman" w:hAnsi="Times New Roman"/>
        </w:rPr>
        <w:t xml:space="preserve"> страниц).</w:t>
      </w:r>
    </w:p>
    <w:p w14:paraId="1D263036" w14:textId="77777777" w:rsidR="00866A6F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14:paraId="5D145BE9" w14:textId="77777777" w:rsidR="00866A6F" w:rsidRDefault="00866A6F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3EBEF53" w14:textId="08405B86" w:rsidR="001537F2" w:rsidRPr="001537F2" w:rsidRDefault="00906598" w:rsidP="001537F2">
      <w:pPr>
        <w:tabs>
          <w:tab w:val="left" w:pos="993"/>
        </w:tabs>
        <w:jc w:val="both"/>
        <w:rPr>
          <w:rFonts w:ascii="Times New Roman" w:hAnsi="Times New Roman"/>
          <w:bCs/>
        </w:rPr>
      </w:pPr>
      <w:r w:rsidRPr="001537F2">
        <w:rPr>
          <w:rFonts w:ascii="Times New Roman" w:hAnsi="Times New Roman"/>
          <w:b/>
          <w:bCs/>
          <w:lang w:val="en-US"/>
        </w:rPr>
        <w:lastRenderedPageBreak/>
        <w:t>III</w:t>
      </w:r>
      <w:r w:rsidRPr="001537F2">
        <w:rPr>
          <w:rFonts w:ascii="Times New Roman" w:hAnsi="Times New Roman"/>
          <w:b/>
          <w:bCs/>
        </w:rPr>
        <w:t xml:space="preserve">. </w:t>
      </w:r>
      <w:r w:rsidR="00F0348E" w:rsidRPr="001537F2">
        <w:rPr>
          <w:rFonts w:ascii="Times New Roman" w:hAnsi="Times New Roman"/>
          <w:b/>
          <w:bCs/>
        </w:rPr>
        <w:t xml:space="preserve">Форма </w:t>
      </w:r>
      <w:r w:rsidR="001537F2" w:rsidRPr="001E0ED8">
        <w:rPr>
          <w:rFonts w:ascii="Times New Roman" w:hAnsi="Times New Roman"/>
          <w:b/>
          <w:bCs/>
        </w:rPr>
        <w:t>описания</w:t>
      </w:r>
      <w:r w:rsidR="001537F2" w:rsidRPr="001537F2">
        <w:rPr>
          <w:rFonts w:ascii="Times New Roman" w:hAnsi="Times New Roman"/>
          <w:bCs/>
        </w:rPr>
        <w:t xml:space="preserve"> </w:t>
      </w:r>
      <w:r w:rsidR="006E4372" w:rsidRPr="00E63ADD">
        <w:rPr>
          <w:rFonts w:ascii="Times New Roman" w:hAnsi="Times New Roman"/>
          <w:b/>
        </w:rPr>
        <w:t>технологи</w:t>
      </w:r>
      <w:r w:rsidR="006E4372">
        <w:rPr>
          <w:rFonts w:ascii="Times New Roman" w:hAnsi="Times New Roman"/>
          <w:b/>
        </w:rPr>
        <w:t>й</w:t>
      </w:r>
      <w:r w:rsidR="006E4372" w:rsidRPr="00E63ADD">
        <w:rPr>
          <w:rFonts w:ascii="Times New Roman" w:hAnsi="Times New Roman"/>
          <w:b/>
        </w:rPr>
        <w:t xml:space="preserve"> формирования у учащихся функциональной грамотности</w:t>
      </w:r>
      <w:r w:rsidR="001537F2" w:rsidRPr="001537F2">
        <w:rPr>
          <w:rFonts w:ascii="Times New Roman" w:hAnsi="Times New Roman"/>
          <w:bCs/>
        </w:rPr>
        <w:t>, включающ</w:t>
      </w:r>
      <w:r w:rsidR="001E0ED8">
        <w:rPr>
          <w:rFonts w:ascii="Times New Roman" w:hAnsi="Times New Roman"/>
          <w:bCs/>
        </w:rPr>
        <w:t>его</w:t>
      </w:r>
      <w:r w:rsidR="001537F2" w:rsidRPr="001537F2">
        <w:rPr>
          <w:rFonts w:ascii="Times New Roman" w:hAnsi="Times New Roman"/>
          <w:bCs/>
        </w:rPr>
        <w:t xml:space="preserve"> текстовое описание и ссылку на видеоролик, продолжительностью не более двух минут,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</w:t>
      </w:r>
      <w:r w:rsidR="006E4372">
        <w:rPr>
          <w:rFonts w:ascii="Times New Roman" w:hAnsi="Times New Roman"/>
          <w:bCs/>
        </w:rPr>
        <w:t xml:space="preserve"> </w:t>
      </w:r>
      <w:r w:rsidR="001537F2" w:rsidRPr="001537F2">
        <w:rPr>
          <w:rFonts w:ascii="Times New Roman" w:hAnsi="Times New Roman"/>
          <w:bCs/>
        </w:rPr>
        <w:t xml:space="preserve">технологии </w:t>
      </w:r>
      <w:r w:rsidR="006E4372">
        <w:rPr>
          <w:rFonts w:ascii="Times New Roman" w:hAnsi="Times New Roman"/>
          <w:bCs/>
        </w:rPr>
        <w:t>формирования у учащихся функциональной грамотности</w:t>
      </w:r>
      <w:r w:rsidR="001537F2" w:rsidRPr="001537F2">
        <w:rPr>
          <w:rFonts w:ascii="Times New Roman" w:hAnsi="Times New Roman"/>
          <w:bCs/>
        </w:rPr>
        <w:t>.</w:t>
      </w:r>
    </w:p>
    <w:p w14:paraId="5ED9B729" w14:textId="1639D6A3" w:rsidR="00BF2B1B" w:rsidRPr="00866A6F" w:rsidRDefault="004423B8" w:rsidP="004423B8">
      <w:pPr>
        <w:pStyle w:val="a4"/>
        <w:tabs>
          <w:tab w:val="left" w:pos="993"/>
        </w:tabs>
        <w:ind w:left="567"/>
        <w:jc w:val="center"/>
      </w:pPr>
      <w:r w:rsidRPr="00866A6F">
        <w:rPr>
          <w:rFonts w:ascii="Times New Roman" w:hAnsi="Times New Roman"/>
          <w:b/>
          <w:bCs/>
        </w:rPr>
        <w:t>.</w:t>
      </w:r>
    </w:p>
    <w:p w14:paraId="40565DD6" w14:textId="2A0B82DD" w:rsidR="00F0348E" w:rsidRPr="00866A6F" w:rsidRDefault="00901257" w:rsidP="00901257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>П</w:t>
      </w:r>
      <w:r w:rsidR="00F0348E" w:rsidRPr="00866A6F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="00F0348E" w:rsidRPr="00866A6F">
        <w:rPr>
          <w:rFonts w:ascii="Times New Roman" w:hAnsi="Times New Roman"/>
          <w:bCs/>
          <w:i/>
          <w:lang w:val="en-US"/>
        </w:rPr>
        <w:t>MSWord</w:t>
      </w:r>
      <w:r w:rsidR="002B2ED0"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="002B2ED0"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="002B2ED0" w:rsidRPr="00866A6F">
        <w:rPr>
          <w:rFonts w:ascii="Times New Roman" w:hAnsi="Times New Roman"/>
          <w:bCs/>
          <w:i/>
        </w:rPr>
        <w:t xml:space="preserve">, </w:t>
      </w:r>
      <w:r w:rsidRPr="00866A6F">
        <w:rPr>
          <w:rFonts w:ascii="Times New Roman" w:hAnsi="Times New Roman"/>
          <w:bCs/>
          <w:i/>
        </w:rPr>
        <w:t>кегль</w:t>
      </w:r>
      <w:r w:rsidR="002B2ED0" w:rsidRPr="00866A6F">
        <w:rPr>
          <w:rFonts w:ascii="Times New Roman" w:hAnsi="Times New Roman"/>
          <w:bCs/>
          <w:i/>
        </w:rPr>
        <w:t xml:space="preserve"> – 12,</w:t>
      </w:r>
      <w:r w:rsidRPr="00866A6F">
        <w:rPr>
          <w:rFonts w:ascii="Times New Roman" w:hAnsi="Times New Roman"/>
          <w:bCs/>
          <w:i/>
        </w:rPr>
        <w:t xml:space="preserve"> </w:t>
      </w:r>
      <w:r w:rsidR="002B2ED0" w:rsidRPr="00866A6F">
        <w:rPr>
          <w:rFonts w:ascii="Times New Roman" w:hAnsi="Times New Roman"/>
          <w:bCs/>
          <w:i/>
        </w:rPr>
        <w:t>междустрочный интервал – одинарный</w:t>
      </w:r>
    </w:p>
    <w:p w14:paraId="0A8509D3" w14:textId="77777777" w:rsidR="00866A6F" w:rsidRPr="00DE1FDC" w:rsidRDefault="00866A6F" w:rsidP="00901257">
      <w:pPr>
        <w:jc w:val="center"/>
        <w:rPr>
          <w:rFonts w:ascii="Times New Roman" w:hAnsi="Times New Roman"/>
        </w:rPr>
      </w:pPr>
    </w:p>
    <w:p w14:paraId="4EAA45F6" w14:textId="575ED246" w:rsidR="00FB0652" w:rsidRPr="00866A6F" w:rsidRDefault="00D63EDF" w:rsidP="00DD0827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Текстовое описание </w:t>
      </w:r>
      <w:r w:rsidR="006E4372">
        <w:rPr>
          <w:rFonts w:ascii="Times New Roman" w:hAnsi="Times New Roman"/>
        </w:rPr>
        <w:t xml:space="preserve">ключевой </w:t>
      </w:r>
      <w:r>
        <w:rPr>
          <w:rFonts w:ascii="Times New Roman" w:hAnsi="Times New Roman"/>
        </w:rPr>
        <w:t>идеи</w:t>
      </w:r>
      <w:r w:rsidR="006E4372">
        <w:rPr>
          <w:rFonts w:ascii="Times New Roman" w:hAnsi="Times New Roman"/>
        </w:rPr>
        <w:t xml:space="preserve"> опыта по формированию у учащихся функциональной грамотности</w:t>
      </w:r>
      <w:r>
        <w:rPr>
          <w:rFonts w:ascii="Times New Roman" w:hAnsi="Times New Roman"/>
        </w:rPr>
        <w:t xml:space="preserve"> (не более 2 страниц</w:t>
      </w:r>
      <w:r w:rsidR="00FB0652" w:rsidRPr="00866A6F">
        <w:rPr>
          <w:rFonts w:ascii="Times New Roman" w:hAnsi="Times New Roman"/>
        </w:rPr>
        <w:t>).</w:t>
      </w:r>
    </w:p>
    <w:p w14:paraId="6809688F" w14:textId="3722828A" w:rsidR="00FF0116" w:rsidRPr="00D63EDF" w:rsidRDefault="00D63EDF" w:rsidP="00DD0827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Интернет-ссылка, </w:t>
      </w:r>
      <w:r>
        <w:rPr>
          <w:rFonts w:ascii="Times New Roman" w:hAnsi="Times New Roman"/>
          <w:bCs/>
        </w:rPr>
        <w:t xml:space="preserve">размещенного на </w:t>
      </w:r>
      <w:proofErr w:type="spellStart"/>
      <w:r>
        <w:rPr>
          <w:rFonts w:ascii="Times New Roman" w:hAnsi="Times New Roman"/>
          <w:bCs/>
        </w:rPr>
        <w:t>видеохостинге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5B0B69">
        <w:rPr>
          <w:rFonts w:ascii="Times New Roman" w:hAnsi="Times New Roman"/>
          <w:bCs/>
        </w:rPr>
        <w:t>YouTube</w:t>
      </w:r>
      <w:proofErr w:type="spellEnd"/>
      <w:r w:rsidR="00DD0827">
        <w:rPr>
          <w:rFonts w:ascii="Times New Roman" w:hAnsi="Times New Roman"/>
          <w:bCs/>
        </w:rPr>
        <w:t xml:space="preserve"> в</w:t>
      </w:r>
      <w:r>
        <w:rPr>
          <w:rFonts w:ascii="Times New Roman" w:hAnsi="Times New Roman"/>
          <w:bCs/>
        </w:rPr>
        <w:t xml:space="preserve">идеоролика, демонстрирующего </w:t>
      </w:r>
      <w:r w:rsidRPr="00D63EDF">
        <w:rPr>
          <w:rFonts w:ascii="Times New Roman" w:hAnsi="Times New Roman"/>
          <w:bCs/>
        </w:rPr>
        <w:t>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</w:t>
      </w:r>
      <w:r>
        <w:rPr>
          <w:rFonts w:ascii="Times New Roman" w:hAnsi="Times New Roman"/>
          <w:bCs/>
        </w:rPr>
        <w:t xml:space="preserve">. Интернет-ссылка размещается на отдельной строчке в конце </w:t>
      </w:r>
      <w:r w:rsidR="001E0ED8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екстового описания</w:t>
      </w:r>
      <w:r w:rsidR="006E4372">
        <w:rPr>
          <w:rFonts w:ascii="Times New Roman" w:hAnsi="Times New Roman"/>
          <w:bCs/>
        </w:rPr>
        <w:t xml:space="preserve"> </w:t>
      </w:r>
      <w:r w:rsidR="006E4372">
        <w:rPr>
          <w:rFonts w:ascii="Times New Roman" w:hAnsi="Times New Roman"/>
        </w:rPr>
        <w:t>ключевой идеи опыта по формированию у учащихся функциональной грамотности</w:t>
      </w:r>
      <w:r>
        <w:rPr>
          <w:rFonts w:ascii="Times New Roman" w:hAnsi="Times New Roman"/>
          <w:bCs/>
        </w:rPr>
        <w:t>.</w:t>
      </w:r>
    </w:p>
    <w:p w14:paraId="20653E1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</w:pPr>
    </w:p>
    <w:p w14:paraId="3C805D50" w14:textId="77777777" w:rsidR="00866A6F" w:rsidRDefault="00866A6F" w:rsidP="002D07AF">
      <w:pPr>
        <w:ind w:firstLine="567"/>
        <w:jc w:val="right"/>
        <w:rPr>
          <w:rFonts w:ascii="Times New Roman" w:hAnsi="Times New Roman"/>
          <w:b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4EFAF7A" w14:textId="2A1681DA" w:rsidR="000A0846" w:rsidRPr="00DE1FDC" w:rsidRDefault="00FF64BE" w:rsidP="002D07AF">
      <w:pPr>
        <w:ind w:firstLine="567"/>
        <w:jc w:val="right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lastRenderedPageBreak/>
        <w:t>Приложение 3.</w:t>
      </w:r>
    </w:p>
    <w:p w14:paraId="0F1F0BF0" w14:textId="6EEDA783" w:rsidR="00FF64BE" w:rsidRPr="00DE1FDC" w:rsidRDefault="00FF64BE" w:rsidP="00FF64BE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Форма экспертизы конкурсных материалов</w:t>
      </w:r>
      <w:r w:rsidR="00901257" w:rsidRPr="00DE1FDC">
        <w:rPr>
          <w:rFonts w:ascii="Times New Roman" w:hAnsi="Times New Roman"/>
          <w:b/>
        </w:rPr>
        <w:t>.</w:t>
      </w:r>
    </w:p>
    <w:p w14:paraId="605CA960" w14:textId="77777777" w:rsidR="00FF0116" w:rsidRPr="00DE1FDC" w:rsidRDefault="00FF0116" w:rsidP="00FF0116">
      <w:pPr>
        <w:rPr>
          <w:rFonts w:ascii="Times New Roman" w:hAnsi="Times New Roman"/>
          <w:b/>
        </w:rPr>
      </w:pPr>
    </w:p>
    <w:p w14:paraId="57E9A3F3" w14:textId="28A0F6CD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C179AD">
        <w:rPr>
          <w:rFonts w:ascii="Times New Roman" w:hAnsi="Times New Roman"/>
          <w:b/>
        </w:rPr>
        <w:t xml:space="preserve">На заочном этапе производится оценка заявок по результатам экспертизы пакета конкурсных материалов I </w:t>
      </w:r>
      <w:r w:rsidR="00866A6F" w:rsidRPr="00C179AD">
        <w:rPr>
          <w:rFonts w:ascii="Times New Roman" w:hAnsi="Times New Roman"/>
          <w:b/>
        </w:rPr>
        <w:t>–</w:t>
      </w:r>
      <w:r w:rsidRPr="00C179AD">
        <w:rPr>
          <w:rFonts w:ascii="Times New Roman" w:hAnsi="Times New Roman"/>
          <w:b/>
        </w:rPr>
        <w:t xml:space="preserve"> III</w:t>
      </w:r>
      <w:r w:rsidRPr="00DE1FDC">
        <w:rPr>
          <w:rFonts w:ascii="Times New Roman" w:hAnsi="Times New Roman"/>
        </w:rPr>
        <w:t xml:space="preserve"> (см. Приложение 2 к Положению о Конкурсе). </w:t>
      </w:r>
    </w:p>
    <w:p w14:paraId="3943890E" w14:textId="4228DC3B"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Максимальные баллы по каждому материалу, представляемому в пакете конкурсных материалов</w:t>
      </w:r>
      <w:r w:rsidR="00866A6F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представлены в Таблице 2.</w:t>
      </w:r>
    </w:p>
    <w:p w14:paraId="4A4C6B7F" w14:textId="73DA58F9" w:rsidR="00FF0116" w:rsidRPr="00DE1FDC" w:rsidRDefault="00901257" w:rsidP="00FF0116">
      <w:pPr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2.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98"/>
        <w:gridCol w:w="851"/>
        <w:gridCol w:w="850"/>
        <w:gridCol w:w="852"/>
        <w:gridCol w:w="850"/>
        <w:gridCol w:w="855"/>
        <w:gridCol w:w="850"/>
        <w:gridCol w:w="992"/>
        <w:gridCol w:w="994"/>
        <w:gridCol w:w="1547"/>
      </w:tblGrid>
      <w:tr w:rsidR="006D5651" w:rsidRPr="00DE1FDC" w14:paraId="057DD642" w14:textId="77777777" w:rsidTr="00DD0827">
        <w:trPr>
          <w:trHeight w:val="982"/>
        </w:trPr>
        <w:tc>
          <w:tcPr>
            <w:tcW w:w="374" w:type="pct"/>
            <w:vMerge w:val="restart"/>
            <w:textDirection w:val="btLr"/>
            <w:vAlign w:val="center"/>
          </w:tcPr>
          <w:p w14:paraId="70C4BE6D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2280" w:type="pct"/>
            <w:gridSpan w:val="5"/>
            <w:vAlign w:val="center"/>
          </w:tcPr>
          <w:p w14:paraId="46CA4CE4" w14:textId="447FEDE4"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  <w:bCs/>
                <w:lang w:val="en-US"/>
              </w:rPr>
              <w:t xml:space="preserve">I. </w:t>
            </w:r>
            <w:r w:rsidRPr="00DE1FDC">
              <w:rPr>
                <w:rFonts w:ascii="Times New Roman" w:hAnsi="Times New Roman"/>
                <w:b/>
                <w:bCs/>
              </w:rPr>
              <w:t>Анкета участника конкурса</w:t>
            </w:r>
          </w:p>
        </w:tc>
        <w:tc>
          <w:tcPr>
            <w:tcW w:w="1518" w:type="pct"/>
            <w:gridSpan w:val="3"/>
            <w:vAlign w:val="center"/>
          </w:tcPr>
          <w:p w14:paraId="59F492E1" w14:textId="77777777"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II. Авторская программа стажировки</w:t>
            </w:r>
          </w:p>
        </w:tc>
        <w:tc>
          <w:tcPr>
            <w:tcW w:w="828" w:type="pct"/>
            <w:vMerge w:val="restart"/>
            <w:textDirection w:val="btLr"/>
            <w:vAlign w:val="center"/>
          </w:tcPr>
          <w:p w14:paraId="0F3B2585" w14:textId="2722C234" w:rsidR="00B80E31" w:rsidRPr="00DD0827" w:rsidRDefault="00DF7C78" w:rsidP="00DD08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D0827">
              <w:rPr>
                <w:rFonts w:ascii="Times New Roman" w:hAnsi="Times New Roman"/>
                <w:b/>
              </w:rPr>
              <w:t xml:space="preserve">Идеи </w:t>
            </w:r>
            <w:r w:rsidR="006E4372">
              <w:rPr>
                <w:rFonts w:ascii="Times New Roman" w:hAnsi="Times New Roman"/>
                <w:b/>
              </w:rPr>
              <w:t>опыта по реализации технологий формирования у учащихся функциональной грамотности</w:t>
            </w:r>
          </w:p>
        </w:tc>
      </w:tr>
      <w:tr w:rsidR="00DD0827" w:rsidRPr="00DE1FDC" w14:paraId="0EF49F6B" w14:textId="77777777" w:rsidTr="00DD0827">
        <w:trPr>
          <w:cantSplit/>
          <w:trHeight w:val="3450"/>
        </w:trPr>
        <w:tc>
          <w:tcPr>
            <w:tcW w:w="374" w:type="pct"/>
            <w:vMerge/>
            <w:textDirection w:val="btLr"/>
            <w:vAlign w:val="center"/>
          </w:tcPr>
          <w:p w14:paraId="479151A1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textDirection w:val="btLr"/>
            <w:vAlign w:val="center"/>
          </w:tcPr>
          <w:p w14:paraId="2CF57B69" w14:textId="172E5FDE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Реализованные проекты</w:t>
            </w:r>
          </w:p>
        </w:tc>
        <w:tc>
          <w:tcPr>
            <w:tcW w:w="455" w:type="pct"/>
            <w:textDirection w:val="btLr"/>
            <w:vAlign w:val="center"/>
          </w:tcPr>
          <w:p w14:paraId="608C3087" w14:textId="428D261D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</w:t>
            </w:r>
          </w:p>
        </w:tc>
        <w:tc>
          <w:tcPr>
            <w:tcW w:w="456" w:type="pct"/>
            <w:textDirection w:val="btLr"/>
            <w:vAlign w:val="center"/>
          </w:tcPr>
          <w:p w14:paraId="7D2E8C85" w14:textId="3BFBF031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</w:t>
            </w:r>
          </w:p>
        </w:tc>
        <w:tc>
          <w:tcPr>
            <w:tcW w:w="455" w:type="pct"/>
            <w:textDirection w:val="btLr"/>
            <w:vAlign w:val="center"/>
          </w:tcPr>
          <w:p w14:paraId="2A308FDC" w14:textId="4B3A507B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</w:t>
            </w:r>
          </w:p>
        </w:tc>
        <w:tc>
          <w:tcPr>
            <w:tcW w:w="458" w:type="pct"/>
            <w:textDirection w:val="btLr"/>
            <w:vAlign w:val="center"/>
          </w:tcPr>
          <w:p w14:paraId="7DD1D694" w14:textId="623519ED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</w:t>
            </w:r>
          </w:p>
        </w:tc>
        <w:tc>
          <w:tcPr>
            <w:tcW w:w="455" w:type="pct"/>
            <w:textDirection w:val="btLr"/>
            <w:vAlign w:val="center"/>
          </w:tcPr>
          <w:p w14:paraId="7621ED2A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Информационный блок программы</w:t>
            </w:r>
          </w:p>
        </w:tc>
        <w:tc>
          <w:tcPr>
            <w:tcW w:w="531" w:type="pct"/>
            <w:textDirection w:val="btLr"/>
            <w:vAlign w:val="center"/>
          </w:tcPr>
          <w:p w14:paraId="0E9458C6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Содержательный блок программы</w:t>
            </w:r>
          </w:p>
        </w:tc>
        <w:tc>
          <w:tcPr>
            <w:tcW w:w="532" w:type="pct"/>
            <w:textDirection w:val="btLr"/>
            <w:vAlign w:val="center"/>
          </w:tcPr>
          <w:p w14:paraId="6C1E68C9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Способы оценки результатов стажировки</w:t>
            </w:r>
          </w:p>
        </w:tc>
        <w:tc>
          <w:tcPr>
            <w:tcW w:w="828" w:type="pct"/>
            <w:vMerge/>
            <w:textDirection w:val="btLr"/>
          </w:tcPr>
          <w:p w14:paraId="65A6E473" w14:textId="77895094" w:rsidR="00B80E31" w:rsidRPr="00DE1FDC" w:rsidRDefault="00B80E31" w:rsidP="00FF011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DD0827" w:rsidRPr="00DE1FDC" w14:paraId="26416382" w14:textId="77777777" w:rsidTr="00DD0827">
        <w:trPr>
          <w:cantSplit/>
          <w:trHeight w:val="1983"/>
        </w:trPr>
        <w:tc>
          <w:tcPr>
            <w:tcW w:w="374" w:type="pct"/>
            <w:textDirection w:val="btLr"/>
            <w:vAlign w:val="center"/>
          </w:tcPr>
          <w:p w14:paraId="599483FE" w14:textId="77777777"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456" w:type="pct"/>
            <w:vAlign w:val="center"/>
          </w:tcPr>
          <w:p w14:paraId="319882FD" w14:textId="6C7A3F5E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42E5E3F9" w14:textId="67071F9D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6" w:type="pct"/>
            <w:vAlign w:val="center"/>
          </w:tcPr>
          <w:p w14:paraId="0867ACEA" w14:textId="2A24803D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71F5A51B" w14:textId="3EBB799D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14:paraId="0C613E3D" w14:textId="4BDEFE8F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099D6A9A" w14:textId="126CF9AF" w:rsidR="00B80E31" w:rsidRPr="00DE1FDC" w:rsidRDefault="00EF66A4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10</w:t>
            </w:r>
          </w:p>
        </w:tc>
        <w:tc>
          <w:tcPr>
            <w:tcW w:w="531" w:type="pct"/>
            <w:vAlign w:val="center"/>
          </w:tcPr>
          <w:p w14:paraId="770F5183" w14:textId="72C532E2" w:rsidR="00B80E31" w:rsidRPr="00DE1FDC" w:rsidRDefault="00EF66A4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3</w:t>
            </w:r>
            <w:r w:rsidR="00B80E31" w:rsidRPr="00DE1FDC">
              <w:rPr>
                <w:rFonts w:ascii="Times New Roman" w:hAnsi="Times New Roman"/>
              </w:rPr>
              <w:t>0</w:t>
            </w:r>
          </w:p>
        </w:tc>
        <w:tc>
          <w:tcPr>
            <w:tcW w:w="532" w:type="pct"/>
            <w:vAlign w:val="center"/>
          </w:tcPr>
          <w:p w14:paraId="21B6F7F1" w14:textId="6D8A0FD8" w:rsidR="00B80E31" w:rsidRPr="00DE1FDC" w:rsidRDefault="006D5651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</w:t>
            </w:r>
            <w:r w:rsidR="00EF66A4" w:rsidRPr="00DE1FDC">
              <w:rPr>
                <w:rFonts w:ascii="Times New Roman" w:hAnsi="Times New Roman"/>
              </w:rPr>
              <w:t>5</w:t>
            </w:r>
          </w:p>
        </w:tc>
        <w:tc>
          <w:tcPr>
            <w:tcW w:w="828" w:type="pct"/>
            <w:vAlign w:val="center"/>
          </w:tcPr>
          <w:p w14:paraId="03529B04" w14:textId="424DEB7E" w:rsidR="00B80E31" w:rsidRPr="00DE1FDC" w:rsidRDefault="00EF66A4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10</w:t>
            </w:r>
            <w:r w:rsidR="00B80E31" w:rsidRPr="00DE1FDC">
              <w:rPr>
                <w:rFonts w:ascii="Times New Roman" w:hAnsi="Times New Roman"/>
              </w:rPr>
              <w:t>0</w:t>
            </w:r>
          </w:p>
        </w:tc>
      </w:tr>
    </w:tbl>
    <w:p w14:paraId="35932F4B" w14:textId="536543F5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Всего на заочном этапе максимальный балл, который</w:t>
      </w:r>
      <w:r w:rsidR="00EF66A4" w:rsidRPr="00DE1FDC">
        <w:rPr>
          <w:rFonts w:ascii="Times New Roman" w:hAnsi="Times New Roman"/>
          <w:b/>
        </w:rPr>
        <w:t xml:space="preserve"> может быть присвоен заявке – 17</w:t>
      </w:r>
      <w:r w:rsidRPr="00DE1FDC">
        <w:rPr>
          <w:rFonts w:ascii="Times New Roman" w:hAnsi="Times New Roman"/>
          <w:b/>
        </w:rPr>
        <w:t>0.</w:t>
      </w:r>
    </w:p>
    <w:p w14:paraId="6A8A2B82" w14:textId="4435FE6B" w:rsidR="00FF0116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На заочном этапе К</w:t>
      </w:r>
      <w:r w:rsidR="00FF0116" w:rsidRPr="00DE1FDC">
        <w:rPr>
          <w:rFonts w:ascii="Times New Roman" w:hAnsi="Times New Roman"/>
        </w:rPr>
        <w:t>онкурса рассматриваются ТОЛЬКО заявки, содержащие все 3 материала в пакете конкурсных материалов (см. Приложение 2).</w:t>
      </w:r>
    </w:p>
    <w:p w14:paraId="51B3FD35" w14:textId="0C3F201A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901257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оценок между которыми менее 25% от минимальной оценки – выводится среднее значение баллов и получается итоговый балл заявки н</w:t>
      </w:r>
      <w:r w:rsidR="00901257" w:rsidRPr="00DE1FDC">
        <w:rPr>
          <w:rFonts w:ascii="Times New Roman" w:hAnsi="Times New Roman"/>
        </w:rPr>
        <w:t xml:space="preserve">а заочном этапе. </w:t>
      </w:r>
    </w:p>
    <w:p w14:paraId="0105B213" w14:textId="51C14C55" w:rsidR="00FF0116" w:rsidRPr="00DE1FDC" w:rsidRDefault="00FF0116" w:rsidP="00901257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Критерии оценивания материалов,</w:t>
      </w:r>
      <w:r w:rsidR="00901257" w:rsidRPr="00DE1FDC">
        <w:rPr>
          <w:rFonts w:ascii="Times New Roman" w:hAnsi="Times New Roman"/>
          <w:b/>
        </w:rPr>
        <w:t xml:space="preserve"> представленных на заочный этап.</w:t>
      </w:r>
    </w:p>
    <w:p w14:paraId="528D31E2" w14:textId="44F71E0A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каждому материалу 1 балл начисляется за соответствие формальным требованиям (количество и форматы представленных файлов, соблюдение требований к шрифтам</w:t>
      </w:r>
      <w:r w:rsidR="00C179AD">
        <w:rPr>
          <w:rFonts w:ascii="Times New Roman" w:hAnsi="Times New Roman"/>
        </w:rPr>
        <w:t>, листажу</w:t>
      </w:r>
      <w:r w:rsidRPr="00DE1FDC">
        <w:rPr>
          <w:rFonts w:ascii="Times New Roman" w:hAnsi="Times New Roman"/>
        </w:rPr>
        <w:t>).</w:t>
      </w:r>
    </w:p>
    <w:p w14:paraId="0DBF80AD" w14:textId="2A05417C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 (</w:t>
      </w:r>
      <w:r w:rsidR="00901257" w:rsidRPr="00DE1FDC">
        <w:rPr>
          <w:rFonts w:ascii="Times New Roman" w:hAnsi="Times New Roman"/>
          <w:b/>
          <w:bCs/>
        </w:rPr>
        <w:t>Анкета участника К</w:t>
      </w:r>
      <w:r w:rsidRPr="00DE1FDC">
        <w:rPr>
          <w:rFonts w:ascii="Times New Roman" w:hAnsi="Times New Roman"/>
          <w:b/>
          <w:bCs/>
        </w:rPr>
        <w:t>онкурса)</w:t>
      </w:r>
      <w:r w:rsidRPr="00DE1FDC">
        <w:rPr>
          <w:rFonts w:ascii="Times New Roman" w:hAnsi="Times New Roman"/>
          <w:b/>
        </w:rPr>
        <w:t>, тр</w:t>
      </w:r>
      <w:r w:rsidR="00901257" w:rsidRPr="00DE1FDC">
        <w:rPr>
          <w:rFonts w:ascii="Times New Roman" w:hAnsi="Times New Roman"/>
          <w:b/>
        </w:rPr>
        <w:t>ебования к которому представлены</w:t>
      </w:r>
      <w:r w:rsidRPr="00DE1FDC">
        <w:rPr>
          <w:rFonts w:ascii="Times New Roman" w:hAnsi="Times New Roman"/>
          <w:b/>
        </w:rPr>
        <w:t xml:space="preserve"> в Приложении 2, установлены следующие критерии для оценки:</w:t>
      </w:r>
    </w:p>
    <w:p w14:paraId="06B81610" w14:textId="0AAF0B83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Соответствие</w:t>
      </w:r>
      <w:r w:rsidR="00C179AD">
        <w:rPr>
          <w:rFonts w:ascii="Times New Roman" w:hAnsi="Times New Roman"/>
        </w:rPr>
        <w:t xml:space="preserve"> материала, представленного на К</w:t>
      </w:r>
      <w:r w:rsidRPr="00DE1FDC">
        <w:rPr>
          <w:rFonts w:ascii="Times New Roman" w:hAnsi="Times New Roman"/>
        </w:rPr>
        <w:t>онкурс, формальным требованиям – 1 балл.</w:t>
      </w:r>
    </w:p>
    <w:p w14:paraId="2CE8DD74" w14:textId="06E2ED1A" w:rsidR="006D5651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следую</w:t>
      </w:r>
      <w:r w:rsidR="00901257" w:rsidRPr="00DE1FDC">
        <w:rPr>
          <w:rFonts w:ascii="Times New Roman" w:hAnsi="Times New Roman"/>
        </w:rPr>
        <w:t>щим разделам анкеты участникам К</w:t>
      </w:r>
      <w:r w:rsidRPr="00DE1FDC">
        <w:rPr>
          <w:rFonts w:ascii="Times New Roman" w:hAnsi="Times New Roman"/>
        </w:rPr>
        <w:t xml:space="preserve">онкурса проводится </w:t>
      </w:r>
      <w:proofErr w:type="spellStart"/>
      <w:r w:rsidRPr="00DE1FDC">
        <w:rPr>
          <w:rFonts w:ascii="Times New Roman" w:hAnsi="Times New Roman"/>
        </w:rPr>
        <w:t>рейтингование</w:t>
      </w:r>
      <w:proofErr w:type="spellEnd"/>
      <w:r w:rsidRPr="00DE1FDC">
        <w:rPr>
          <w:rFonts w:ascii="Times New Roman" w:hAnsi="Times New Roman"/>
        </w:rPr>
        <w:t xml:space="preserve"> участников по абсолютным значениям показателей следующих разделов: </w:t>
      </w:r>
      <w:r w:rsidR="006D5651" w:rsidRPr="00DE1FDC">
        <w:rPr>
          <w:rFonts w:ascii="Times New Roman" w:hAnsi="Times New Roman"/>
        </w:rPr>
        <w:t xml:space="preserve">опыт реализации проектов, </w:t>
      </w:r>
      <w:r w:rsidRPr="00DE1FDC">
        <w:rPr>
          <w:rFonts w:ascii="Times New Roman" w:hAnsi="Times New Roman"/>
        </w:rPr>
        <w:t>профессиональные достижения, имеющиеся награды, профессиональные конкурсы, научно-методическая работа. По каждому разделу участн</w:t>
      </w:r>
      <w:r w:rsidR="00901257" w:rsidRPr="00DE1FDC">
        <w:rPr>
          <w:rFonts w:ascii="Times New Roman" w:hAnsi="Times New Roman"/>
        </w:rPr>
        <w:t>ику присваивается:</w:t>
      </w:r>
    </w:p>
    <w:p w14:paraId="5F388648" w14:textId="77777777" w:rsidR="006D5651" w:rsidRPr="00971502" w:rsidRDefault="006D5651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lastRenderedPageBreak/>
        <w:t>рейтинг 1 (и 3</w:t>
      </w:r>
      <w:r w:rsidR="00FF0116" w:rsidRPr="00971502">
        <w:rPr>
          <w:rFonts w:ascii="Times New Roman" w:hAnsi="Times New Roman"/>
        </w:rPr>
        <w:t xml:space="preserve"> балла), есл</w:t>
      </w:r>
      <w:r w:rsidRPr="00971502">
        <w:rPr>
          <w:rFonts w:ascii="Times New Roman" w:hAnsi="Times New Roman"/>
        </w:rPr>
        <w:t>и он попадает в десятку лучших;</w:t>
      </w:r>
    </w:p>
    <w:p w14:paraId="5BCA89F0" w14:textId="086F7457" w:rsidR="006D5651" w:rsidRPr="00971502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 xml:space="preserve">присваивается рейтинг 2 (и 2 балла), если он попадает в диапазон между </w:t>
      </w:r>
      <w:r w:rsidR="00777CA3">
        <w:rPr>
          <w:rFonts w:ascii="Times New Roman" w:hAnsi="Times New Roman"/>
        </w:rPr>
        <w:t>11 и 24</w:t>
      </w:r>
      <w:r w:rsidR="006D5651" w:rsidRPr="00971502">
        <w:rPr>
          <w:rFonts w:ascii="Times New Roman" w:hAnsi="Times New Roman"/>
        </w:rPr>
        <w:t xml:space="preserve"> местом;</w:t>
      </w:r>
    </w:p>
    <w:p w14:paraId="5F33138A" w14:textId="3D943C76" w:rsidR="00FF0116" w:rsidRPr="00971502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>присваивается рейтинг 3 (и 1 балл), если</w:t>
      </w:r>
      <w:r w:rsidR="00777CA3">
        <w:rPr>
          <w:rFonts w:ascii="Times New Roman" w:hAnsi="Times New Roman"/>
        </w:rPr>
        <w:t xml:space="preserve"> он попадает в диапазон между 25 и 5</w:t>
      </w:r>
      <w:r w:rsidRPr="00971502">
        <w:rPr>
          <w:rFonts w:ascii="Times New Roman" w:hAnsi="Times New Roman"/>
        </w:rPr>
        <w:t>0 местом.</w:t>
      </w:r>
    </w:p>
    <w:p w14:paraId="1598C972" w14:textId="78594A79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II (</w:t>
      </w:r>
      <w:r w:rsidRPr="00DE1FDC">
        <w:rPr>
          <w:rFonts w:ascii="Times New Roman" w:hAnsi="Times New Roman"/>
          <w:b/>
          <w:bCs/>
        </w:rPr>
        <w:t>Программа стажировки)</w:t>
      </w:r>
      <w:r w:rsidR="00901257" w:rsidRPr="00DE1FDC">
        <w:rPr>
          <w:rFonts w:ascii="Times New Roman" w:hAnsi="Times New Roman"/>
          <w:b/>
        </w:rPr>
        <w:t>, требования к которому</w:t>
      </w:r>
      <w:r w:rsidR="00EF66A4" w:rsidRPr="00DE1FDC">
        <w:rPr>
          <w:rFonts w:ascii="Times New Roman" w:hAnsi="Times New Roman"/>
          <w:b/>
        </w:rPr>
        <w:t xml:space="preserve"> представлены</w:t>
      </w:r>
      <w:r w:rsidRPr="00DE1FDC">
        <w:rPr>
          <w:rFonts w:ascii="Times New Roman" w:hAnsi="Times New Roman"/>
          <w:b/>
        </w:rPr>
        <w:t xml:space="preserve"> в Приложении 2, установлены следующие критерии для оценки:</w:t>
      </w:r>
    </w:p>
    <w:p w14:paraId="2174D5E9" w14:textId="77777777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Информационный блок программы:</w:t>
      </w:r>
    </w:p>
    <w:p w14:paraId="1A3F07AA" w14:textId="4DE22601" w:rsidR="00FF0116" w:rsidRPr="001537F2" w:rsidRDefault="00FF0116" w:rsidP="00843A11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1537F2">
        <w:rPr>
          <w:rFonts w:ascii="Times New Roman" w:hAnsi="Times New Roman"/>
        </w:rPr>
        <w:t xml:space="preserve">ключевые идеи программы раскрывают </w:t>
      </w:r>
      <w:r w:rsidR="001537F2" w:rsidRPr="001537F2">
        <w:rPr>
          <w:rFonts w:ascii="Times New Roman" w:hAnsi="Times New Roman"/>
          <w:bCs/>
        </w:rPr>
        <w:t xml:space="preserve">эффективные </w:t>
      </w:r>
      <w:r w:rsidR="00F3274D">
        <w:rPr>
          <w:rFonts w:ascii="Times New Roman" w:hAnsi="Times New Roman"/>
          <w:bCs/>
        </w:rPr>
        <w:t>технологии формирования функциональной грамотности у школьников</w:t>
      </w:r>
      <w:r w:rsidR="00DF7C78" w:rsidRPr="001537F2">
        <w:rPr>
          <w:rFonts w:ascii="Times New Roman" w:hAnsi="Times New Roman"/>
        </w:rPr>
        <w:t xml:space="preserve"> </w:t>
      </w:r>
      <w:r w:rsidRPr="001537F2">
        <w:rPr>
          <w:rFonts w:ascii="Times New Roman" w:hAnsi="Times New Roman"/>
        </w:rPr>
        <w:t xml:space="preserve">(до </w:t>
      </w:r>
      <w:r w:rsidR="006D5651" w:rsidRPr="001537F2">
        <w:rPr>
          <w:rFonts w:ascii="Times New Roman" w:hAnsi="Times New Roman"/>
        </w:rPr>
        <w:t>10</w:t>
      </w:r>
      <w:r w:rsidRPr="001537F2">
        <w:rPr>
          <w:rFonts w:ascii="Times New Roman" w:hAnsi="Times New Roman"/>
        </w:rPr>
        <w:t xml:space="preserve"> баллов).</w:t>
      </w:r>
    </w:p>
    <w:p w14:paraId="7F15CB30" w14:textId="77777777" w:rsidR="00FF0116" w:rsidRPr="00DE1FDC" w:rsidRDefault="00FF0116" w:rsidP="00901257">
      <w:pPr>
        <w:pStyle w:val="a4"/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Содержательный блок программы:</w:t>
      </w:r>
    </w:p>
    <w:p w14:paraId="0220E6C1" w14:textId="37B6DF23" w:rsidR="00FF0116" w:rsidRPr="00DE1FDC" w:rsidRDefault="00901257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FF0116" w:rsidRPr="00DE1FDC">
        <w:rPr>
          <w:rFonts w:ascii="Times New Roman" w:hAnsi="Times New Roman"/>
        </w:rPr>
        <w:t xml:space="preserve">выстроена на </w:t>
      </w:r>
      <w:proofErr w:type="spellStart"/>
      <w:r w:rsidR="00FF0116" w:rsidRPr="00DE1FDC">
        <w:rPr>
          <w:rFonts w:ascii="Times New Roman" w:hAnsi="Times New Roman"/>
        </w:rPr>
        <w:t>деятельностных</w:t>
      </w:r>
      <w:proofErr w:type="spellEnd"/>
      <w:r w:rsidR="00FF0116" w:rsidRPr="00DE1FDC">
        <w:rPr>
          <w:rFonts w:ascii="Times New Roman" w:hAnsi="Times New Roman"/>
        </w:rPr>
        <w:t xml:space="preserve"> форматах работы со стажерами (до </w:t>
      </w:r>
      <w:r w:rsidR="006D5651" w:rsidRPr="00DE1FDC">
        <w:rPr>
          <w:rFonts w:ascii="Times New Roman" w:hAnsi="Times New Roman"/>
        </w:rPr>
        <w:t>10</w:t>
      </w:r>
      <w:r w:rsidR="00FF0116" w:rsidRPr="00DE1FDC">
        <w:rPr>
          <w:rFonts w:ascii="Times New Roman" w:hAnsi="Times New Roman"/>
        </w:rPr>
        <w:t xml:space="preserve"> баллов);</w:t>
      </w:r>
    </w:p>
    <w:p w14:paraId="43412665" w14:textId="2B21373F" w:rsidR="00FF0116" w:rsidRPr="00DE1FDC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содержит тематическое описание блоков, позволяющих </w:t>
      </w:r>
      <w:r w:rsidR="006E4372">
        <w:rPr>
          <w:rFonts w:ascii="Times New Roman" w:hAnsi="Times New Roman"/>
        </w:rPr>
        <w:t>непосредственно в образовательном процессе</w:t>
      </w:r>
      <w:r w:rsidR="006E4372" w:rsidRPr="00DE1FDC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 xml:space="preserve">стажерам освоить </w:t>
      </w:r>
      <w:r w:rsidR="001537F2" w:rsidRPr="001537F2">
        <w:rPr>
          <w:rFonts w:ascii="Times New Roman" w:hAnsi="Times New Roman"/>
          <w:bCs/>
        </w:rPr>
        <w:t xml:space="preserve">эффективные </w:t>
      </w:r>
      <w:r w:rsidR="006E4372">
        <w:rPr>
          <w:rFonts w:ascii="Times New Roman" w:hAnsi="Times New Roman"/>
          <w:bCs/>
        </w:rPr>
        <w:t>технологии формирования у школьников функциональной грамотности</w:t>
      </w:r>
      <w:r w:rsidR="001537F2" w:rsidRPr="001537F2">
        <w:rPr>
          <w:rFonts w:ascii="Times New Roman" w:hAnsi="Times New Roman"/>
        </w:rPr>
        <w:t xml:space="preserve"> </w:t>
      </w:r>
      <w:r w:rsidR="006D5651" w:rsidRPr="00DE1FDC">
        <w:rPr>
          <w:rFonts w:ascii="Times New Roman" w:hAnsi="Times New Roman"/>
        </w:rPr>
        <w:t>(до 10</w:t>
      </w:r>
      <w:r w:rsidRPr="00DE1FDC">
        <w:rPr>
          <w:rFonts w:ascii="Times New Roman" w:hAnsi="Times New Roman"/>
        </w:rPr>
        <w:t xml:space="preserve"> баллов);</w:t>
      </w:r>
    </w:p>
    <w:p w14:paraId="356AD7F2" w14:textId="4574716E" w:rsidR="00FF0116" w:rsidRPr="00DE1FDC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6D5651" w:rsidRPr="00DE1FDC">
        <w:rPr>
          <w:rFonts w:ascii="Times New Roman" w:hAnsi="Times New Roman"/>
        </w:rPr>
        <w:t>встраивается в</w:t>
      </w:r>
      <w:r w:rsidRPr="00DE1FDC">
        <w:rPr>
          <w:rFonts w:ascii="Times New Roman" w:hAnsi="Times New Roman"/>
        </w:rPr>
        <w:t xml:space="preserve"> требования ФГОС </w:t>
      </w:r>
      <w:r w:rsidR="006D5651" w:rsidRPr="00DE1FDC">
        <w:rPr>
          <w:rFonts w:ascii="Times New Roman" w:hAnsi="Times New Roman"/>
        </w:rPr>
        <w:t xml:space="preserve">уровня (уровней) общего образования </w:t>
      </w:r>
      <w:r w:rsidRPr="00DE1FDC">
        <w:rPr>
          <w:rFonts w:ascii="Times New Roman" w:hAnsi="Times New Roman"/>
        </w:rPr>
        <w:t xml:space="preserve">(до </w:t>
      </w:r>
      <w:r w:rsidR="00EF66A4" w:rsidRPr="00DE1FDC">
        <w:rPr>
          <w:rFonts w:ascii="Times New Roman" w:hAnsi="Times New Roman"/>
        </w:rPr>
        <w:t>10</w:t>
      </w:r>
      <w:r w:rsidRPr="00DE1FDC">
        <w:rPr>
          <w:rFonts w:ascii="Times New Roman" w:hAnsi="Times New Roman"/>
        </w:rPr>
        <w:t xml:space="preserve"> баллов).</w:t>
      </w:r>
    </w:p>
    <w:p w14:paraId="5EEB34EE" w14:textId="77777777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Способы оценки результатов стажировки:</w:t>
      </w:r>
    </w:p>
    <w:p w14:paraId="005A7C63" w14:textId="074D6B4D" w:rsidR="00FF0116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корректно представлен механизм формирующего оценивания (до </w:t>
      </w:r>
      <w:r w:rsidR="00EF66A4" w:rsidRPr="00DE1FDC">
        <w:rPr>
          <w:rFonts w:ascii="Times New Roman" w:hAnsi="Times New Roman"/>
        </w:rPr>
        <w:t>15</w:t>
      </w:r>
      <w:r w:rsidRPr="00DE1FDC">
        <w:rPr>
          <w:rFonts w:ascii="Times New Roman" w:hAnsi="Times New Roman"/>
        </w:rPr>
        <w:t xml:space="preserve"> баллов).</w:t>
      </w:r>
    </w:p>
    <w:p w14:paraId="413AC67D" w14:textId="77777777" w:rsidR="00D63EDF" w:rsidRPr="00DE1FDC" w:rsidRDefault="00D63EDF" w:rsidP="00D63EDF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14:paraId="06DA863A" w14:textId="53E9ACF4" w:rsidR="00FF0116" w:rsidRPr="00DE1FDC" w:rsidRDefault="00C179AD" w:rsidP="00901257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материалу III</w:t>
      </w:r>
      <w:r w:rsidR="00EF66A4" w:rsidRPr="00DE1FDC">
        <w:rPr>
          <w:rFonts w:ascii="Times New Roman" w:hAnsi="Times New Roman"/>
          <w:b/>
          <w:bCs/>
        </w:rPr>
        <w:t xml:space="preserve"> </w:t>
      </w:r>
      <w:r w:rsidRPr="00D63EDF">
        <w:rPr>
          <w:rFonts w:ascii="Times New Roman" w:hAnsi="Times New Roman"/>
          <w:b/>
          <w:bCs/>
        </w:rPr>
        <w:t>(</w:t>
      </w:r>
      <w:r w:rsidR="001537F2" w:rsidRPr="001E0ED8">
        <w:rPr>
          <w:rFonts w:ascii="Times New Roman" w:hAnsi="Times New Roman"/>
          <w:b/>
          <w:bCs/>
        </w:rPr>
        <w:t>Описание</w:t>
      </w:r>
      <w:r w:rsidR="00183C19">
        <w:rPr>
          <w:rFonts w:ascii="Times New Roman" w:hAnsi="Times New Roman"/>
          <w:bCs/>
        </w:rPr>
        <w:t xml:space="preserve"> </w:t>
      </w:r>
      <w:r w:rsidR="00183C19" w:rsidRPr="00E63ADD">
        <w:rPr>
          <w:rFonts w:ascii="Times New Roman" w:hAnsi="Times New Roman"/>
          <w:b/>
        </w:rPr>
        <w:t>технологи</w:t>
      </w:r>
      <w:r w:rsidR="00183C19">
        <w:rPr>
          <w:rFonts w:ascii="Times New Roman" w:hAnsi="Times New Roman"/>
          <w:b/>
        </w:rPr>
        <w:t>й</w:t>
      </w:r>
      <w:r w:rsidR="00183C19" w:rsidRPr="00E63ADD">
        <w:rPr>
          <w:rFonts w:ascii="Times New Roman" w:hAnsi="Times New Roman"/>
          <w:b/>
        </w:rPr>
        <w:t xml:space="preserve"> формирования у учащихся функциональной грамотности</w:t>
      </w:r>
      <w:r w:rsidR="00183C19" w:rsidRPr="001537F2">
        <w:rPr>
          <w:rFonts w:ascii="Times New Roman" w:hAnsi="Times New Roman"/>
          <w:bCs/>
        </w:rPr>
        <w:t>, включающее текстовое описание и ссылку на видеоролик, продолжительностью не более двух минут,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</w:t>
      </w:r>
      <w:r w:rsidR="00183C19">
        <w:rPr>
          <w:rFonts w:ascii="Times New Roman" w:hAnsi="Times New Roman"/>
          <w:bCs/>
        </w:rPr>
        <w:t xml:space="preserve"> </w:t>
      </w:r>
      <w:r w:rsidR="00183C19" w:rsidRPr="001537F2">
        <w:rPr>
          <w:rFonts w:ascii="Times New Roman" w:hAnsi="Times New Roman"/>
          <w:bCs/>
        </w:rPr>
        <w:t xml:space="preserve">технологии </w:t>
      </w:r>
      <w:r w:rsidR="00183C19">
        <w:rPr>
          <w:rFonts w:ascii="Times New Roman" w:hAnsi="Times New Roman"/>
          <w:bCs/>
        </w:rPr>
        <w:t>формирования у учащихся функциональной грамотности</w:t>
      </w:r>
      <w:r w:rsidRPr="00D63EDF">
        <w:rPr>
          <w:rFonts w:ascii="Times New Roman" w:hAnsi="Times New Roman"/>
          <w:b/>
          <w:bCs/>
        </w:rPr>
        <w:t>)</w:t>
      </w:r>
      <w:r w:rsidR="00901257" w:rsidRPr="00D63EDF">
        <w:rPr>
          <w:rFonts w:ascii="Times New Roman" w:hAnsi="Times New Roman"/>
          <w:b/>
          <w:bCs/>
        </w:rPr>
        <w:t>,</w:t>
      </w:r>
      <w:r w:rsidR="00901257" w:rsidRPr="00DE1FDC">
        <w:rPr>
          <w:rFonts w:ascii="Times New Roman" w:hAnsi="Times New Roman"/>
          <w:b/>
          <w:bCs/>
        </w:rPr>
        <w:t xml:space="preserve"> </w:t>
      </w:r>
      <w:r w:rsidR="00901257" w:rsidRPr="00DE1FDC">
        <w:rPr>
          <w:rFonts w:ascii="Times New Roman" w:hAnsi="Times New Roman"/>
          <w:b/>
        </w:rPr>
        <w:t>требования к которо</w:t>
      </w:r>
      <w:r w:rsidR="00D63EDF">
        <w:rPr>
          <w:rFonts w:ascii="Times New Roman" w:hAnsi="Times New Roman"/>
          <w:b/>
        </w:rPr>
        <w:t>му</w:t>
      </w:r>
      <w:r w:rsidR="00901257" w:rsidRPr="00DE1FDC">
        <w:rPr>
          <w:rFonts w:ascii="Times New Roman" w:hAnsi="Times New Roman"/>
          <w:b/>
        </w:rPr>
        <w:t xml:space="preserve"> представлены в Приложении 2, установлены следующие критерии для оценки:</w:t>
      </w:r>
    </w:p>
    <w:p w14:paraId="49A632D9" w14:textId="1D60190F" w:rsidR="00D63EDF" w:rsidRDefault="00D63EDF" w:rsidP="007A1FA4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eastAsia="Helvetica" w:hAnsi="Times New Roman" w:cs="Helvetica"/>
        </w:rPr>
        <w:t>Текстовое описание идеи (не более 2 страниц</w:t>
      </w:r>
      <w:r w:rsidR="007A1FA4">
        <w:rPr>
          <w:rFonts w:ascii="Times New Roman" w:hAnsi="Times New Roman"/>
        </w:rPr>
        <w:t>):</w:t>
      </w:r>
    </w:p>
    <w:p w14:paraId="0D64A55A" w14:textId="7E38B8A1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>Описа</w:t>
      </w:r>
      <w:r>
        <w:rPr>
          <w:rFonts w:ascii="Times New Roman" w:hAnsi="Times New Roman"/>
        </w:rPr>
        <w:t>ны кратко и лаконично (по существу)</w:t>
      </w:r>
      <w:r w:rsidRPr="00D63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технологии </w:t>
      </w:r>
      <w:r w:rsidR="001537F2">
        <w:rPr>
          <w:rFonts w:ascii="Times New Roman" w:hAnsi="Times New Roman"/>
        </w:rPr>
        <w:t>в соответствии с темой Конкурса</w:t>
      </w:r>
      <w:r w:rsidRPr="00D63EDF">
        <w:rPr>
          <w:rFonts w:ascii="Times New Roman" w:hAnsi="Times New Roman"/>
        </w:rPr>
        <w:t xml:space="preserve"> (максимум – 20 баллов);</w:t>
      </w:r>
    </w:p>
    <w:p w14:paraId="69281BA0" w14:textId="3D8578D1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>Обоснована необходимость формирования специальн</w:t>
      </w:r>
      <w:r>
        <w:rPr>
          <w:rFonts w:ascii="Times New Roman" w:hAnsi="Times New Roman"/>
        </w:rPr>
        <w:t>ых образовательных сред</w:t>
      </w:r>
      <w:r w:rsidRPr="00D63EDF">
        <w:rPr>
          <w:rFonts w:ascii="Times New Roman" w:hAnsi="Times New Roman"/>
        </w:rPr>
        <w:t xml:space="preserve"> для реализации </w:t>
      </w:r>
      <w:r w:rsidR="001537F2">
        <w:rPr>
          <w:rFonts w:ascii="Times New Roman" w:hAnsi="Times New Roman"/>
        </w:rPr>
        <w:t>заявленных технологий</w:t>
      </w:r>
      <w:r w:rsidRPr="00D63EDF">
        <w:rPr>
          <w:rFonts w:ascii="Times New Roman" w:hAnsi="Times New Roman"/>
        </w:rPr>
        <w:t xml:space="preserve"> (максимум – 10 баллов);</w:t>
      </w:r>
    </w:p>
    <w:p w14:paraId="4BE60FF8" w14:textId="78CDFD33" w:rsid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>Описано,</w:t>
      </w:r>
      <w:r>
        <w:rPr>
          <w:rFonts w:ascii="Times New Roman" w:hAnsi="Times New Roman"/>
        </w:rPr>
        <w:t xml:space="preserve"> каким образом представленная</w:t>
      </w:r>
      <w:r w:rsidRPr="00D63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идея</w:t>
      </w:r>
      <w:r w:rsidR="007A1FA4">
        <w:rPr>
          <w:rFonts w:ascii="Times New Roman" w:hAnsi="Times New Roman"/>
        </w:rPr>
        <w:t xml:space="preserve"> реализуется </w:t>
      </w:r>
      <w:r>
        <w:rPr>
          <w:rFonts w:ascii="Times New Roman" w:hAnsi="Times New Roman"/>
        </w:rPr>
        <w:t>участником в</w:t>
      </w:r>
      <w:r w:rsidRPr="00D63EDF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ой среде (максимум – 10 баллов);</w:t>
      </w:r>
    </w:p>
    <w:p w14:paraId="315EE57A" w14:textId="0EBB2E08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 xml:space="preserve">Приведено </w:t>
      </w:r>
      <w:r>
        <w:rPr>
          <w:rFonts w:ascii="Times New Roman" w:hAnsi="Times New Roman"/>
        </w:rPr>
        <w:t xml:space="preserve">краткое и лаконичное </w:t>
      </w:r>
      <w:r w:rsidRPr="00D63EDF">
        <w:rPr>
          <w:rFonts w:ascii="Times New Roman" w:hAnsi="Times New Roman"/>
        </w:rPr>
        <w:t xml:space="preserve">описание оценочного инструментария, позволяющего судить о </w:t>
      </w:r>
      <w:r>
        <w:rPr>
          <w:rFonts w:ascii="Times New Roman" w:hAnsi="Times New Roman"/>
        </w:rPr>
        <w:t xml:space="preserve">реализации </w:t>
      </w:r>
      <w:r w:rsidR="001537F2">
        <w:rPr>
          <w:rFonts w:ascii="Times New Roman" w:hAnsi="Times New Roman"/>
        </w:rPr>
        <w:t>заявленных технологий</w:t>
      </w:r>
      <w:r>
        <w:rPr>
          <w:rFonts w:ascii="Times New Roman" w:hAnsi="Times New Roman"/>
        </w:rPr>
        <w:t xml:space="preserve"> </w:t>
      </w:r>
      <w:r w:rsidRPr="00D63EDF">
        <w:rPr>
          <w:rFonts w:ascii="Times New Roman" w:hAnsi="Times New Roman"/>
        </w:rPr>
        <w:t xml:space="preserve">(максимум – 10 баллов). </w:t>
      </w:r>
    </w:p>
    <w:p w14:paraId="36619C13" w14:textId="48DBA655" w:rsidR="00DF7C78" w:rsidRPr="007A1FA4" w:rsidRDefault="00D63EDF" w:rsidP="007A1FA4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eastAsia="Helvetica" w:hAnsi="Times New Roman" w:cs="Helvetica"/>
        </w:rPr>
      </w:pPr>
      <w:r w:rsidRPr="00D63EDF">
        <w:rPr>
          <w:rFonts w:ascii="Times New Roman" w:eastAsia="Helvetica" w:hAnsi="Times New Roman" w:cs="Helvetica"/>
        </w:rPr>
        <w:t>Интернет-ссылка</w:t>
      </w:r>
      <w:r w:rsidRPr="007A1FA4">
        <w:rPr>
          <w:rFonts w:ascii="Times New Roman" w:eastAsia="Helvetica" w:hAnsi="Times New Roman" w:cs="Helvetica"/>
        </w:rPr>
        <w:t xml:space="preserve"> </w:t>
      </w:r>
      <w:r w:rsidR="007A1FA4">
        <w:rPr>
          <w:rFonts w:ascii="Times New Roman" w:eastAsia="Helvetica" w:hAnsi="Times New Roman" w:cs="Helvetica"/>
        </w:rPr>
        <w:t>на размещенный</w:t>
      </w:r>
      <w:r w:rsidRPr="007A1FA4">
        <w:rPr>
          <w:rFonts w:ascii="Times New Roman" w:eastAsia="Helvetica" w:hAnsi="Times New Roman" w:cs="Helvetica"/>
        </w:rPr>
        <w:t xml:space="preserve"> на </w:t>
      </w:r>
      <w:proofErr w:type="spellStart"/>
      <w:r w:rsidRPr="007A1FA4">
        <w:rPr>
          <w:rFonts w:ascii="Times New Roman" w:eastAsia="Helvetica" w:hAnsi="Times New Roman" w:cs="Helvetica"/>
        </w:rPr>
        <w:t>видеохостинге</w:t>
      </w:r>
      <w:proofErr w:type="spellEnd"/>
      <w:r w:rsidRPr="007A1FA4">
        <w:rPr>
          <w:rFonts w:ascii="Times New Roman" w:eastAsia="Helvetica" w:hAnsi="Times New Roman" w:cs="Helvetica"/>
        </w:rPr>
        <w:t xml:space="preserve"> </w:t>
      </w:r>
      <w:proofErr w:type="spellStart"/>
      <w:r w:rsidRPr="007A1FA4">
        <w:rPr>
          <w:rFonts w:ascii="Times New Roman" w:eastAsia="Helvetica" w:hAnsi="Times New Roman" w:cs="Helvetica"/>
        </w:rPr>
        <w:t>YouTube</w:t>
      </w:r>
      <w:proofErr w:type="spellEnd"/>
      <w:r w:rsidRPr="007A1FA4">
        <w:rPr>
          <w:rFonts w:ascii="Times New Roman" w:eastAsia="Helvetica" w:hAnsi="Times New Roman" w:cs="Helvetica"/>
        </w:rPr>
        <w:t xml:space="preserve"> видеоролик, демонстрирующ</w:t>
      </w:r>
      <w:r w:rsidR="00183C19">
        <w:rPr>
          <w:rFonts w:ascii="Times New Roman" w:eastAsia="Helvetica" w:hAnsi="Times New Roman" w:cs="Helvetica"/>
        </w:rPr>
        <w:t>ий</w:t>
      </w:r>
      <w:r w:rsidRPr="007A1FA4">
        <w:rPr>
          <w:rFonts w:ascii="Times New Roman" w:eastAsia="Helvetica" w:hAnsi="Times New Roman" w:cs="Helvetica"/>
        </w:rPr>
        <w:t xml:space="preserve">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</w:t>
      </w:r>
      <w:r w:rsidR="001537F2">
        <w:rPr>
          <w:rFonts w:ascii="Times New Roman" w:eastAsia="Helvetica" w:hAnsi="Times New Roman" w:cs="Helvetica"/>
        </w:rPr>
        <w:t>заявленные технологии</w:t>
      </w:r>
      <w:r w:rsidR="007A1FA4">
        <w:rPr>
          <w:rFonts w:ascii="Times New Roman" w:eastAsia="Helvetica" w:hAnsi="Times New Roman" w:cs="Helvetica"/>
        </w:rPr>
        <w:t>:</w:t>
      </w:r>
    </w:p>
    <w:p w14:paraId="018E80B7" w14:textId="6F7BB76A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представлении сред</w:t>
      </w:r>
      <w:r w:rsidRPr="00D63EDF">
        <w:rPr>
          <w:rFonts w:ascii="Times New Roman" w:hAnsi="Times New Roman"/>
        </w:rPr>
        <w:t xml:space="preserve"> ясно и обоснованно зафиксировано,</w:t>
      </w:r>
      <w:r>
        <w:rPr>
          <w:rFonts w:ascii="Times New Roman" w:hAnsi="Times New Roman"/>
        </w:rPr>
        <w:t xml:space="preserve"> из каких элементов они состоя</w:t>
      </w:r>
      <w:r w:rsidRPr="00D63EDF">
        <w:rPr>
          <w:rFonts w:ascii="Times New Roman" w:hAnsi="Times New Roman"/>
        </w:rPr>
        <w:t>т, какие элементы главные, а какие – второстепенные, как они соотносятся друг с другом (максимум – 10 баллов);</w:t>
      </w:r>
    </w:p>
    <w:p w14:paraId="52ECA6B3" w14:textId="431F9055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3EDF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демонстрации деятельности в средах</w:t>
      </w:r>
      <w:r w:rsidRPr="00D63EDF">
        <w:rPr>
          <w:rFonts w:ascii="Times New Roman" w:hAnsi="Times New Roman"/>
        </w:rPr>
        <w:t xml:space="preserve"> фиксируются ключевые виды деятельности, ситуации, источники мотивации дея</w:t>
      </w:r>
      <w:r>
        <w:rPr>
          <w:rFonts w:ascii="Times New Roman" w:hAnsi="Times New Roman"/>
        </w:rPr>
        <w:t>тельности ребенка в средах</w:t>
      </w:r>
      <w:r w:rsidRPr="00D63EDF">
        <w:rPr>
          <w:rFonts w:ascii="Times New Roman" w:hAnsi="Times New Roman"/>
        </w:rPr>
        <w:t>, позиции, занимаемые педагогом и учащимися, основания смены (изменения) этих позиций (максимум – 20 баллов);</w:t>
      </w:r>
    </w:p>
    <w:p w14:paraId="5BC40009" w14:textId="3814EA84" w:rsidR="00D63EDF" w:rsidRPr="00D63EDF" w:rsidRDefault="00D63EDF" w:rsidP="007A1FA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Продемонстрирован процесс</w:t>
      </w:r>
      <w:r w:rsidRPr="00D63EDF">
        <w:rPr>
          <w:rFonts w:ascii="Times New Roman" w:hAnsi="Times New Roman"/>
        </w:rPr>
        <w:t xml:space="preserve"> </w:t>
      </w:r>
      <w:proofErr w:type="spellStart"/>
      <w:r w:rsidRPr="00D63EDF">
        <w:rPr>
          <w:rFonts w:ascii="Times New Roman" w:hAnsi="Times New Roman"/>
        </w:rPr>
        <w:t>модерации</w:t>
      </w:r>
      <w:proofErr w:type="spellEnd"/>
      <w:r w:rsidRPr="00D63EDF">
        <w:rPr>
          <w:rFonts w:ascii="Times New Roman" w:hAnsi="Times New Roman"/>
        </w:rPr>
        <w:t xml:space="preserve"> образовательной среды и деятельности, обеспечивающей </w:t>
      </w:r>
      <w:r>
        <w:rPr>
          <w:rFonts w:ascii="Times New Roman" w:hAnsi="Times New Roman"/>
        </w:rPr>
        <w:t xml:space="preserve">реализацию </w:t>
      </w:r>
      <w:r w:rsidR="001537F2">
        <w:rPr>
          <w:rFonts w:ascii="Times New Roman" w:hAnsi="Times New Roman"/>
        </w:rPr>
        <w:t>заявленных технологий</w:t>
      </w:r>
      <w:r w:rsidRPr="00D63EDF">
        <w:rPr>
          <w:rFonts w:ascii="Times New Roman" w:hAnsi="Times New Roman"/>
        </w:rPr>
        <w:t xml:space="preserve"> (максимум – 20 баллов)</w:t>
      </w:r>
      <w:r w:rsidR="001E0ED8">
        <w:rPr>
          <w:rFonts w:ascii="Times New Roman" w:hAnsi="Times New Roman"/>
        </w:rPr>
        <w:t>.</w:t>
      </w:r>
    </w:p>
    <w:p w14:paraId="54A0EE06" w14:textId="4B4965A1" w:rsidR="001537F2" w:rsidRDefault="001537F2" w:rsidP="00901257">
      <w:pPr>
        <w:ind w:firstLine="567"/>
        <w:jc w:val="both"/>
        <w:rPr>
          <w:rFonts w:ascii="Times New Roman" w:hAnsi="Times New Roman"/>
          <w:b/>
        </w:rPr>
      </w:pPr>
    </w:p>
    <w:p w14:paraId="199C60CC" w14:textId="77777777" w:rsidR="001537F2" w:rsidRDefault="001537F2" w:rsidP="001537F2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  <w:r w:rsidRPr="001B3650">
        <w:rPr>
          <w:rFonts w:ascii="Times New Roman" w:hAnsi="Times New Roman"/>
          <w:b/>
        </w:rPr>
        <w:lastRenderedPageBreak/>
        <w:t>На муниципальном этапе Конкурса оценивается выполнение конкурсантами двух заданий и презентация результатов выполнения этих заданий.</w:t>
      </w:r>
    </w:p>
    <w:p w14:paraId="1F3A2F7A" w14:textId="77777777" w:rsidR="001537F2" w:rsidRPr="001B3650" w:rsidRDefault="001537F2" w:rsidP="001537F2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</w:p>
    <w:p w14:paraId="163C2C19" w14:textId="77777777" w:rsidR="001537F2" w:rsidRDefault="001537F2" w:rsidP="001E0ED8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предоставляются оргкомитетом Конкурса за 30 минут до начала муниципального этапа муниципальным координаторам проекта «Школа </w:t>
      </w:r>
      <w:proofErr w:type="spellStart"/>
      <w:r>
        <w:rPr>
          <w:rFonts w:ascii="Times New Roman" w:hAnsi="Times New Roman"/>
        </w:rPr>
        <w:t>Росатома</w:t>
      </w:r>
      <w:proofErr w:type="spellEnd"/>
      <w:r>
        <w:rPr>
          <w:rFonts w:ascii="Times New Roman" w:hAnsi="Times New Roman"/>
        </w:rPr>
        <w:t xml:space="preserve">». </w:t>
      </w:r>
    </w:p>
    <w:p w14:paraId="1D746738" w14:textId="77777777" w:rsidR="001537F2" w:rsidRDefault="001537F2" w:rsidP="001E0ED8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Проводится балльная оценка (максимальное количество баллов – 50):</w:t>
      </w:r>
    </w:p>
    <w:p w14:paraId="15A8824C" w14:textId="12DF07C5" w:rsidR="001537F2" w:rsidRDefault="001537F2" w:rsidP="001E0ED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результатов выполнения Задания 1 – максимум 10 баллов;</w:t>
      </w:r>
    </w:p>
    <w:p w14:paraId="7C9B64DD" w14:textId="72C06D88" w:rsidR="001537F2" w:rsidRDefault="001537F2" w:rsidP="001E0ED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презентации конкурсантом результатов выполнения Задания 1 – максимум 10 баллов;</w:t>
      </w:r>
    </w:p>
    <w:p w14:paraId="70796885" w14:textId="66FCA735" w:rsidR="001537F2" w:rsidRDefault="001537F2" w:rsidP="001E0ED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результатов выполнения Задания 2 – максимум 20 баллов;</w:t>
      </w:r>
    </w:p>
    <w:p w14:paraId="7CABA86E" w14:textId="07E8402D" w:rsidR="001537F2" w:rsidRDefault="001537F2" w:rsidP="001E0ED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презентации конкурсантом результатов выполнения Задания 2 – максимум 10 баллов.</w:t>
      </w:r>
    </w:p>
    <w:p w14:paraId="59CC9C7E" w14:textId="16FEE812" w:rsidR="001537F2" w:rsidRDefault="001537F2" w:rsidP="001E0ED8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1537F2">
        <w:rPr>
          <w:rFonts w:ascii="Times New Roman" w:hAnsi="Times New Roman"/>
        </w:rPr>
        <w:t>По итогам муниципального этапа каждый город представляет не более пяти победителей муниципального этапа для участия в дистанционном полуфинале</w:t>
      </w:r>
      <w:r w:rsidR="00183C19">
        <w:rPr>
          <w:rFonts w:ascii="Times New Roman" w:hAnsi="Times New Roman"/>
        </w:rPr>
        <w:t>.</w:t>
      </w:r>
    </w:p>
    <w:p w14:paraId="0A772430" w14:textId="77777777" w:rsidR="001537F2" w:rsidRPr="001537F2" w:rsidRDefault="001537F2" w:rsidP="001537F2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14:paraId="6B30551A" w14:textId="78D76910" w:rsidR="00FF0116" w:rsidRPr="00C179AD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C179AD">
        <w:rPr>
          <w:rFonts w:ascii="Times New Roman" w:hAnsi="Times New Roman"/>
          <w:b/>
        </w:rPr>
        <w:t xml:space="preserve">На дистанционном этапе </w:t>
      </w:r>
      <w:r w:rsidR="00C179AD" w:rsidRPr="00C179AD">
        <w:rPr>
          <w:rFonts w:ascii="Times New Roman" w:hAnsi="Times New Roman"/>
          <w:b/>
        </w:rPr>
        <w:t>К</w:t>
      </w:r>
      <w:r w:rsidRPr="00C179AD">
        <w:rPr>
          <w:rFonts w:ascii="Times New Roman" w:hAnsi="Times New Roman"/>
          <w:b/>
        </w:rPr>
        <w:t>онкурса оценивается три этапа работы участников.</w:t>
      </w:r>
    </w:p>
    <w:p w14:paraId="342E077C" w14:textId="6CD0EF18" w:rsidR="003A2E54" w:rsidRPr="00DE1FDC" w:rsidRDefault="00EF66A4" w:rsidP="00DE1FDC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Этап 1 (5 минут). </w:t>
      </w:r>
      <w:r w:rsidR="003A2E54" w:rsidRPr="00DE1FDC">
        <w:rPr>
          <w:rFonts w:ascii="Times New Roman" w:hAnsi="Times New Roman"/>
        </w:rPr>
        <w:t>Участник проводит в сети Интернет на сайте</w:t>
      </w:r>
      <w:r w:rsidR="00C179AD">
        <w:rPr>
          <w:rFonts w:ascii="Times New Roman" w:hAnsi="Times New Roman"/>
        </w:rPr>
        <w:t xml:space="preserve"> </w:t>
      </w:r>
      <w:hyperlink r:id="rId14" w:history="1">
        <w:r w:rsidR="00C179AD" w:rsidRPr="00213E34">
          <w:rPr>
            <w:rStyle w:val="a3"/>
            <w:rFonts w:ascii="Times New Roman" w:hAnsi="Times New Roman"/>
          </w:rPr>
          <w:t>www.rosatomschool.ru</w:t>
        </w:r>
      </w:hyperlink>
      <w:r w:rsidR="00C179AD">
        <w:rPr>
          <w:rFonts w:ascii="Times New Roman" w:hAnsi="Times New Roman"/>
        </w:rPr>
        <w:t xml:space="preserve"> </w:t>
      </w:r>
      <w:r w:rsidR="003A2E54" w:rsidRPr="00DE1FDC">
        <w:rPr>
          <w:rFonts w:ascii="Times New Roman" w:hAnsi="Times New Roman"/>
        </w:rPr>
        <w:t>акти</w:t>
      </w:r>
      <w:r w:rsidR="00BD36EB">
        <w:rPr>
          <w:rFonts w:ascii="Times New Roman" w:hAnsi="Times New Roman"/>
        </w:rPr>
        <w:t>вную презентацию образовательных</w:t>
      </w:r>
      <w:r w:rsidR="003A2E54" w:rsidRPr="00DE1FDC">
        <w:rPr>
          <w:rFonts w:ascii="Times New Roman" w:hAnsi="Times New Roman"/>
        </w:rPr>
        <w:t xml:space="preserve"> </w:t>
      </w:r>
      <w:r w:rsidR="00BD36EB">
        <w:rPr>
          <w:rFonts w:ascii="Times New Roman" w:hAnsi="Times New Roman"/>
        </w:rPr>
        <w:t>технологий</w:t>
      </w:r>
      <w:r w:rsidR="001537F2">
        <w:rPr>
          <w:rFonts w:ascii="Times New Roman" w:hAnsi="Times New Roman"/>
        </w:rPr>
        <w:t xml:space="preserve"> в соответствии с темой Конкурса</w:t>
      </w:r>
      <w:r w:rsidR="003A2E54" w:rsidRPr="00DE1FDC">
        <w:rPr>
          <w:rFonts w:ascii="Times New Roman" w:hAnsi="Times New Roman"/>
        </w:rPr>
        <w:t>.</w:t>
      </w:r>
    </w:p>
    <w:p w14:paraId="0C6605AB" w14:textId="48E1FB3F" w:rsidR="00EF66A4" w:rsidRPr="00DE1FDC" w:rsidRDefault="00EF66A4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</w:t>
      </w:r>
      <w:r w:rsidR="00AF10E1" w:rsidRPr="00DE1FDC">
        <w:rPr>
          <w:rFonts w:ascii="Times New Roman" w:hAnsi="Times New Roman"/>
        </w:rPr>
        <w:t xml:space="preserve"> оценивания</w:t>
      </w:r>
      <w:r w:rsidRPr="00DE1FDC">
        <w:rPr>
          <w:rFonts w:ascii="Times New Roman" w:hAnsi="Times New Roman"/>
        </w:rPr>
        <w:t>:</w:t>
      </w:r>
    </w:p>
    <w:p w14:paraId="0B63BD68" w14:textId="47E487D6" w:rsidR="00EF66A4" w:rsidRPr="00DE1FDC" w:rsidRDefault="003A2E54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Участник обеспечивает формирование микросреды для обеспечения </w:t>
      </w:r>
      <w:r w:rsidR="00C308C4">
        <w:rPr>
          <w:rFonts w:ascii="Times New Roman" w:hAnsi="Times New Roman"/>
        </w:rPr>
        <w:t>разворачивания деятельности</w:t>
      </w:r>
      <w:r w:rsidRPr="00DE1FDC">
        <w:rPr>
          <w:rFonts w:ascii="Times New Roman" w:hAnsi="Times New Roman"/>
        </w:rPr>
        <w:t xml:space="preserve"> непосредственно в прямом эфире</w:t>
      </w:r>
      <w:r w:rsidR="00BD36EB">
        <w:rPr>
          <w:rFonts w:ascii="Times New Roman" w:hAnsi="Times New Roman"/>
        </w:rPr>
        <w:t>, в которой реал</w:t>
      </w:r>
      <w:r w:rsidR="00C308C4">
        <w:rPr>
          <w:rFonts w:ascii="Times New Roman" w:hAnsi="Times New Roman"/>
        </w:rPr>
        <w:t>изу</w:t>
      </w:r>
      <w:r w:rsidR="001537F2">
        <w:rPr>
          <w:rFonts w:ascii="Times New Roman" w:hAnsi="Times New Roman"/>
        </w:rPr>
        <w:t>ю</w:t>
      </w:r>
      <w:r w:rsidR="00C308C4">
        <w:rPr>
          <w:rFonts w:ascii="Times New Roman" w:hAnsi="Times New Roman"/>
        </w:rPr>
        <w:t xml:space="preserve">тся </w:t>
      </w:r>
      <w:r w:rsidR="001537F2">
        <w:rPr>
          <w:rFonts w:ascii="Times New Roman" w:hAnsi="Times New Roman"/>
        </w:rPr>
        <w:t>(моделируются в деятельности) заявленные технологии</w:t>
      </w:r>
      <w:r w:rsidR="00345409" w:rsidRPr="00DE1FDC">
        <w:rPr>
          <w:rFonts w:ascii="Times New Roman" w:hAnsi="Times New Roman"/>
        </w:rPr>
        <w:t xml:space="preserve"> (до </w:t>
      </w:r>
      <w:r w:rsidRPr="00DE1FDC">
        <w:rPr>
          <w:rFonts w:ascii="Times New Roman" w:hAnsi="Times New Roman"/>
        </w:rPr>
        <w:t xml:space="preserve">10 </w:t>
      </w:r>
      <w:r w:rsidR="00345409" w:rsidRPr="00DE1FDC">
        <w:rPr>
          <w:rFonts w:ascii="Times New Roman" w:hAnsi="Times New Roman"/>
        </w:rPr>
        <w:t>баллов).</w:t>
      </w:r>
    </w:p>
    <w:p w14:paraId="1FD8F104" w14:textId="0EA4F101" w:rsidR="00345409" w:rsidRPr="00DE1FDC" w:rsidRDefault="00C308C4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345409" w:rsidRPr="00DE1FDC">
        <w:rPr>
          <w:rFonts w:ascii="Times New Roman" w:hAnsi="Times New Roman"/>
        </w:rPr>
        <w:t>частник</w:t>
      </w:r>
      <w:r>
        <w:rPr>
          <w:rFonts w:ascii="Times New Roman" w:hAnsi="Times New Roman"/>
        </w:rPr>
        <w:t>и</w:t>
      </w:r>
      <w:r w:rsidR="00345409" w:rsidRPr="00DE1FDC">
        <w:rPr>
          <w:rFonts w:ascii="Times New Roman" w:hAnsi="Times New Roman"/>
        </w:rPr>
        <w:t xml:space="preserve"> прямого эфира </w:t>
      </w:r>
      <w:r>
        <w:rPr>
          <w:rFonts w:ascii="Times New Roman" w:hAnsi="Times New Roman"/>
        </w:rPr>
        <w:t xml:space="preserve">«втягиваются» </w:t>
      </w:r>
      <w:r w:rsidR="00345409" w:rsidRPr="00DE1FDC">
        <w:rPr>
          <w:rFonts w:ascii="Times New Roman" w:hAnsi="Times New Roman"/>
        </w:rPr>
        <w:t xml:space="preserve">в </w:t>
      </w:r>
      <w:r w:rsidR="003A2E54" w:rsidRPr="00DE1FDC">
        <w:rPr>
          <w:rFonts w:ascii="Times New Roman" w:hAnsi="Times New Roman"/>
          <w:b/>
        </w:rPr>
        <w:t>деятельность</w:t>
      </w:r>
      <w:r w:rsidR="007A1FA4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внутри которой реализован</w:t>
      </w:r>
      <w:r w:rsidR="001537F2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 w:rsidR="001537F2">
        <w:rPr>
          <w:rFonts w:ascii="Times New Roman" w:hAnsi="Times New Roman"/>
        </w:rPr>
        <w:t>форматы, заявленные участником Конкурса</w:t>
      </w:r>
      <w:r>
        <w:rPr>
          <w:rFonts w:ascii="Times New Roman" w:hAnsi="Times New Roman"/>
        </w:rPr>
        <w:t xml:space="preserve"> </w:t>
      </w:r>
      <w:r w:rsidR="00345409" w:rsidRPr="00DE1FDC">
        <w:rPr>
          <w:rFonts w:ascii="Times New Roman" w:hAnsi="Times New Roman"/>
        </w:rPr>
        <w:t xml:space="preserve">(до </w:t>
      </w:r>
      <w:r w:rsidR="003A2E54" w:rsidRPr="00DE1FDC">
        <w:rPr>
          <w:rFonts w:ascii="Times New Roman" w:hAnsi="Times New Roman"/>
        </w:rPr>
        <w:t xml:space="preserve">10 </w:t>
      </w:r>
      <w:r w:rsidR="00345409" w:rsidRPr="00DE1FDC">
        <w:rPr>
          <w:rFonts w:ascii="Times New Roman" w:hAnsi="Times New Roman"/>
        </w:rPr>
        <w:t>баллов)</w:t>
      </w:r>
      <w:r w:rsidR="00AF10E1" w:rsidRPr="00DE1FDC">
        <w:rPr>
          <w:rFonts w:ascii="Times New Roman" w:hAnsi="Times New Roman"/>
        </w:rPr>
        <w:t>.</w:t>
      </w:r>
    </w:p>
    <w:p w14:paraId="46FC3204" w14:textId="1F446B95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Этап 2 (5 минут). Участник проводит активную презентацию программы</w:t>
      </w:r>
      <w:r w:rsidR="00AF10E1" w:rsidRPr="00DE1FDC">
        <w:rPr>
          <w:rFonts w:ascii="Times New Roman" w:hAnsi="Times New Roman"/>
        </w:rPr>
        <w:t xml:space="preserve"> стажировки, представленной на К</w:t>
      </w:r>
      <w:r w:rsidRPr="00DE1FDC">
        <w:rPr>
          <w:rFonts w:ascii="Times New Roman" w:hAnsi="Times New Roman"/>
        </w:rPr>
        <w:t>онкурс.</w:t>
      </w:r>
    </w:p>
    <w:p w14:paraId="5417A469" w14:textId="16BE1D73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Критерии </w:t>
      </w:r>
      <w:r w:rsidR="00AF10E1" w:rsidRPr="00DE1FDC">
        <w:rPr>
          <w:rFonts w:ascii="Times New Roman" w:hAnsi="Times New Roman"/>
        </w:rPr>
        <w:t>оценивания</w:t>
      </w:r>
      <w:r w:rsidRPr="00DE1FDC">
        <w:rPr>
          <w:rFonts w:ascii="Times New Roman" w:hAnsi="Times New Roman"/>
        </w:rPr>
        <w:t>:</w:t>
      </w:r>
    </w:p>
    <w:p w14:paraId="48D855C1" w14:textId="3814905C" w:rsidR="00FF0116" w:rsidRPr="00DE1FDC" w:rsidRDefault="00345409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Представлены в </w:t>
      </w:r>
      <w:proofErr w:type="spellStart"/>
      <w:r w:rsidRPr="00DE1FDC">
        <w:rPr>
          <w:rFonts w:ascii="Times New Roman" w:hAnsi="Times New Roman"/>
        </w:rPr>
        <w:t>проблематизирующем</w:t>
      </w:r>
      <w:proofErr w:type="spellEnd"/>
      <w:r w:rsidRPr="00DE1FDC">
        <w:rPr>
          <w:rFonts w:ascii="Times New Roman" w:hAnsi="Times New Roman"/>
        </w:rPr>
        <w:t xml:space="preserve"> залоге</w:t>
      </w:r>
      <w:r w:rsidR="00D63EDF">
        <w:rPr>
          <w:rFonts w:ascii="Times New Roman" w:hAnsi="Times New Roman"/>
        </w:rPr>
        <w:t xml:space="preserve"> и продемонстрированы</w:t>
      </w:r>
      <w:r w:rsidRPr="00DE1FDC">
        <w:rPr>
          <w:rFonts w:ascii="Times New Roman" w:hAnsi="Times New Roman"/>
        </w:rPr>
        <w:t xml:space="preserve"> технологии</w:t>
      </w:r>
      <w:r w:rsidR="001537F2">
        <w:rPr>
          <w:rFonts w:ascii="Times New Roman" w:hAnsi="Times New Roman"/>
        </w:rPr>
        <w:t xml:space="preserve"> в соответствии с темой Конкурса</w:t>
      </w:r>
      <w:r w:rsidRPr="00DE1FDC">
        <w:rPr>
          <w:rFonts w:ascii="Times New Roman" w:hAnsi="Times New Roman"/>
        </w:rPr>
        <w:t xml:space="preserve"> (до 10 баллов);</w:t>
      </w:r>
    </w:p>
    <w:p w14:paraId="548FBADA" w14:textId="12F021B4" w:rsidR="00345409" w:rsidRPr="00DE1FDC" w:rsidRDefault="00345409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Продемонстрированы активные формы вовлечения участников прямого эфира в освоение технологий проектирования и </w:t>
      </w:r>
      <w:proofErr w:type="spellStart"/>
      <w:r w:rsidR="00096761" w:rsidRPr="00DE1FDC">
        <w:rPr>
          <w:rFonts w:ascii="Times New Roman" w:hAnsi="Times New Roman"/>
        </w:rPr>
        <w:t>модерации</w:t>
      </w:r>
      <w:proofErr w:type="spellEnd"/>
      <w:r w:rsidR="00096761" w:rsidRPr="00DE1FDC">
        <w:rPr>
          <w:rFonts w:ascii="Times New Roman" w:hAnsi="Times New Roman"/>
        </w:rPr>
        <w:t xml:space="preserve"> </w:t>
      </w:r>
      <w:r w:rsidRPr="00DE1FDC">
        <w:rPr>
          <w:rFonts w:ascii="Times New Roman" w:hAnsi="Times New Roman"/>
        </w:rPr>
        <w:t>образовательно</w:t>
      </w:r>
      <w:r w:rsidR="00096761" w:rsidRPr="00DE1FDC">
        <w:rPr>
          <w:rFonts w:ascii="Times New Roman" w:hAnsi="Times New Roman"/>
        </w:rPr>
        <w:t>й</w:t>
      </w:r>
      <w:r w:rsidRPr="00DE1FDC">
        <w:rPr>
          <w:rFonts w:ascii="Times New Roman" w:hAnsi="Times New Roman"/>
        </w:rPr>
        <w:t xml:space="preserve"> </w:t>
      </w:r>
      <w:r w:rsidR="00096761" w:rsidRPr="00DE1FDC">
        <w:rPr>
          <w:rFonts w:ascii="Times New Roman" w:hAnsi="Times New Roman"/>
        </w:rPr>
        <w:t xml:space="preserve">среды, обеспечивающей </w:t>
      </w:r>
      <w:r w:rsidR="00C308C4">
        <w:rPr>
          <w:rFonts w:ascii="Times New Roman" w:hAnsi="Times New Roman"/>
        </w:rPr>
        <w:t xml:space="preserve">реализацию </w:t>
      </w:r>
      <w:r w:rsidR="001537F2">
        <w:rPr>
          <w:rFonts w:ascii="Times New Roman" w:hAnsi="Times New Roman"/>
        </w:rPr>
        <w:t>технол</w:t>
      </w:r>
      <w:r w:rsidR="00183C19">
        <w:rPr>
          <w:rFonts w:ascii="Times New Roman" w:hAnsi="Times New Roman"/>
        </w:rPr>
        <w:t>о</w:t>
      </w:r>
      <w:r w:rsidR="001537F2">
        <w:rPr>
          <w:rFonts w:ascii="Times New Roman" w:hAnsi="Times New Roman"/>
        </w:rPr>
        <w:t>гий в соответствии с темой Конкурса</w:t>
      </w:r>
      <w:r w:rsidR="00096761" w:rsidRPr="00DE1FDC">
        <w:rPr>
          <w:rFonts w:ascii="Times New Roman" w:hAnsi="Times New Roman"/>
        </w:rPr>
        <w:t xml:space="preserve"> </w:t>
      </w:r>
      <w:r w:rsidR="00777CA3">
        <w:rPr>
          <w:rFonts w:ascii="Times New Roman" w:hAnsi="Times New Roman"/>
        </w:rPr>
        <w:t>(до 2</w:t>
      </w:r>
      <w:r w:rsidRPr="00DE1FDC">
        <w:rPr>
          <w:rFonts w:ascii="Times New Roman" w:hAnsi="Times New Roman"/>
        </w:rPr>
        <w:t>0 баллов).</w:t>
      </w:r>
    </w:p>
    <w:p w14:paraId="2E5E98B8" w14:textId="3AF50420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Этап 3 (5 минут). Участник в прямом эфире выполняет задание, которое высылается ему на указанный им в заявке адрес электронной почты </w:t>
      </w:r>
      <w:r w:rsidR="001537F2">
        <w:rPr>
          <w:rFonts w:ascii="Times New Roman" w:hAnsi="Times New Roman"/>
        </w:rPr>
        <w:t xml:space="preserve">не ранее чем </w:t>
      </w:r>
      <w:r w:rsidRPr="00DE1FDC">
        <w:rPr>
          <w:rFonts w:ascii="Times New Roman" w:hAnsi="Times New Roman"/>
        </w:rPr>
        <w:t xml:space="preserve">за </w:t>
      </w:r>
      <w:r w:rsidR="001E0ED8">
        <w:rPr>
          <w:rFonts w:ascii="Times New Roman" w:hAnsi="Times New Roman"/>
        </w:rPr>
        <w:t>1</w:t>
      </w:r>
      <w:r w:rsidRPr="00DE1FDC">
        <w:rPr>
          <w:rFonts w:ascii="Times New Roman" w:hAnsi="Times New Roman"/>
        </w:rPr>
        <w:t xml:space="preserve"> час до начала прямого эфира.</w:t>
      </w:r>
    </w:p>
    <w:p w14:paraId="7E1588E2" w14:textId="0A59731A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Критерии </w:t>
      </w:r>
      <w:r w:rsidR="00AF10E1" w:rsidRPr="00DE1FDC">
        <w:rPr>
          <w:rFonts w:ascii="Times New Roman" w:hAnsi="Times New Roman"/>
        </w:rPr>
        <w:t>оценивания</w:t>
      </w:r>
      <w:r w:rsidRPr="00DE1FDC">
        <w:rPr>
          <w:rFonts w:ascii="Times New Roman" w:hAnsi="Times New Roman"/>
        </w:rPr>
        <w:t>:</w:t>
      </w:r>
    </w:p>
    <w:p w14:paraId="1B312F3B" w14:textId="77777777" w:rsidR="00FF0116" w:rsidRPr="00DE1FDC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задание выполнено в полном объеме (до 10 баллов);</w:t>
      </w:r>
    </w:p>
    <w:p w14:paraId="48ED97EA" w14:textId="05AC330F" w:rsidR="00FF0116" w:rsidRPr="00777CA3" w:rsidRDefault="00FF0116" w:rsidP="008C4189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77CA3">
        <w:rPr>
          <w:rFonts w:ascii="Times New Roman" w:hAnsi="Times New Roman"/>
        </w:rPr>
        <w:t>при выполнении зада</w:t>
      </w:r>
      <w:r w:rsidR="00345409" w:rsidRPr="00777CA3">
        <w:rPr>
          <w:rFonts w:ascii="Times New Roman" w:hAnsi="Times New Roman"/>
        </w:rPr>
        <w:t xml:space="preserve">ния участник развернул активный </w:t>
      </w:r>
      <w:proofErr w:type="spellStart"/>
      <w:r w:rsidR="00BD36EB">
        <w:rPr>
          <w:rFonts w:ascii="Times New Roman" w:hAnsi="Times New Roman"/>
        </w:rPr>
        <w:t>деятельностный</w:t>
      </w:r>
      <w:proofErr w:type="spellEnd"/>
      <w:r w:rsidR="00BD36EB">
        <w:rPr>
          <w:rFonts w:ascii="Times New Roman" w:hAnsi="Times New Roman"/>
        </w:rPr>
        <w:t xml:space="preserve"> формат, в котором реализован</w:t>
      </w:r>
      <w:r w:rsidR="001537F2">
        <w:rPr>
          <w:rFonts w:ascii="Times New Roman" w:hAnsi="Times New Roman"/>
        </w:rPr>
        <w:t>ы</w:t>
      </w:r>
      <w:r w:rsidR="00BD36EB">
        <w:rPr>
          <w:rFonts w:ascii="Times New Roman" w:hAnsi="Times New Roman"/>
        </w:rPr>
        <w:t xml:space="preserve"> </w:t>
      </w:r>
      <w:r w:rsidR="001537F2">
        <w:rPr>
          <w:rFonts w:ascii="Times New Roman" w:hAnsi="Times New Roman"/>
        </w:rPr>
        <w:t>форматы в соответствии с темой Конкурса</w:t>
      </w:r>
      <w:r w:rsidR="00BD36EB">
        <w:rPr>
          <w:rFonts w:ascii="Times New Roman" w:hAnsi="Times New Roman"/>
        </w:rPr>
        <w:t xml:space="preserve">, </w:t>
      </w:r>
      <w:r w:rsidR="00345409" w:rsidRPr="00777CA3">
        <w:rPr>
          <w:rFonts w:ascii="Times New Roman" w:hAnsi="Times New Roman"/>
        </w:rPr>
        <w:t>с иногородними участниками прямого эфира</w:t>
      </w:r>
      <w:r w:rsidRPr="00777CA3">
        <w:rPr>
          <w:rFonts w:ascii="Times New Roman" w:hAnsi="Times New Roman"/>
        </w:rPr>
        <w:t xml:space="preserve"> (до 20 баллов).</w:t>
      </w:r>
    </w:p>
    <w:p w14:paraId="6DD0768F" w14:textId="41C8AB8C"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777CA3">
        <w:rPr>
          <w:rFonts w:ascii="Times New Roman" w:hAnsi="Times New Roman"/>
          <w:b/>
        </w:rPr>
        <w:t>Максимальный балл, получа</w:t>
      </w:r>
      <w:r w:rsidR="00D341CE" w:rsidRPr="00777CA3">
        <w:rPr>
          <w:rFonts w:ascii="Times New Roman" w:hAnsi="Times New Roman"/>
          <w:b/>
        </w:rPr>
        <w:t>емый участником полуфинала – 8</w:t>
      </w:r>
      <w:r w:rsidRPr="00777CA3">
        <w:rPr>
          <w:rFonts w:ascii="Times New Roman" w:hAnsi="Times New Roman"/>
          <w:b/>
        </w:rPr>
        <w:t>0.</w:t>
      </w:r>
      <w:r w:rsidRPr="00DE1FDC">
        <w:rPr>
          <w:rFonts w:ascii="Times New Roman" w:hAnsi="Times New Roman"/>
          <w:b/>
        </w:rPr>
        <w:t xml:space="preserve"> </w:t>
      </w:r>
    </w:p>
    <w:p w14:paraId="716148ED" w14:textId="215CE2F4" w:rsidR="00FF0116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Оценку каждого </w:t>
      </w:r>
      <w:r w:rsidR="00AF10E1" w:rsidRPr="00DE1FDC">
        <w:rPr>
          <w:rFonts w:ascii="Times New Roman" w:hAnsi="Times New Roman"/>
        </w:rPr>
        <w:t>участника дистанционного этапа К</w:t>
      </w:r>
      <w:r w:rsidRPr="00DE1FDC">
        <w:rPr>
          <w:rFonts w:ascii="Times New Roman" w:hAnsi="Times New Roman"/>
        </w:rPr>
        <w:t>онкурса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AF10E1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</w:t>
      </w:r>
      <w:proofErr w:type="gramStart"/>
      <w:r w:rsidRPr="00DE1FDC">
        <w:rPr>
          <w:rFonts w:ascii="Times New Roman" w:hAnsi="Times New Roman"/>
        </w:rPr>
        <w:t>в баллах</w:t>
      </w:r>
      <w:proofErr w:type="gramEnd"/>
      <w:r w:rsidRPr="00DE1FDC">
        <w:rPr>
          <w:rFonts w:ascii="Times New Roman" w:hAnsi="Times New Roman"/>
        </w:rPr>
        <w:t xml:space="preserve"> между которыми менее 25% от минимальной оценки – выводится ср</w:t>
      </w:r>
      <w:r w:rsidR="00AF10E1" w:rsidRPr="00DE1FDC">
        <w:rPr>
          <w:rFonts w:ascii="Times New Roman" w:hAnsi="Times New Roman"/>
        </w:rPr>
        <w:t>еднее значение баллов. В финал К</w:t>
      </w:r>
      <w:r w:rsidR="009321AE">
        <w:rPr>
          <w:rFonts w:ascii="Times New Roman" w:hAnsi="Times New Roman"/>
        </w:rPr>
        <w:t xml:space="preserve">онкурса выходят </w:t>
      </w:r>
      <w:r w:rsidR="00BD36EB">
        <w:rPr>
          <w:rFonts w:ascii="Times New Roman" w:hAnsi="Times New Roman"/>
        </w:rPr>
        <w:t xml:space="preserve">не более </w:t>
      </w:r>
      <w:r w:rsidR="00183C19">
        <w:rPr>
          <w:rFonts w:ascii="Times New Roman" w:hAnsi="Times New Roman"/>
        </w:rPr>
        <w:t>2</w:t>
      </w:r>
      <w:r w:rsidR="001537F2">
        <w:rPr>
          <w:rFonts w:ascii="Times New Roman" w:hAnsi="Times New Roman"/>
        </w:rPr>
        <w:t>0</w:t>
      </w:r>
      <w:r w:rsidRPr="00DE1FDC">
        <w:rPr>
          <w:rFonts w:ascii="Times New Roman" w:hAnsi="Times New Roman"/>
        </w:rPr>
        <w:t xml:space="preserve"> </w:t>
      </w:r>
      <w:r w:rsidR="00D341CE" w:rsidRPr="00DE1FDC">
        <w:rPr>
          <w:rFonts w:ascii="Times New Roman" w:hAnsi="Times New Roman"/>
        </w:rPr>
        <w:t>учителей</w:t>
      </w:r>
      <w:r w:rsidRPr="00DE1FDC">
        <w:rPr>
          <w:rFonts w:ascii="Times New Roman" w:hAnsi="Times New Roman"/>
        </w:rPr>
        <w:t>, получивших наибольшие суммы баллов по итогам за</w:t>
      </w:r>
      <w:r w:rsidR="009321AE">
        <w:rPr>
          <w:rFonts w:ascii="Times New Roman" w:hAnsi="Times New Roman"/>
        </w:rPr>
        <w:t>очного</w:t>
      </w:r>
      <w:r w:rsidR="001537F2">
        <w:rPr>
          <w:rFonts w:ascii="Times New Roman" w:hAnsi="Times New Roman"/>
        </w:rPr>
        <w:t>, муниципального</w:t>
      </w:r>
      <w:r w:rsidR="009321AE">
        <w:rPr>
          <w:rFonts w:ascii="Times New Roman" w:hAnsi="Times New Roman"/>
        </w:rPr>
        <w:t xml:space="preserve"> и дистанционного этапов К</w:t>
      </w:r>
      <w:r w:rsidRPr="00DE1FDC">
        <w:rPr>
          <w:rFonts w:ascii="Times New Roman" w:hAnsi="Times New Roman"/>
        </w:rPr>
        <w:t>онкурса.</w:t>
      </w:r>
    </w:p>
    <w:p w14:paraId="22489E22" w14:textId="77777777" w:rsidR="009321AE" w:rsidRDefault="00AF10E1" w:rsidP="00901257">
      <w:pPr>
        <w:ind w:firstLine="567"/>
        <w:jc w:val="both"/>
        <w:rPr>
          <w:rFonts w:ascii="Times New Roman" w:hAnsi="Times New Roman"/>
        </w:rPr>
      </w:pPr>
      <w:r w:rsidRPr="009321AE">
        <w:rPr>
          <w:rFonts w:ascii="Times New Roman" w:hAnsi="Times New Roman"/>
          <w:b/>
        </w:rPr>
        <w:t>На финальном этапе участники Конкурса</w:t>
      </w:r>
      <w:r w:rsidR="00FF0116" w:rsidRPr="009321AE">
        <w:rPr>
          <w:rFonts w:ascii="Times New Roman" w:hAnsi="Times New Roman"/>
          <w:b/>
        </w:rPr>
        <w:t xml:space="preserve"> выполняют задания, которые будут представлены н</w:t>
      </w:r>
      <w:r w:rsidRPr="009321AE">
        <w:rPr>
          <w:rFonts w:ascii="Times New Roman" w:hAnsi="Times New Roman"/>
          <w:b/>
        </w:rPr>
        <w:t>епосредственно во время финала К</w:t>
      </w:r>
      <w:r w:rsidR="00FF0116" w:rsidRPr="009321AE">
        <w:rPr>
          <w:rFonts w:ascii="Times New Roman" w:hAnsi="Times New Roman"/>
          <w:b/>
        </w:rPr>
        <w:t>онкурса.</w:t>
      </w:r>
      <w:r w:rsidR="00FF0116" w:rsidRPr="00DE1FDC">
        <w:rPr>
          <w:rFonts w:ascii="Times New Roman" w:hAnsi="Times New Roman"/>
        </w:rPr>
        <w:t xml:space="preserve"> </w:t>
      </w:r>
    </w:p>
    <w:p w14:paraId="7DB01866" w14:textId="77777777" w:rsidR="009321AE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</w:p>
    <w:p w14:paraId="3C37AB67" w14:textId="67A50ED1"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  <w:b/>
        </w:rPr>
        <w:lastRenderedPageBreak/>
        <w:t>Максимальное количе</w:t>
      </w:r>
      <w:r w:rsidR="00AF10E1" w:rsidRPr="00DE1FDC">
        <w:rPr>
          <w:rFonts w:ascii="Times New Roman" w:hAnsi="Times New Roman"/>
          <w:b/>
        </w:rPr>
        <w:t>ство баллов на финальном этапе К</w:t>
      </w:r>
      <w:r w:rsidRPr="00DE1FDC">
        <w:rPr>
          <w:rFonts w:ascii="Times New Roman" w:hAnsi="Times New Roman"/>
          <w:b/>
        </w:rPr>
        <w:t xml:space="preserve">онкурса – 220. </w:t>
      </w:r>
    </w:p>
    <w:p w14:paraId="3FCB6C40" w14:textId="32F7B897" w:rsidR="001537F2" w:rsidRPr="001537F2" w:rsidRDefault="00AF10E1" w:rsidP="001537F2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Победителями К</w:t>
      </w:r>
      <w:r w:rsidR="00C308C4">
        <w:rPr>
          <w:rFonts w:ascii="Times New Roman" w:hAnsi="Times New Roman"/>
        </w:rPr>
        <w:t>онкурса станови</w:t>
      </w:r>
      <w:r w:rsidR="00FF0116" w:rsidRPr="00DE1FDC">
        <w:rPr>
          <w:rFonts w:ascii="Times New Roman" w:hAnsi="Times New Roman"/>
        </w:rPr>
        <w:t xml:space="preserve">тся </w:t>
      </w:r>
      <w:r w:rsidR="00C308C4">
        <w:rPr>
          <w:rFonts w:ascii="Times New Roman" w:hAnsi="Times New Roman"/>
        </w:rPr>
        <w:t xml:space="preserve">не более </w:t>
      </w:r>
      <w:r w:rsidR="00183C19">
        <w:rPr>
          <w:rFonts w:ascii="Times New Roman" w:hAnsi="Times New Roman"/>
        </w:rPr>
        <w:t>8</w:t>
      </w:r>
      <w:r w:rsidR="00FF0116" w:rsidRPr="00DE1FDC">
        <w:rPr>
          <w:rFonts w:ascii="Times New Roman" w:hAnsi="Times New Roman"/>
        </w:rPr>
        <w:t xml:space="preserve"> </w:t>
      </w:r>
      <w:r w:rsidR="00D341CE" w:rsidRPr="00DE1FDC">
        <w:rPr>
          <w:rFonts w:ascii="Times New Roman" w:hAnsi="Times New Roman"/>
        </w:rPr>
        <w:t>учителей</w:t>
      </w:r>
      <w:r w:rsidR="00FF0116" w:rsidRPr="00DE1FDC">
        <w:rPr>
          <w:rFonts w:ascii="Times New Roman" w:hAnsi="Times New Roman"/>
        </w:rPr>
        <w:t xml:space="preserve">, получивших наибольшие суммы баллов по итогам </w:t>
      </w:r>
      <w:r w:rsidRPr="00DE1FDC">
        <w:rPr>
          <w:rFonts w:ascii="Times New Roman" w:hAnsi="Times New Roman"/>
        </w:rPr>
        <w:t>очного</w:t>
      </w:r>
      <w:r w:rsidR="00183C19">
        <w:rPr>
          <w:rFonts w:ascii="Times New Roman" w:hAnsi="Times New Roman"/>
        </w:rPr>
        <w:t xml:space="preserve"> этапа</w:t>
      </w:r>
      <w:r w:rsidR="001537F2" w:rsidRPr="001537F2">
        <w:rPr>
          <w:rFonts w:ascii="Times New Roman" w:hAnsi="Times New Roman"/>
        </w:rPr>
        <w:t xml:space="preserve">. </w:t>
      </w:r>
    </w:p>
    <w:p w14:paraId="5DDABE7C" w14:textId="611A0F57" w:rsidR="00FF0116" w:rsidRPr="007A1FA4" w:rsidRDefault="00FF0116" w:rsidP="007A1FA4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.</w:t>
      </w:r>
    </w:p>
    <w:sectPr w:rsidR="00FF0116" w:rsidRPr="007A1FA4" w:rsidSect="00976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C8A0" w14:textId="77777777" w:rsidR="007C0495" w:rsidRDefault="007C0495" w:rsidP="001F5163">
      <w:r>
        <w:separator/>
      </w:r>
    </w:p>
  </w:endnote>
  <w:endnote w:type="continuationSeparator" w:id="0">
    <w:p w14:paraId="4F1F613A" w14:textId="77777777" w:rsidR="007C0495" w:rsidRDefault="007C0495" w:rsidP="001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altName w:val="Calibri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C956" w14:textId="77777777" w:rsidR="007C0495" w:rsidRDefault="007C0495" w:rsidP="001F5163">
      <w:r>
        <w:separator/>
      </w:r>
    </w:p>
  </w:footnote>
  <w:footnote w:type="continuationSeparator" w:id="0">
    <w:p w14:paraId="59F231F6" w14:textId="77777777" w:rsidR="007C0495" w:rsidRDefault="007C0495" w:rsidP="001F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0D43" w14:textId="0A8E925A" w:rsidR="003C202C" w:rsidRDefault="003C202C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13B4C" wp14:editId="509C99B7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743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30B24F6C"/>
    <w:multiLevelType w:val="hybridMultilevel"/>
    <w:tmpl w:val="3FA0391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2DC9"/>
    <w:multiLevelType w:val="hybridMultilevel"/>
    <w:tmpl w:val="4B208A3C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5FCA"/>
    <w:multiLevelType w:val="hybridMultilevel"/>
    <w:tmpl w:val="CCAC76E2"/>
    <w:lvl w:ilvl="0" w:tplc="6138098E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00D1F"/>
    <w:rsid w:val="00012EA7"/>
    <w:rsid w:val="0002662E"/>
    <w:rsid w:val="00061B4D"/>
    <w:rsid w:val="000870A7"/>
    <w:rsid w:val="000946A7"/>
    <w:rsid w:val="00096761"/>
    <w:rsid w:val="000A0846"/>
    <w:rsid w:val="000B4C37"/>
    <w:rsid w:val="001153C6"/>
    <w:rsid w:val="001537F2"/>
    <w:rsid w:val="00160502"/>
    <w:rsid w:val="001832C6"/>
    <w:rsid w:val="00183C19"/>
    <w:rsid w:val="001872BB"/>
    <w:rsid w:val="00194A6F"/>
    <w:rsid w:val="001C33B6"/>
    <w:rsid w:val="001D5014"/>
    <w:rsid w:val="001E0ED8"/>
    <w:rsid w:val="001E358B"/>
    <w:rsid w:val="001F1ACF"/>
    <w:rsid w:val="001F5163"/>
    <w:rsid w:val="00214F06"/>
    <w:rsid w:val="00272037"/>
    <w:rsid w:val="00276FE6"/>
    <w:rsid w:val="002B2ED0"/>
    <w:rsid w:val="002D07AF"/>
    <w:rsid w:val="002D70B4"/>
    <w:rsid w:val="002E362B"/>
    <w:rsid w:val="00305569"/>
    <w:rsid w:val="00345409"/>
    <w:rsid w:val="003567FC"/>
    <w:rsid w:val="00356805"/>
    <w:rsid w:val="003A2E54"/>
    <w:rsid w:val="003C202C"/>
    <w:rsid w:val="003C5195"/>
    <w:rsid w:val="003E07A7"/>
    <w:rsid w:val="003F3875"/>
    <w:rsid w:val="0041423D"/>
    <w:rsid w:val="004167E6"/>
    <w:rsid w:val="004329F3"/>
    <w:rsid w:val="004423B8"/>
    <w:rsid w:val="00443562"/>
    <w:rsid w:val="004B4D66"/>
    <w:rsid w:val="005560F1"/>
    <w:rsid w:val="00580D0F"/>
    <w:rsid w:val="005B7475"/>
    <w:rsid w:val="006515B4"/>
    <w:rsid w:val="00654789"/>
    <w:rsid w:val="00697E31"/>
    <w:rsid w:val="006D5651"/>
    <w:rsid w:val="006E4372"/>
    <w:rsid w:val="00713836"/>
    <w:rsid w:val="00732103"/>
    <w:rsid w:val="0073704D"/>
    <w:rsid w:val="00773351"/>
    <w:rsid w:val="00777CA3"/>
    <w:rsid w:val="00794032"/>
    <w:rsid w:val="007A1FA4"/>
    <w:rsid w:val="007C03B1"/>
    <w:rsid w:val="007C0495"/>
    <w:rsid w:val="00805C7B"/>
    <w:rsid w:val="0083455F"/>
    <w:rsid w:val="008363D3"/>
    <w:rsid w:val="00866A6F"/>
    <w:rsid w:val="008A376D"/>
    <w:rsid w:val="008C4189"/>
    <w:rsid w:val="008E650A"/>
    <w:rsid w:val="008E6814"/>
    <w:rsid w:val="00901257"/>
    <w:rsid w:val="00906598"/>
    <w:rsid w:val="00907C3F"/>
    <w:rsid w:val="00921C73"/>
    <w:rsid w:val="00927FBB"/>
    <w:rsid w:val="009321AE"/>
    <w:rsid w:val="00936D29"/>
    <w:rsid w:val="00966710"/>
    <w:rsid w:val="00971502"/>
    <w:rsid w:val="00975666"/>
    <w:rsid w:val="0097666A"/>
    <w:rsid w:val="009948A8"/>
    <w:rsid w:val="009A1EB8"/>
    <w:rsid w:val="009D708B"/>
    <w:rsid w:val="009E0F9D"/>
    <w:rsid w:val="009E468E"/>
    <w:rsid w:val="00A32854"/>
    <w:rsid w:val="00A50DE2"/>
    <w:rsid w:val="00A64D24"/>
    <w:rsid w:val="00AA66F7"/>
    <w:rsid w:val="00AF10E1"/>
    <w:rsid w:val="00B163C4"/>
    <w:rsid w:val="00B32C20"/>
    <w:rsid w:val="00B3373A"/>
    <w:rsid w:val="00B57355"/>
    <w:rsid w:val="00B80E31"/>
    <w:rsid w:val="00BC218C"/>
    <w:rsid w:val="00BD36EB"/>
    <w:rsid w:val="00BF2B1B"/>
    <w:rsid w:val="00C179AD"/>
    <w:rsid w:val="00C308C4"/>
    <w:rsid w:val="00C5154F"/>
    <w:rsid w:val="00C74015"/>
    <w:rsid w:val="00CC2B0D"/>
    <w:rsid w:val="00CC7D5B"/>
    <w:rsid w:val="00CE217A"/>
    <w:rsid w:val="00D341CE"/>
    <w:rsid w:val="00D4615E"/>
    <w:rsid w:val="00D50C28"/>
    <w:rsid w:val="00D63EDF"/>
    <w:rsid w:val="00D67B82"/>
    <w:rsid w:val="00D951DA"/>
    <w:rsid w:val="00DA6737"/>
    <w:rsid w:val="00DB73A7"/>
    <w:rsid w:val="00DD0827"/>
    <w:rsid w:val="00DD2BF4"/>
    <w:rsid w:val="00DD31C5"/>
    <w:rsid w:val="00DE1FDC"/>
    <w:rsid w:val="00DF6B77"/>
    <w:rsid w:val="00DF6E82"/>
    <w:rsid w:val="00DF7C78"/>
    <w:rsid w:val="00E02709"/>
    <w:rsid w:val="00E35833"/>
    <w:rsid w:val="00E63ADD"/>
    <w:rsid w:val="00E93120"/>
    <w:rsid w:val="00EA4E60"/>
    <w:rsid w:val="00EB75D9"/>
    <w:rsid w:val="00EF66A4"/>
    <w:rsid w:val="00F0348E"/>
    <w:rsid w:val="00F147DC"/>
    <w:rsid w:val="00F3274D"/>
    <w:rsid w:val="00F32CB5"/>
    <w:rsid w:val="00F476C6"/>
    <w:rsid w:val="00F47C8B"/>
    <w:rsid w:val="00F50F96"/>
    <w:rsid w:val="00F51B52"/>
    <w:rsid w:val="00F74F99"/>
    <w:rsid w:val="00F819DC"/>
    <w:rsid w:val="00FB0652"/>
    <w:rsid w:val="00FC150C"/>
    <w:rsid w:val="00FD1766"/>
    <w:rsid w:val="00FF0116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D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163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163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E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60"/>
    <w:rPr>
      <w:rFonts w:ascii="Lucida Grande CY" w:eastAsia="MS Mincho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3</cp:revision>
  <dcterms:created xsi:type="dcterms:W3CDTF">2022-08-25T11:05:00Z</dcterms:created>
  <dcterms:modified xsi:type="dcterms:W3CDTF">2022-08-25T12:11:00Z</dcterms:modified>
</cp:coreProperties>
</file>