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906"/>
        <w:gridCol w:w="2906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3704747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  <w:gridSpan w:val="2"/>
          </w:tcPr>
          <w:p w14:paraId="6A3560CA" w14:textId="67C25B42" w:rsidR="001D7A78" w:rsidRPr="00981122" w:rsidRDefault="00054214" w:rsidP="009313A1">
            <w:pPr>
              <w:rPr>
                <w:rFonts w:ascii="Times New Roman" w:hAnsi="Times New Roman" w:cs="Times New Roman"/>
              </w:rPr>
            </w:pPr>
            <w:r w:rsidRPr="00054214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№1» муниципального образования «город Десногорск» Смоленской области (МБОУ «СШ №1» г. Десногорска)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53BC1974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  <w:gridSpan w:val="2"/>
          </w:tcPr>
          <w:p w14:paraId="7E4AA755" w14:textId="1082AC0B" w:rsidR="001D7A78" w:rsidRPr="00B46249" w:rsidRDefault="00B46249" w:rsidP="009313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62C1B352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  <w:gridSpan w:val="2"/>
          </w:tcPr>
          <w:p w14:paraId="21B1E9B5" w14:textId="537048A9" w:rsidR="001D7A78" w:rsidRPr="00981122" w:rsidRDefault="00DC6728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70B88891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  <w:gridSpan w:val="2"/>
          </w:tcPr>
          <w:p w14:paraId="0A14F685" w14:textId="3F670A29" w:rsidR="001D7A78" w:rsidRPr="00981122" w:rsidRDefault="00B6246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Антарктида рядом или по</w:t>
            </w:r>
            <w:r w:rsidR="00DC6728">
              <w:rPr>
                <w:rFonts w:ascii="Times New Roman" w:hAnsi="Times New Roman" w:cs="Times New Roman"/>
              </w:rPr>
              <w:t xml:space="preserve"> следам Беллинсгаузена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0741BD84" w14:textId="77777777" w:rsidTr="00750186">
        <w:tc>
          <w:tcPr>
            <w:tcW w:w="3397" w:type="dxa"/>
            <w:vMerge w:val="restart"/>
          </w:tcPr>
          <w:p w14:paraId="1A0AA2CA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 xml:space="preserve">Варианты дат проведение события (необходимо указать </w:t>
            </w:r>
            <w:r w:rsidRPr="00981122">
              <w:rPr>
                <w:rFonts w:ascii="Times New Roman" w:hAnsi="Times New Roman" w:cs="Times New Roman"/>
                <w:b/>
              </w:rPr>
              <w:t>два варианта</w:t>
            </w:r>
            <w:r w:rsidRPr="00981122">
              <w:rPr>
                <w:rFonts w:ascii="Times New Roman" w:hAnsi="Times New Roman" w:cs="Times New Roman"/>
              </w:rPr>
              <w:t xml:space="preserve"> дат: в феврале-мае и сентябре-декабре 2023 года)</w:t>
            </w:r>
          </w:p>
        </w:tc>
        <w:tc>
          <w:tcPr>
            <w:tcW w:w="2906" w:type="dxa"/>
          </w:tcPr>
          <w:p w14:paraId="2513D1D0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20 февраля по 20 мая:</w:t>
            </w:r>
          </w:p>
          <w:p w14:paraId="0464D569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события:</w:t>
            </w:r>
          </w:p>
          <w:p w14:paraId="2B5BBD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  <w:tc>
          <w:tcPr>
            <w:tcW w:w="2906" w:type="dxa"/>
          </w:tcPr>
          <w:p w14:paraId="7973D70E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122">
              <w:rPr>
                <w:rFonts w:ascii="Times New Roman" w:hAnsi="Times New Roman" w:cs="Times New Roman"/>
                <w:b/>
              </w:rPr>
              <w:t>Период с 10 сентября по 10 декабря:</w:t>
            </w:r>
          </w:p>
          <w:p w14:paraId="6C0E3124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начала события:</w:t>
            </w:r>
          </w:p>
          <w:p w14:paraId="7780120F" w14:textId="77777777" w:rsidR="001D7A78" w:rsidRPr="00981122" w:rsidRDefault="001D7A78" w:rsidP="001D7A78">
            <w:pPr>
              <w:jc w:val="both"/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</w:rPr>
              <w:t>- дата окончания события (прямого эфира с награждением и подведением итогов):</w:t>
            </w:r>
          </w:p>
        </w:tc>
      </w:tr>
      <w:tr w:rsidR="001D7A78" w:rsidRPr="00981122" w14:paraId="0710351F" w14:textId="77777777" w:rsidTr="00C27EC1">
        <w:tc>
          <w:tcPr>
            <w:tcW w:w="3397" w:type="dxa"/>
            <w:vMerge/>
          </w:tcPr>
          <w:p w14:paraId="0010325F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14:paraId="6B6584D4" w14:textId="77777777" w:rsidR="001D7A78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08690995" w14:textId="0486C990" w:rsidR="00981122" w:rsidRPr="00981122" w:rsidRDefault="00DC6728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10.04.2023-21.04.2023</w:t>
            </w:r>
          </w:p>
        </w:tc>
        <w:tc>
          <w:tcPr>
            <w:tcW w:w="2906" w:type="dxa"/>
          </w:tcPr>
          <w:p w14:paraId="41EF4778" w14:textId="77777777" w:rsidR="001D7A78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40A14CE8" w14:textId="13959C3D" w:rsidR="00DC6728" w:rsidRPr="00981122" w:rsidRDefault="00DC6728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09.10.2023-20.10.23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  <w:gridSpan w:val="2"/>
          </w:tcPr>
          <w:p w14:paraId="6A9D4BC9" w14:textId="77777777" w:rsidR="00B46249" w:rsidRDefault="00180DA6" w:rsidP="00B46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интерактивного путешествия</w:t>
            </w:r>
            <w:r w:rsidR="00B46249">
              <w:rPr>
                <w:rFonts w:ascii="Times New Roman" w:hAnsi="Times New Roman" w:cs="Times New Roman"/>
              </w:rPr>
              <w:t xml:space="preserve"> участники</w:t>
            </w:r>
            <w:r>
              <w:rPr>
                <w:rFonts w:ascii="Times New Roman" w:hAnsi="Times New Roman" w:cs="Times New Roman"/>
              </w:rPr>
              <w:t xml:space="preserve"> научатся самостоятельно  с</w:t>
            </w:r>
            <w:r w:rsidR="00DC6728">
              <w:rPr>
                <w:rFonts w:ascii="Times New Roman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вать интерактивную</w:t>
            </w:r>
            <w:r w:rsidR="00DC6728">
              <w:rPr>
                <w:rFonts w:ascii="Times New Roman" w:hAnsi="Times New Roman" w:cs="Times New Roman"/>
              </w:rPr>
              <w:t xml:space="preserve"> карт</w:t>
            </w:r>
            <w:r>
              <w:rPr>
                <w:rFonts w:ascii="Times New Roman" w:hAnsi="Times New Roman" w:cs="Times New Roman"/>
              </w:rPr>
              <w:t>у</w:t>
            </w:r>
            <w:r w:rsidR="00DC67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DC6728">
              <w:rPr>
                <w:rFonts w:ascii="Times New Roman" w:hAnsi="Times New Roman" w:cs="Times New Roman"/>
                <w:lang w:val="en-US"/>
              </w:rPr>
              <w:t>Goodle</w:t>
            </w:r>
            <w:proofErr w:type="spellEnd"/>
            <w:r w:rsidR="00DC6728" w:rsidRPr="00DC6728">
              <w:rPr>
                <w:rFonts w:ascii="Times New Roman" w:hAnsi="Times New Roman" w:cs="Times New Roman"/>
              </w:rPr>
              <w:t xml:space="preserve">  </w:t>
            </w:r>
            <w:r w:rsidR="00DC6728">
              <w:rPr>
                <w:rFonts w:ascii="Times New Roman" w:hAnsi="Times New Roman" w:cs="Times New Roman"/>
                <w:lang w:val="en-US"/>
              </w:rPr>
              <w:t>Earth</w:t>
            </w:r>
            <w:r w:rsidR="00DC6728" w:rsidRPr="00DC6728">
              <w:rPr>
                <w:rFonts w:ascii="Times New Roman" w:hAnsi="Times New Roman" w:cs="Times New Roman"/>
              </w:rPr>
              <w:t xml:space="preserve"> </w:t>
            </w:r>
            <w:r w:rsidR="00DC6728">
              <w:rPr>
                <w:rFonts w:ascii="Times New Roman" w:hAnsi="Times New Roman" w:cs="Times New Roman"/>
              </w:rPr>
              <w:t>по следам первооткрывателей А</w:t>
            </w:r>
            <w:r w:rsidR="00B62460">
              <w:rPr>
                <w:rFonts w:ascii="Times New Roman" w:hAnsi="Times New Roman" w:cs="Times New Roman"/>
              </w:rPr>
              <w:t xml:space="preserve">нтарктиды. В ходе данной работы, обучающиеся 7-8 классов </w:t>
            </w:r>
            <w:r>
              <w:rPr>
                <w:rFonts w:ascii="Times New Roman" w:hAnsi="Times New Roman" w:cs="Times New Roman"/>
              </w:rPr>
              <w:t>обработают</w:t>
            </w:r>
            <w:r w:rsidR="00B62460">
              <w:rPr>
                <w:rFonts w:ascii="Times New Roman" w:hAnsi="Times New Roman" w:cs="Times New Roman"/>
              </w:rPr>
              <w:t xml:space="preserve"> большие </w:t>
            </w:r>
            <w:proofErr w:type="spellStart"/>
            <w:r w:rsidR="00B62460">
              <w:rPr>
                <w:rFonts w:ascii="Times New Roman" w:hAnsi="Times New Roman" w:cs="Times New Roman"/>
              </w:rPr>
              <w:t>геоданные</w:t>
            </w:r>
            <w:proofErr w:type="spellEnd"/>
            <w:r w:rsidR="00B6246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62460">
              <w:rPr>
                <w:rFonts w:ascii="Times New Roman" w:hAnsi="Times New Roman" w:cs="Times New Roman"/>
              </w:rPr>
              <w:t>созд</w:t>
            </w:r>
            <w:r>
              <w:rPr>
                <w:rFonts w:ascii="Times New Roman" w:hAnsi="Times New Roman" w:cs="Times New Roman"/>
              </w:rPr>
              <w:t xml:space="preserve">адут </w:t>
            </w:r>
            <w:r w:rsidR="00B62460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B62460">
              <w:rPr>
                <w:rFonts w:ascii="Times New Roman" w:hAnsi="Times New Roman" w:cs="Times New Roman"/>
              </w:rPr>
              <w:t xml:space="preserve"> их основании</w:t>
            </w:r>
            <w:r>
              <w:rPr>
                <w:rFonts w:ascii="Times New Roman" w:hAnsi="Times New Roman" w:cs="Times New Roman"/>
              </w:rPr>
              <w:t xml:space="preserve"> графики и диаграммы,</w:t>
            </w:r>
            <w:r w:rsidR="00B46249">
              <w:rPr>
                <w:rFonts w:ascii="Times New Roman" w:hAnsi="Times New Roman" w:cs="Times New Roman"/>
              </w:rPr>
              <w:t xml:space="preserve"> на  анализе которых сделают вывод об экологическом состоянии материка, </w:t>
            </w:r>
            <w:r>
              <w:rPr>
                <w:rFonts w:ascii="Times New Roman" w:hAnsi="Times New Roman" w:cs="Times New Roman"/>
              </w:rPr>
              <w:t xml:space="preserve"> сконструируют</w:t>
            </w:r>
            <w:r w:rsidR="00B62460">
              <w:rPr>
                <w:rFonts w:ascii="Times New Roman" w:hAnsi="Times New Roman" w:cs="Times New Roman"/>
              </w:rPr>
              <w:t xml:space="preserve"> </w:t>
            </w:r>
            <w:r w:rsidR="00B46249">
              <w:rPr>
                <w:rFonts w:ascii="Times New Roman" w:hAnsi="Times New Roman" w:cs="Times New Roman"/>
              </w:rPr>
              <w:t xml:space="preserve">инфографику. </w:t>
            </w:r>
            <w:r w:rsidR="00B62460">
              <w:rPr>
                <w:rFonts w:ascii="Times New Roman" w:hAnsi="Times New Roman" w:cs="Times New Roman"/>
              </w:rPr>
              <w:t xml:space="preserve"> </w:t>
            </w:r>
          </w:p>
          <w:p w14:paraId="02008880" w14:textId="2F714D11" w:rsidR="00B46249" w:rsidRDefault="00B46249" w:rsidP="00B46249">
            <w:pPr>
              <w:jc w:val="both"/>
              <w:rPr>
                <w:rFonts w:ascii="Times New Roman" w:hAnsi="Times New Roman" w:cs="Times New Roman"/>
              </w:rPr>
            </w:pPr>
            <w:r w:rsidRPr="00B46249">
              <w:rPr>
                <w:rFonts w:ascii="Times New Roman" w:hAnsi="Times New Roman" w:cs="Times New Roman"/>
              </w:rPr>
              <w:t xml:space="preserve">Участникам необходимо </w:t>
            </w:r>
            <w:r>
              <w:rPr>
                <w:rFonts w:ascii="Times New Roman" w:hAnsi="Times New Roman" w:cs="Times New Roman"/>
              </w:rPr>
              <w:t xml:space="preserve">будет </w:t>
            </w:r>
            <w:r w:rsidRPr="00B46249">
              <w:rPr>
                <w:rFonts w:ascii="Times New Roman" w:hAnsi="Times New Roman" w:cs="Times New Roman"/>
              </w:rPr>
              <w:t xml:space="preserve">проявить не только предметные знания </w:t>
            </w:r>
            <w:r>
              <w:rPr>
                <w:rFonts w:ascii="Times New Roman" w:hAnsi="Times New Roman" w:cs="Times New Roman"/>
              </w:rPr>
              <w:t>информатики</w:t>
            </w:r>
            <w:r w:rsidRPr="00B4624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математики</w:t>
            </w:r>
          </w:p>
          <w:p w14:paraId="13BF3E0C" w14:textId="36B7DC48" w:rsidR="001D7A78" w:rsidRPr="00DC6728" w:rsidRDefault="00B46249" w:rsidP="00B462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географии, </w:t>
            </w:r>
            <w:r w:rsidRPr="00B46249">
              <w:rPr>
                <w:rFonts w:ascii="Times New Roman" w:hAnsi="Times New Roman" w:cs="Times New Roman"/>
              </w:rPr>
              <w:t xml:space="preserve"> но и умение работать с информацией, коммуницировать и творчески переосмысливать техническое задание.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4FD05FDB" w14:textId="52CACFB1" w:rsidR="00A20DB1" w:rsidRPr="00981122" w:rsidRDefault="00B46249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Татьяна Петровна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7913A3AE" w14:textId="56671EEF" w:rsidR="00A20DB1" w:rsidRPr="00B46249" w:rsidRDefault="00B4624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Tusi4ka1984@gmail.com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  <w:gridSpan w:val="2"/>
          </w:tcPr>
          <w:p w14:paraId="1882DC66" w14:textId="4D1A9994" w:rsidR="00A20DB1" w:rsidRPr="00B46249" w:rsidRDefault="00B46249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89107682792</w:t>
            </w:r>
          </w:p>
        </w:tc>
      </w:tr>
    </w:tbl>
    <w:p w14:paraId="1AC77C1E" w14:textId="77777777" w:rsidR="001D7A78" w:rsidRPr="00981122" w:rsidRDefault="001D7A78" w:rsidP="00C16F18">
      <w:pPr>
        <w:rPr>
          <w:rFonts w:ascii="Times New Roman" w:hAnsi="Times New Roman" w:cs="Times New Roman"/>
        </w:rPr>
      </w:pPr>
    </w:p>
    <w:sectPr w:rsidR="001D7A78" w:rsidRPr="00981122" w:rsidSect="00C16F18">
      <w:pgSz w:w="11900" w:h="16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054214"/>
    <w:rsid w:val="00180DA6"/>
    <w:rsid w:val="001D7A78"/>
    <w:rsid w:val="00481FC8"/>
    <w:rsid w:val="005B20D9"/>
    <w:rsid w:val="00981122"/>
    <w:rsid w:val="00A20DB1"/>
    <w:rsid w:val="00B36513"/>
    <w:rsid w:val="00B46249"/>
    <w:rsid w:val="00B62460"/>
    <w:rsid w:val="00BC4A4B"/>
    <w:rsid w:val="00C16F18"/>
    <w:rsid w:val="00CE3A2C"/>
    <w:rsid w:val="00DC6728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4966D553-195F-D94D-8B65-8245BFDE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2023-02-09T15:02:00Z</dcterms:created>
  <dcterms:modified xsi:type="dcterms:W3CDTF">2023-02-09T15:02:00Z</dcterms:modified>
</cp:coreProperties>
</file>