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B258" w14:textId="0490116C" w:rsidR="00F120A4" w:rsidRDefault="00F120A4">
      <w:pPr>
        <w:jc w:val="center"/>
        <w:rPr>
          <w:rFonts w:ascii="Times New Roman" w:eastAsia="Times New Roman" w:hAnsi="Times New Roman" w:cs="Times New Roman"/>
          <w:b/>
        </w:rPr>
      </w:pPr>
    </w:p>
    <w:p w14:paraId="018F8C1A" w14:textId="77777777" w:rsidR="00F120A4" w:rsidRDefault="00F120A4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812"/>
      </w:tblGrid>
      <w:tr w:rsidR="00F120A4" w14:paraId="361476CB" w14:textId="77777777">
        <w:tc>
          <w:tcPr>
            <w:tcW w:w="3397" w:type="dxa"/>
          </w:tcPr>
          <w:p w14:paraId="7AFE6269" w14:textId="25F9055F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школы</w:t>
            </w:r>
            <w:r>
              <w:rPr>
                <w:rFonts w:ascii="Times New Roman" w:eastAsia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0C12535B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«Средняя общеобразовательная школа №161»   (МБОУ «СОШ №161»)</w:t>
            </w:r>
          </w:p>
        </w:tc>
      </w:tr>
      <w:tr w:rsidR="00F120A4" w14:paraId="21BD8507" w14:textId="77777777">
        <w:tc>
          <w:tcPr>
            <w:tcW w:w="3397" w:type="dxa"/>
          </w:tcPr>
          <w:p w14:paraId="4A1E0E15" w14:textId="5D4FDCA2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0F0847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20A4" w14:paraId="1540E0A8" w14:textId="77777777">
        <w:tc>
          <w:tcPr>
            <w:tcW w:w="3397" w:type="dxa"/>
          </w:tcPr>
          <w:p w14:paraId="7EA5337B" w14:textId="5BD02BDC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 направленность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(вписывается одно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2B50300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метапредметное</w:t>
            </w:r>
          </w:p>
        </w:tc>
      </w:tr>
      <w:tr w:rsidR="00F120A4" w14:paraId="496B3C14" w14:textId="77777777">
        <w:tc>
          <w:tcPr>
            <w:tcW w:w="3397" w:type="dxa"/>
          </w:tcPr>
          <w:p w14:paraId="74F755B5" w14:textId="5C2F7E2C" w:rsidR="00F120A4" w:rsidRDefault="00E358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мероприятия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4FA0084C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Лотерея-аллегри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Ohne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mechanismus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»: Почему мурчат коты»</w:t>
            </w:r>
          </w:p>
        </w:tc>
      </w:tr>
      <w:tr w:rsidR="00F120A4" w14:paraId="33777163" w14:textId="77777777">
        <w:tc>
          <w:tcPr>
            <w:tcW w:w="3397" w:type="dxa"/>
          </w:tcPr>
          <w:p w14:paraId="28E6B71A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Краткое, </w:t>
            </w:r>
            <w:r>
              <w:rPr>
                <w:rFonts w:ascii="Times New Roman" w:eastAsia="Times New Roman" w:hAnsi="Times New Roman" w:cs="Times New Roman"/>
                <w:b/>
              </w:rPr>
              <w:t>но информативное и понятное</w:t>
            </w:r>
            <w:r>
              <w:rPr>
                <w:rFonts w:ascii="Times New Roman" w:eastAsia="Times New Roman" w:hAnsi="Times New Roman" w:cs="Times New Roman"/>
              </w:rPr>
              <w:t xml:space="preserve"> описание идеи мероприятия (для публикации в плане работы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сайте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360B2BC0" w14:textId="77777777" w:rsidR="00F120A4" w:rsidRDefault="004410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="00E35821">
              <w:rPr>
                <w:rFonts w:ascii="Times New Roman" w:eastAsia="Times New Roman" w:hAnsi="Times New Roman" w:cs="Times New Roman"/>
              </w:rPr>
              <w:t xml:space="preserve">на тему </w:t>
            </w:r>
            <w:proofErr w:type="spellStart"/>
            <w:r w:rsidR="00E35821">
              <w:rPr>
                <w:rFonts w:ascii="Times New Roman" w:eastAsia="Times New Roman" w:hAnsi="Times New Roman" w:cs="Times New Roman"/>
              </w:rPr>
              <w:t>Лоторея</w:t>
            </w:r>
            <w:proofErr w:type="spellEnd"/>
            <w:r w:rsidR="00E35821">
              <w:rPr>
                <w:rFonts w:ascii="Times New Roman" w:eastAsia="Times New Roman" w:hAnsi="Times New Roman" w:cs="Times New Roman"/>
              </w:rPr>
              <w:t>–аллегри «</w:t>
            </w:r>
            <w:proofErr w:type="spellStart"/>
            <w:r w:rsidR="00E35821">
              <w:rPr>
                <w:rFonts w:ascii="Times New Roman" w:eastAsia="Times New Roman" w:hAnsi="Times New Roman" w:cs="Times New Roman"/>
              </w:rPr>
              <w:t>Ohne</w:t>
            </w:r>
            <w:proofErr w:type="spellEnd"/>
            <w:r w:rsidR="00E35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5821">
              <w:rPr>
                <w:rFonts w:ascii="Times New Roman" w:eastAsia="Times New Roman" w:hAnsi="Times New Roman" w:cs="Times New Roman"/>
              </w:rPr>
              <w:t>mechanismus</w:t>
            </w:r>
            <w:proofErr w:type="spellEnd"/>
            <w:r w:rsidR="00E35821">
              <w:rPr>
                <w:rFonts w:ascii="Times New Roman" w:eastAsia="Times New Roman" w:hAnsi="Times New Roman" w:cs="Times New Roman"/>
              </w:rPr>
              <w:t xml:space="preserve">»»: Почему мурчат коты» - образовательное событие для любопытных и любознательных </w:t>
            </w:r>
            <w:r>
              <w:rPr>
                <w:rFonts w:ascii="Times New Roman" w:eastAsia="Times New Roman" w:hAnsi="Times New Roman" w:cs="Times New Roman"/>
              </w:rPr>
              <w:t xml:space="preserve">учащихся </w:t>
            </w:r>
            <w:r w:rsidR="00E35821">
              <w:rPr>
                <w:rFonts w:ascii="Times New Roman" w:eastAsia="Times New Roman" w:hAnsi="Times New Roman" w:cs="Times New Roman"/>
              </w:rPr>
              <w:t>4-8 классов. Событие ме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 w:rsidR="00E35821">
              <w:rPr>
                <w:rFonts w:ascii="Times New Roman" w:eastAsia="Times New Roman" w:hAnsi="Times New Roman" w:cs="Times New Roman"/>
              </w:rPr>
              <w:t xml:space="preserve">предметное, командное, опытно- экспериментальное с элементами соревновательности и случайности. Главная  образовательная идея состоит в раскрытии </w:t>
            </w:r>
            <w:r w:rsidR="00E35821">
              <w:rPr>
                <w:rFonts w:ascii="Times New Roman" w:eastAsia="Times New Roman" w:hAnsi="Times New Roman" w:cs="Times New Roman"/>
                <w:color w:val="212529"/>
              </w:rPr>
              <w:t xml:space="preserve">«секретов» и принципов образования звуков в природе и жизни человека: </w:t>
            </w:r>
          </w:p>
          <w:p w14:paraId="659A2D47" w14:textId="77777777" w:rsidR="00F120A4" w:rsidRDefault="00E3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Пока я не понимаю внутренней сути природного явления, оно для меня -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оhne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mechanismus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»! Как только начинаю разбираться в его работе, то открываю для себя действия научных законов на практике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14:paraId="66C7F666" w14:textId="77777777" w:rsidR="00441039" w:rsidRDefault="00441039" w:rsidP="0044103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Сначала команды-участники </w:t>
            </w:r>
            <w:r w:rsidR="00E35821">
              <w:rPr>
                <w:rFonts w:ascii="Times New Roman" w:eastAsia="Times New Roman" w:hAnsi="Times New Roman" w:cs="Times New Roman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</w:rPr>
              <w:t xml:space="preserve">разбираются с принципами создания и работы звуковых устройств. Формулируют проблемные вопросы и темы для дополнительного изучения. </w:t>
            </w:r>
          </w:p>
          <w:p w14:paraId="20449FB1" w14:textId="77777777" w:rsidR="00441039" w:rsidRDefault="00441039" w:rsidP="0044103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Далее в формате лотереи</w:t>
            </w:r>
            <w:r w:rsidR="00E35821">
              <w:rPr>
                <w:rFonts w:ascii="Times New Roman" w:eastAsia="Times New Roman" w:hAnsi="Times New Roman" w:cs="Times New Roman"/>
              </w:rPr>
              <w:t>-аллегри</w:t>
            </w:r>
            <w:r>
              <w:rPr>
                <w:rFonts w:ascii="Times New Roman" w:eastAsia="Times New Roman" w:hAnsi="Times New Roman" w:cs="Times New Roman"/>
              </w:rPr>
              <w:t xml:space="preserve"> разыгрываются задания для команд. Каждое задание включает в себя общую часть - создать действующую модель, и специальную - на конкретном примере из природных явлений. Дополнительно требуется найти аналоги подобного звуковоспроизведения  в жизни человека. В помощь 3 мастер-класса  и консультации с экспертами по запросу от команд. Мастер-классы и консультации организуют старшеклассники нашей школы, разработчики заданий для команд на содержании разных учебных предметов. </w:t>
            </w:r>
          </w:p>
          <w:p w14:paraId="03AF0DB7" w14:textId="77777777" w:rsidR="00441039" w:rsidRDefault="00441039" w:rsidP="0044103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Третья часть - формулировка критериев экспертизы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 в парной работе. Пары складываются на условиях Лотереи-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аллегри. </w:t>
            </w:r>
          </w:p>
          <w:p w14:paraId="6DADD2BC" w14:textId="77777777" w:rsidR="00E35821" w:rsidRDefault="00441039" w:rsidP="0044103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Рефлексивная часть проходит в онлайн-встрече. </w:t>
            </w:r>
          </w:p>
          <w:p w14:paraId="407A6B69" w14:textId="77777777" w:rsidR="00F120A4" w:rsidRPr="00441039" w:rsidRDefault="00441039" w:rsidP="0044103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Продуктом команды является модель и оформленная STEM-иллюстрация в электронный сборник моделей-самоделок для учителей и учеников. Главное условие для включения модели в сборник является её авторство, уникальность,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играбельность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соответствие принципам и особенностям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звукопроизводства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указанному в задании. Предполагается использование подручного материала, инженерная смекалка и точность понимания природы устройства. </w:t>
            </w:r>
          </w:p>
        </w:tc>
      </w:tr>
      <w:tr w:rsidR="00F120A4" w14:paraId="484C5ACA" w14:textId="77777777">
        <w:tc>
          <w:tcPr>
            <w:tcW w:w="3397" w:type="dxa"/>
          </w:tcPr>
          <w:p w14:paraId="0845BF6E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76CD97FA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Заякин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Юрьевич, заместитель директора по УВР</w:t>
            </w:r>
          </w:p>
        </w:tc>
      </w:tr>
      <w:tr w:rsidR="00F120A4" w14:paraId="44922D71" w14:textId="77777777">
        <w:tc>
          <w:tcPr>
            <w:tcW w:w="3397" w:type="dxa"/>
          </w:tcPr>
          <w:p w14:paraId="3443D2B9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28F7C6CB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yurichne@yandex.ru</w:t>
            </w:r>
          </w:p>
        </w:tc>
      </w:tr>
      <w:tr w:rsidR="00F120A4" w14:paraId="6385BCE7" w14:textId="77777777">
        <w:tc>
          <w:tcPr>
            <w:tcW w:w="3397" w:type="dxa"/>
          </w:tcPr>
          <w:p w14:paraId="36E61DC5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3510E09D" w14:textId="77777777" w:rsidR="00F120A4" w:rsidRDefault="00E35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89832965928</w:t>
            </w:r>
          </w:p>
        </w:tc>
      </w:tr>
    </w:tbl>
    <w:p w14:paraId="1CACC9E7" w14:textId="77777777" w:rsidR="00F120A4" w:rsidRDefault="00F120A4">
      <w:pPr>
        <w:rPr>
          <w:rFonts w:ascii="Times New Roman" w:eastAsia="Times New Roman" w:hAnsi="Times New Roman" w:cs="Times New Roman"/>
        </w:rPr>
      </w:pPr>
    </w:p>
    <w:sectPr w:rsidR="00F120A4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0A4"/>
    <w:rsid w:val="00441039"/>
    <w:rsid w:val="00D611B8"/>
    <w:rsid w:val="00E35821"/>
    <w:rsid w:val="00F120A4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2023-02-09T16:56:00Z</dcterms:created>
  <dcterms:modified xsi:type="dcterms:W3CDTF">2023-02-09T16:56:00Z</dcterms:modified>
</cp:coreProperties>
</file>