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50027" w14:textId="77777777" w:rsidR="001117E9" w:rsidRPr="001117E9" w:rsidRDefault="001117E9" w:rsidP="001117E9">
      <w:pPr>
        <w:ind w:firstLine="567"/>
        <w:rPr>
          <w:rFonts w:asciiTheme="majorBidi" w:hAnsiTheme="majorBidi" w:cstheme="majorBidi"/>
          <w:i/>
          <w:iCs/>
        </w:rPr>
      </w:pPr>
      <w:r w:rsidRPr="001117E9">
        <w:rPr>
          <w:rFonts w:asciiTheme="majorBidi" w:hAnsiTheme="majorBidi" w:cstheme="majorBidi"/>
          <w:i/>
          <w:iCs/>
        </w:rPr>
        <w:t>Ведущий стажировки: Максимова Светлана Александровна, г. Лесной, МАОУ «Лицей», учитель</w:t>
      </w:r>
    </w:p>
    <w:p w14:paraId="2E139BFB" w14:textId="77777777" w:rsidR="001117E9" w:rsidRPr="001117E9" w:rsidRDefault="001117E9" w:rsidP="001117E9">
      <w:pPr>
        <w:ind w:firstLine="567"/>
        <w:rPr>
          <w:rFonts w:asciiTheme="majorBidi" w:hAnsiTheme="majorBidi" w:cstheme="majorBidi"/>
          <w:i/>
          <w:iCs/>
        </w:rPr>
      </w:pPr>
      <w:r w:rsidRPr="001117E9">
        <w:rPr>
          <w:rFonts w:asciiTheme="majorBidi" w:hAnsiTheme="majorBidi" w:cstheme="majorBidi"/>
          <w:i/>
          <w:iCs/>
        </w:rPr>
        <w:t>Участники стажировки: учителя средней и старшей школы, руководители школьных медиа, преподаватели дополнительного образования и другие заинтересованные педагоги</w:t>
      </w:r>
    </w:p>
    <w:p w14:paraId="4153AE6C" w14:textId="77777777" w:rsidR="001117E9" w:rsidRPr="001117E9" w:rsidRDefault="001117E9" w:rsidP="001117E9">
      <w:pPr>
        <w:ind w:firstLine="567"/>
        <w:rPr>
          <w:rFonts w:asciiTheme="majorBidi" w:hAnsiTheme="majorBidi" w:cstheme="majorBidi"/>
          <w:i/>
          <w:iCs/>
        </w:rPr>
      </w:pPr>
      <w:r w:rsidRPr="001117E9">
        <w:rPr>
          <w:rFonts w:asciiTheme="majorBidi" w:hAnsiTheme="majorBidi" w:cstheme="majorBidi"/>
          <w:i/>
          <w:iCs/>
        </w:rPr>
        <w:t xml:space="preserve">Даты </w:t>
      </w:r>
      <w:proofErr w:type="gramStart"/>
      <w:r w:rsidRPr="001117E9">
        <w:rPr>
          <w:rFonts w:asciiTheme="majorBidi" w:hAnsiTheme="majorBidi" w:cstheme="majorBidi"/>
          <w:i/>
          <w:iCs/>
        </w:rPr>
        <w:t>проведения  стажировки</w:t>
      </w:r>
      <w:proofErr w:type="gramEnd"/>
      <w:r w:rsidRPr="001117E9">
        <w:rPr>
          <w:rFonts w:asciiTheme="majorBidi" w:hAnsiTheme="majorBidi" w:cstheme="majorBidi"/>
          <w:i/>
          <w:iCs/>
        </w:rPr>
        <w:t>: 04.04, 05.04., 07.04.2022 (06.04 – день самостоятельной работы стажеров, в конце каждого дня также предусмотрены часы для самостоятельной работы)</w:t>
      </w:r>
    </w:p>
    <w:p w14:paraId="512E11DA" w14:textId="3E459FEA" w:rsidR="003E2826" w:rsidRDefault="001117E9" w:rsidP="001117E9">
      <w:pPr>
        <w:ind w:firstLine="567"/>
        <w:rPr>
          <w:rFonts w:asciiTheme="majorBidi" w:hAnsiTheme="majorBidi" w:cstheme="majorBidi"/>
          <w:i/>
          <w:iCs/>
        </w:rPr>
      </w:pPr>
      <w:r w:rsidRPr="001117E9">
        <w:rPr>
          <w:rFonts w:asciiTheme="majorBidi" w:hAnsiTheme="majorBidi" w:cstheme="majorBidi"/>
          <w:i/>
          <w:iCs/>
        </w:rPr>
        <w:t>Тема стажировки: «Организация школьной телестудии как эффективной воспитательной среды на принципах индивидуализации»</w:t>
      </w:r>
    </w:p>
    <w:p w14:paraId="101499FE" w14:textId="016471C8" w:rsidR="001117E9" w:rsidRDefault="001117E9" w:rsidP="001117E9">
      <w:pPr>
        <w:ind w:firstLine="567"/>
        <w:rPr>
          <w:rFonts w:asciiTheme="majorBidi" w:hAnsiTheme="majorBidi" w:cstheme="majorBidi"/>
          <w:i/>
          <w:iCs/>
        </w:rPr>
      </w:pPr>
    </w:p>
    <w:p w14:paraId="13FD9B96" w14:textId="19EF8B66" w:rsidR="001117E9" w:rsidRDefault="00E53E26" w:rsidP="0016285D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первый день н</w:t>
      </w:r>
      <w:r w:rsidR="0016285D">
        <w:rPr>
          <w:rFonts w:asciiTheme="majorBidi" w:hAnsiTheme="majorBidi" w:cstheme="majorBidi"/>
          <w:sz w:val="28"/>
          <w:szCs w:val="28"/>
        </w:rPr>
        <w:t>аша</w:t>
      </w:r>
      <w:r w:rsidR="001117E9" w:rsidRPr="002F22CC">
        <w:rPr>
          <w:rFonts w:asciiTheme="majorBidi" w:hAnsiTheme="majorBidi" w:cstheme="majorBidi"/>
          <w:sz w:val="28"/>
          <w:szCs w:val="28"/>
        </w:rPr>
        <w:t xml:space="preserve"> стажировка началась со знакомства в формате «быстрых свиданий». Очень интересный и быстрый способ познакомиться (взяла себе на заметку)! </w:t>
      </w:r>
      <w:r w:rsidR="0016285D">
        <w:rPr>
          <w:rFonts w:asciiTheme="majorBidi" w:hAnsiTheme="majorBidi" w:cstheme="majorBidi"/>
          <w:sz w:val="28"/>
          <w:szCs w:val="28"/>
        </w:rPr>
        <w:t xml:space="preserve">Также узнала о новом способе рефлексии «Аквариум». На практике было создано много медиапродуктов! Мы получили не только теоретическую </w:t>
      </w:r>
      <w:r>
        <w:rPr>
          <w:rFonts w:asciiTheme="majorBidi" w:hAnsiTheme="majorBidi" w:cstheme="majorBidi"/>
          <w:sz w:val="28"/>
          <w:szCs w:val="28"/>
        </w:rPr>
        <w:t>базу</w:t>
      </w:r>
      <w:r w:rsidR="0016285D">
        <w:rPr>
          <w:rFonts w:asciiTheme="majorBidi" w:hAnsiTheme="majorBidi" w:cstheme="majorBidi"/>
          <w:sz w:val="28"/>
          <w:szCs w:val="28"/>
        </w:rPr>
        <w:t>, но и применили полученные знания на практике</w:t>
      </w:r>
      <w:r>
        <w:rPr>
          <w:rFonts w:asciiTheme="majorBidi" w:hAnsiTheme="majorBidi" w:cstheme="majorBidi"/>
          <w:sz w:val="28"/>
          <w:szCs w:val="28"/>
        </w:rPr>
        <w:t xml:space="preserve">. Я опробовала для себя новую программу для </w:t>
      </w:r>
      <w:proofErr w:type="gramStart"/>
      <w:r>
        <w:rPr>
          <w:rFonts w:asciiTheme="majorBidi" w:hAnsiTheme="majorBidi" w:cstheme="majorBidi"/>
          <w:sz w:val="28"/>
          <w:szCs w:val="28"/>
        </w:rPr>
        <w:t>себя  -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«С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anva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». </w:t>
      </w:r>
    </w:p>
    <w:p w14:paraId="0312A902" w14:textId="4AD4A2E5" w:rsidR="00485776" w:rsidRPr="00485776" w:rsidRDefault="00E53E26" w:rsidP="0016285D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Во второй день </w:t>
      </w:r>
      <w:r w:rsidR="00452904">
        <w:rPr>
          <w:rFonts w:asciiTheme="majorBidi" w:hAnsiTheme="majorBidi" w:cstheme="majorBidi"/>
          <w:sz w:val="28"/>
          <w:szCs w:val="28"/>
        </w:rPr>
        <w:t xml:space="preserve">произошло полное погружение в тему стажировки. </w:t>
      </w:r>
      <w:r w:rsidR="00E00090">
        <w:rPr>
          <w:rFonts w:asciiTheme="majorBidi" w:hAnsiTheme="majorBidi" w:cstheme="majorBidi"/>
          <w:sz w:val="28"/>
          <w:szCs w:val="28"/>
        </w:rPr>
        <w:t xml:space="preserve">Самым запоминающимся событием стала разработка воспитательного события. Когда только лишь была поставлена задача для стажёров, охватила небольшая паника: с чего начать, как начать, что вообще писать. Но перелистав все записи с первого и второго дня, </w:t>
      </w:r>
      <w:r w:rsidR="00485776">
        <w:rPr>
          <w:rFonts w:asciiTheme="majorBidi" w:hAnsiTheme="majorBidi" w:cstheme="majorBidi"/>
          <w:sz w:val="28"/>
          <w:szCs w:val="28"/>
        </w:rPr>
        <w:t xml:space="preserve">шаг за шагом выстроилась модель события. Следующий день был нам предоставлен для самостоятельной работы. Связавшись с группой в </w:t>
      </w:r>
      <w:proofErr w:type="gramStart"/>
      <w:r w:rsidR="00485776">
        <w:rPr>
          <w:rFonts w:asciiTheme="majorBidi" w:hAnsiTheme="majorBidi" w:cstheme="majorBidi"/>
          <w:sz w:val="28"/>
          <w:szCs w:val="28"/>
          <w:lang w:val="en-US"/>
        </w:rPr>
        <w:t>Zoom</w:t>
      </w:r>
      <w:r w:rsidR="00485776">
        <w:rPr>
          <w:rFonts w:asciiTheme="majorBidi" w:hAnsiTheme="majorBidi" w:cstheme="majorBidi"/>
          <w:sz w:val="28"/>
          <w:szCs w:val="28"/>
        </w:rPr>
        <w:t>,  мы</w:t>
      </w:r>
      <w:proofErr w:type="gramEnd"/>
      <w:r w:rsidR="00485776">
        <w:rPr>
          <w:rFonts w:asciiTheme="majorBidi" w:hAnsiTheme="majorBidi" w:cstheme="majorBidi"/>
          <w:sz w:val="28"/>
          <w:szCs w:val="28"/>
        </w:rPr>
        <w:t xml:space="preserve"> довели до ума наше воспитательное событие.</w:t>
      </w:r>
    </w:p>
    <w:p w14:paraId="15C38CFE" w14:textId="3EAF7248" w:rsidR="00E53E26" w:rsidRPr="00E53E26" w:rsidRDefault="00E00090" w:rsidP="0016285D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485776">
        <w:rPr>
          <w:rFonts w:asciiTheme="majorBidi" w:hAnsiTheme="majorBidi" w:cstheme="majorBidi"/>
          <w:sz w:val="28"/>
          <w:szCs w:val="28"/>
        </w:rPr>
        <w:t xml:space="preserve">Третий день для меня был волнительным, мы представляли своё задание. Получится ли всё так, как мы задумывали, произойдёт ли воспитательное событие? </w:t>
      </w:r>
      <w:r w:rsidR="004803E6">
        <w:rPr>
          <w:rFonts w:asciiTheme="majorBidi" w:hAnsiTheme="majorBidi" w:cstheme="majorBidi"/>
          <w:sz w:val="28"/>
          <w:szCs w:val="28"/>
        </w:rPr>
        <w:t>Я думаю, что ответ на этот вопрос – да. Мы провели оценку деятельности второй группы и послушали оценку нашего события. Это оказалось полезным. Вся полученная раннее информация приобрела осмысленность.</w:t>
      </w:r>
    </w:p>
    <w:p w14:paraId="6EBDB289" w14:textId="2812341B" w:rsidR="002F22CC" w:rsidRDefault="004803E6" w:rsidP="001117E9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Также стоит отметить и работу студийцев. </w:t>
      </w:r>
      <w:r w:rsidR="002F22CC" w:rsidRPr="002F22CC">
        <w:rPr>
          <w:rFonts w:asciiTheme="majorBidi" w:hAnsiTheme="majorBidi" w:cstheme="majorBidi"/>
          <w:sz w:val="28"/>
          <w:szCs w:val="28"/>
        </w:rPr>
        <w:t xml:space="preserve">Очень интересно было наблюдать за </w:t>
      </w:r>
      <w:r>
        <w:rPr>
          <w:rFonts w:asciiTheme="majorBidi" w:hAnsiTheme="majorBidi" w:cstheme="majorBidi"/>
          <w:sz w:val="28"/>
          <w:szCs w:val="28"/>
        </w:rPr>
        <w:t>их работой</w:t>
      </w:r>
      <w:r w:rsidR="002F22CC" w:rsidRPr="002F22CC">
        <w:rPr>
          <w:rFonts w:asciiTheme="majorBidi" w:hAnsiTheme="majorBidi" w:cstheme="majorBidi"/>
          <w:sz w:val="28"/>
          <w:szCs w:val="28"/>
        </w:rPr>
        <w:t xml:space="preserve">. Хоть они еще школьники, но уже видна их профессиональность! </w:t>
      </w:r>
      <w:r w:rsidR="0016285D">
        <w:rPr>
          <w:rFonts w:asciiTheme="majorBidi" w:hAnsiTheme="majorBidi" w:cstheme="majorBidi"/>
          <w:sz w:val="28"/>
          <w:szCs w:val="28"/>
        </w:rPr>
        <w:t>Не все взрослые способны работать в таком интенсивном режиме.</w:t>
      </w:r>
    </w:p>
    <w:p w14:paraId="2264649F" w14:textId="0EC6CB1F" w:rsidR="002F22CC" w:rsidRDefault="002F22CC" w:rsidP="001117E9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Для себя узнала много нового, что хотелось бы применять на своей практике.</w:t>
      </w:r>
      <w:r w:rsidR="0016285D">
        <w:rPr>
          <w:rFonts w:asciiTheme="majorBidi" w:hAnsiTheme="majorBidi" w:cstheme="majorBidi"/>
          <w:sz w:val="28"/>
          <w:szCs w:val="28"/>
        </w:rPr>
        <w:t xml:space="preserve"> И заканчиваю свою стажировку с мыслью: «Надо двигаться, надо творить,</w:t>
      </w:r>
      <w:r w:rsidR="004803E6">
        <w:rPr>
          <w:rFonts w:asciiTheme="majorBidi" w:hAnsiTheme="majorBidi" w:cstheme="majorBidi"/>
          <w:sz w:val="28"/>
          <w:szCs w:val="28"/>
        </w:rPr>
        <w:t xml:space="preserve"> надо развиваться</w:t>
      </w:r>
      <w:r w:rsidR="0016285D">
        <w:rPr>
          <w:rFonts w:asciiTheme="majorBidi" w:hAnsiTheme="majorBidi" w:cstheme="majorBidi"/>
          <w:sz w:val="28"/>
          <w:szCs w:val="28"/>
        </w:rPr>
        <w:t xml:space="preserve"> </w:t>
      </w:r>
      <w:r w:rsidR="004803E6">
        <w:rPr>
          <w:rFonts w:asciiTheme="majorBidi" w:hAnsiTheme="majorBidi" w:cstheme="majorBidi"/>
          <w:sz w:val="28"/>
          <w:szCs w:val="28"/>
        </w:rPr>
        <w:t>и</w:t>
      </w:r>
      <w:r w:rsidR="0016285D">
        <w:rPr>
          <w:rFonts w:asciiTheme="majorBidi" w:hAnsiTheme="majorBidi" w:cstheme="majorBidi"/>
          <w:sz w:val="28"/>
          <w:szCs w:val="28"/>
        </w:rPr>
        <w:t xml:space="preserve"> выходить из зоны комфорта»</w:t>
      </w:r>
    </w:p>
    <w:p w14:paraId="6580EA08" w14:textId="1D9F2620" w:rsidR="004803E6" w:rsidRPr="0016285D" w:rsidRDefault="0016285D" w:rsidP="004803E6">
      <w:pPr>
        <w:ind w:firstLine="567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P</w:t>
      </w:r>
      <w:r w:rsidRPr="0016285D"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Theme="majorBidi" w:hAnsiTheme="majorBidi" w:cstheme="majorBidi"/>
          <w:sz w:val="28"/>
          <w:szCs w:val="28"/>
          <w:lang w:val="en-US"/>
        </w:rPr>
        <w:t>S</w:t>
      </w:r>
      <w:r w:rsidRPr="0016285D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>: Светлана Александровна, спасибо большое за полученные знания, опыт, общение с интересными людьми</w:t>
      </w:r>
      <w:r w:rsidR="004803E6">
        <w:rPr>
          <w:rFonts w:asciiTheme="majorBidi" w:hAnsiTheme="majorBidi" w:cstheme="majorBidi"/>
          <w:sz w:val="28"/>
          <w:szCs w:val="28"/>
        </w:rPr>
        <w:t>!</w:t>
      </w:r>
      <w:bookmarkStart w:id="0" w:name="_GoBack"/>
      <w:bookmarkEnd w:id="0"/>
    </w:p>
    <w:sectPr w:rsidR="004803E6" w:rsidRPr="00162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CD"/>
    <w:rsid w:val="001117E9"/>
    <w:rsid w:val="0016285D"/>
    <w:rsid w:val="002F22CC"/>
    <w:rsid w:val="003E2826"/>
    <w:rsid w:val="00452904"/>
    <w:rsid w:val="004803E6"/>
    <w:rsid w:val="00485776"/>
    <w:rsid w:val="006E2DCD"/>
    <w:rsid w:val="00E00090"/>
    <w:rsid w:val="00E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258F"/>
  <w15:chartTrackingRefBased/>
  <w15:docId w15:val="{80A49034-4268-4878-8A13-25CCCA11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2022-04-07T14:34:00Z</dcterms:created>
  <dcterms:modified xsi:type="dcterms:W3CDTF">2022-04-07T16:18:00Z</dcterms:modified>
</cp:coreProperties>
</file>