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057F" w14:textId="0CE397D6" w:rsidR="00DB0326" w:rsidRPr="00981122" w:rsidRDefault="002F339C" w:rsidP="00CE3A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  <w:r w:rsidR="00CE3A2C" w:rsidRPr="00981122">
        <w:rPr>
          <w:rFonts w:ascii="Times New Roman" w:hAnsi="Times New Roman" w:cs="Times New Roman"/>
          <w:b/>
        </w:rPr>
        <w:t xml:space="preserve"> на проведение сетевого мероприятия</w:t>
      </w:r>
    </w:p>
    <w:p w14:paraId="3EA7D179" w14:textId="0A65EA90" w:rsidR="00CE3A2C" w:rsidRPr="00981122" w:rsidRDefault="00CE3A2C" w:rsidP="00CE3A2C">
      <w:pPr>
        <w:jc w:val="center"/>
        <w:rPr>
          <w:rFonts w:ascii="Times New Roman" w:hAnsi="Times New Roman" w:cs="Times New Roman"/>
          <w:b/>
        </w:rPr>
      </w:pPr>
      <w:r w:rsidRPr="00981122">
        <w:rPr>
          <w:rFonts w:ascii="Times New Roman" w:hAnsi="Times New Roman" w:cs="Times New Roman"/>
          <w:b/>
        </w:rPr>
        <w:t>школы-участницы Сети атомклассов проекта «Школа Росатома» в 202</w:t>
      </w:r>
      <w:r w:rsidR="00DD4BE0">
        <w:rPr>
          <w:rFonts w:ascii="Times New Roman" w:hAnsi="Times New Roman" w:cs="Times New Roman"/>
          <w:b/>
        </w:rPr>
        <w:t>4</w:t>
      </w:r>
      <w:r w:rsidRPr="00981122">
        <w:rPr>
          <w:rFonts w:ascii="Times New Roman" w:hAnsi="Times New Roman" w:cs="Times New Roman"/>
          <w:b/>
        </w:rPr>
        <w:t xml:space="preserve"> году</w:t>
      </w:r>
    </w:p>
    <w:p w14:paraId="471BDE02" w14:textId="79F32180" w:rsidR="00CE3A2C" w:rsidRDefault="00CE3A2C" w:rsidP="002F339C">
      <w:pPr>
        <w:jc w:val="center"/>
        <w:rPr>
          <w:rFonts w:ascii="Times New Roman" w:hAnsi="Times New Roman" w:cs="Times New Roman"/>
        </w:rPr>
      </w:pPr>
    </w:p>
    <w:p w14:paraId="7F593271" w14:textId="09893221" w:rsidR="008B5F07" w:rsidRPr="008B5F07" w:rsidRDefault="008B5F07" w:rsidP="002F339C">
      <w:pPr>
        <w:jc w:val="center"/>
        <w:rPr>
          <w:rFonts w:ascii="Times New Roman" w:hAnsi="Times New Roman" w:cs="Times New Roman"/>
          <w:b/>
          <w:bCs/>
        </w:rPr>
      </w:pPr>
      <w:r w:rsidRPr="008B5F07">
        <w:rPr>
          <w:rFonts w:ascii="Times New Roman" w:hAnsi="Times New Roman" w:cs="Times New Roman"/>
          <w:b/>
          <w:bCs/>
        </w:rPr>
        <w:t>Кейс-турнир «Фактор будущего»</w:t>
      </w:r>
    </w:p>
    <w:p w14:paraId="0C2BDB50" w14:textId="77777777" w:rsidR="008B5F07" w:rsidRPr="00981122" w:rsidRDefault="008B5F07" w:rsidP="002F339C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1. 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A3560CA" w14:textId="3A08C57F" w:rsidR="001D7A78" w:rsidRPr="00981122" w:rsidRDefault="004F0BA8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32 с углубленным изучением английского языка»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2. 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E4AA755" w14:textId="7D8D78AB" w:rsidR="001D7A78" w:rsidRPr="00981122" w:rsidRDefault="004F0BA8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80EA8" w:rsidRPr="00981122" w14:paraId="028E52B5" w14:textId="77777777" w:rsidTr="001D7A78">
        <w:tc>
          <w:tcPr>
            <w:tcW w:w="3397" w:type="dxa"/>
          </w:tcPr>
          <w:p w14:paraId="2AEEF1A7" w14:textId="0093A351" w:rsidR="00A80EA8" w:rsidRPr="00981122" w:rsidRDefault="00A80EA8" w:rsidP="00931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Возрастная категория участников мероприятия </w:t>
            </w:r>
            <w:r w:rsidRPr="00A80EA8">
              <w:rPr>
                <w:rFonts w:ascii="Times New Roman" w:hAnsi="Times New Roman" w:cs="Times New Roman"/>
                <w:bCs/>
              </w:rPr>
              <w:t>(указывается класс, например: «Учащиеся 7-9 классов»).</w:t>
            </w:r>
          </w:p>
        </w:tc>
        <w:tc>
          <w:tcPr>
            <w:tcW w:w="5812" w:type="dxa"/>
          </w:tcPr>
          <w:p w14:paraId="2BB96617" w14:textId="0CD95B48" w:rsidR="00A80EA8" w:rsidRPr="00981122" w:rsidRDefault="00FC1818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 двух возрастных группах: 7-8 класс и 9-10 класс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138A254E" w:rsidR="001D7A78" w:rsidRPr="00981122" w:rsidRDefault="00672265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D7A78" w:rsidRPr="00981122">
              <w:rPr>
                <w:rFonts w:ascii="Times New Roman" w:hAnsi="Times New Roman" w:cs="Times New Roman"/>
                <w:b/>
              </w:rPr>
              <w:t>. Основная направленность мероприятия</w:t>
            </w:r>
            <w:r w:rsidR="001D7A78"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="001D7A78"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="001D7A78"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</w:t>
            </w:r>
          </w:p>
        </w:tc>
        <w:tc>
          <w:tcPr>
            <w:tcW w:w="5812" w:type="dxa"/>
          </w:tcPr>
          <w:p w14:paraId="21B1E9B5" w14:textId="3F33D501" w:rsidR="001D7A78" w:rsidRPr="00981122" w:rsidRDefault="004F0BA8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метапредметное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7EDF8C91" w:rsidR="001D7A78" w:rsidRPr="00981122" w:rsidRDefault="00672265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D7A78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Название 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(не длинное и «говорящее» о сути мероприятия)</w:t>
            </w:r>
          </w:p>
        </w:tc>
        <w:tc>
          <w:tcPr>
            <w:tcW w:w="5812" w:type="dxa"/>
          </w:tcPr>
          <w:p w14:paraId="61421140" w14:textId="0A696EDF" w:rsidR="001D7A78" w:rsidRPr="00FC1818" w:rsidRDefault="002C55CD" w:rsidP="00A82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Кейс-турнир</w:t>
            </w:r>
            <w:r w:rsidR="00FC1818">
              <w:rPr>
                <w:rFonts w:ascii="Times New Roman" w:hAnsi="Times New Roman" w:cs="Times New Roman"/>
              </w:rPr>
              <w:t xml:space="preserve"> «</w:t>
            </w:r>
            <w:r w:rsidR="00A827AD">
              <w:rPr>
                <w:rFonts w:ascii="Times New Roman" w:hAnsi="Times New Roman" w:cs="Times New Roman"/>
              </w:rPr>
              <w:t>Фактор будущего</w:t>
            </w:r>
            <w:r w:rsidR="00FC1818">
              <w:rPr>
                <w:rFonts w:ascii="Times New Roman" w:hAnsi="Times New Roman" w:cs="Times New Roman"/>
              </w:rPr>
              <w:t>»</w:t>
            </w:r>
          </w:p>
        </w:tc>
      </w:tr>
      <w:tr w:rsidR="00CB7808" w:rsidRPr="00981122" w14:paraId="749F942F" w14:textId="77777777" w:rsidTr="001D7A78">
        <w:tc>
          <w:tcPr>
            <w:tcW w:w="3397" w:type="dxa"/>
          </w:tcPr>
          <w:p w14:paraId="4B543BA8" w14:textId="765F1DFC" w:rsidR="00CB7808" w:rsidRDefault="00CB780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265">
              <w:rPr>
                <w:rFonts w:ascii="Times New Roman" w:hAnsi="Times New Roman" w:cs="Times New Roman"/>
                <w:b/>
                <w:bCs/>
              </w:rPr>
              <w:t>6. Варианты дат проведение события</w:t>
            </w:r>
            <w:r w:rsidRPr="00981122">
              <w:rPr>
                <w:rFonts w:ascii="Times New Roman" w:hAnsi="Times New Roman" w:cs="Times New Roman"/>
              </w:rPr>
              <w:t xml:space="preserve"> (необходимо указать </w:t>
            </w:r>
            <w:r w:rsidRPr="00981122">
              <w:rPr>
                <w:rFonts w:ascii="Times New Roman" w:hAnsi="Times New Roman" w:cs="Times New Roman"/>
                <w:b/>
              </w:rPr>
              <w:t>два варианта</w:t>
            </w:r>
            <w:r w:rsidRPr="00981122">
              <w:rPr>
                <w:rFonts w:ascii="Times New Roman" w:hAnsi="Times New Roman" w:cs="Times New Roman"/>
              </w:rPr>
              <w:t xml:space="preserve"> дат: в феврале-мае и сентябре-декабре 202</w:t>
            </w:r>
            <w:r>
              <w:rPr>
                <w:rFonts w:ascii="Times New Roman" w:hAnsi="Times New Roman" w:cs="Times New Roman"/>
              </w:rPr>
              <w:t>4</w:t>
            </w:r>
            <w:r w:rsidRPr="00981122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5812" w:type="dxa"/>
          </w:tcPr>
          <w:p w14:paraId="42D57D0C" w14:textId="77777777" w:rsidR="00CB7808" w:rsidRPr="00981122" w:rsidRDefault="00CB7808" w:rsidP="00CB78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122">
              <w:rPr>
                <w:rFonts w:ascii="Times New Roman" w:hAnsi="Times New Roman" w:cs="Times New Roman"/>
                <w:b/>
              </w:rPr>
              <w:t>Период с 10 сентября по 10 декабря:</w:t>
            </w:r>
          </w:p>
          <w:p w14:paraId="132B193E" w14:textId="77777777" w:rsidR="00CB7808" w:rsidRPr="00981122" w:rsidRDefault="00CB7808" w:rsidP="00CB780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начала события</w:t>
            </w:r>
            <w:r>
              <w:rPr>
                <w:rFonts w:ascii="Times New Roman" w:hAnsi="Times New Roman" w:cs="Times New Roman"/>
              </w:rPr>
              <w:t xml:space="preserve"> (начало приема заявок)</w:t>
            </w:r>
            <w:r w:rsidRPr="00981122">
              <w:rPr>
                <w:rFonts w:ascii="Times New Roman" w:hAnsi="Times New Roman" w:cs="Times New Roman"/>
              </w:rPr>
              <w:t>:</w:t>
            </w:r>
          </w:p>
          <w:p w14:paraId="56D9EAB9" w14:textId="77777777" w:rsidR="00CB7808" w:rsidRDefault="00CB7808" w:rsidP="00CB780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окончания события (прямого эфира с награждением и подведением итогов):</w:t>
            </w:r>
          </w:p>
          <w:p w14:paraId="798168D4" w14:textId="010E98DF" w:rsidR="00CB7808" w:rsidRPr="00981122" w:rsidRDefault="00CB7808" w:rsidP="00CB7808">
            <w:pPr>
              <w:rPr>
                <w:rFonts w:ascii="Times New Roman" w:hAnsi="Times New Roman" w:cs="Times New Roman"/>
              </w:rPr>
            </w:pPr>
            <w:r w:rsidRPr="00A827AD">
              <w:rPr>
                <w:rFonts w:ascii="Times New Roman" w:hAnsi="Times New Roman" w:cs="Times New Roman"/>
                <w:b/>
              </w:rPr>
              <w:t>7.10-16.10</w:t>
            </w: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79A832AC" w:rsidR="001D7A78" w:rsidRPr="00981122" w:rsidRDefault="00672265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4AFB1011" w14:textId="4EE323B6" w:rsidR="001D7A78" w:rsidRDefault="000A3A43" w:rsidP="000A3A4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Кейс-турнир</w:t>
            </w:r>
            <w:r w:rsidR="006E1CC6">
              <w:rPr>
                <w:rFonts w:ascii="Times New Roman" w:hAnsi="Times New Roman" w:cs="Times New Roman"/>
              </w:rPr>
              <w:t xml:space="preserve"> «Фактор будущего»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0A3A43">
              <w:rPr>
                <w:rFonts w:ascii="Times New Roman" w:hAnsi="Times New Roman" w:cs="Times New Roman"/>
              </w:rPr>
              <w:t xml:space="preserve"> это образовательное интеллектуальное командное состязание, в ходе которого участники осваивают метод решения реальных задач технологического характера.</w:t>
            </w:r>
          </w:p>
          <w:p w14:paraId="679F5F07" w14:textId="39B9042D" w:rsidR="000A3A43" w:rsidRDefault="006E1CC6" w:rsidP="006E1CC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E1CC6">
              <w:rPr>
                <w:rFonts w:ascii="Times New Roman" w:hAnsi="Times New Roman" w:cs="Times New Roman"/>
              </w:rPr>
              <w:t xml:space="preserve">Рынок труда стремительно меняется. Старые профессии трансформируются, к </w:t>
            </w:r>
            <w:r w:rsidR="006F54A1">
              <w:rPr>
                <w:rFonts w:ascii="Times New Roman" w:hAnsi="Times New Roman" w:cs="Times New Roman"/>
              </w:rPr>
              <w:t>ним</w:t>
            </w:r>
            <w:r w:rsidRPr="006E1CC6">
              <w:rPr>
                <w:rFonts w:ascii="Times New Roman" w:hAnsi="Times New Roman" w:cs="Times New Roman"/>
              </w:rPr>
              <w:t xml:space="preserve"> предъявляются совершенно иные требования, нежели несколько лет назад. Появляются и принципиально новые профессии.</w:t>
            </w:r>
            <w:r w:rsidR="006F54A1">
              <w:rPr>
                <w:rFonts w:ascii="Times New Roman" w:hAnsi="Times New Roman" w:cs="Times New Roman"/>
              </w:rPr>
              <w:t xml:space="preserve"> </w:t>
            </w:r>
            <w:r w:rsidRPr="006E1CC6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гласно «Атласу новых профессий»</w:t>
            </w:r>
            <w:r w:rsidRPr="006E1CC6">
              <w:rPr>
                <w:rFonts w:ascii="Times New Roman" w:hAnsi="Times New Roman" w:cs="Times New Roman"/>
              </w:rPr>
              <w:t xml:space="preserve"> к 2030 году в стране будет 186 новых специальностей.</w:t>
            </w:r>
          </w:p>
          <w:p w14:paraId="2E5750D5" w14:textId="7956CFAF" w:rsidR="006E1CC6" w:rsidRDefault="006E1CC6" w:rsidP="006E1CC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Самым</w:t>
            </w:r>
            <w:r w:rsidRPr="006E1CC6">
              <w:rPr>
                <w:rFonts w:ascii="Times New Roman" w:hAnsi="Times New Roman" w:cs="Times New Roman"/>
              </w:rPr>
              <w:t xml:space="preserve"> интенсивно развивающимся направлением сейчас является все то, что связано с </w:t>
            </w:r>
            <w:proofErr w:type="spellStart"/>
            <w:r w:rsidRPr="006E1CC6">
              <w:rPr>
                <w:rFonts w:ascii="Times New Roman" w:hAnsi="Times New Roman" w:cs="Times New Roman"/>
              </w:rPr>
              <w:t>диджитал</w:t>
            </w:r>
            <w:proofErr w:type="spellEnd"/>
            <w:r w:rsidRPr="006E1CC6">
              <w:rPr>
                <w:rFonts w:ascii="Times New Roman" w:hAnsi="Times New Roman" w:cs="Times New Roman"/>
              </w:rPr>
              <w:t>-технологиями, автоматизацией и искусственным интеллектом. Причем этот тренд проник во все профессиональные сферы - от продаж до медицины.</w:t>
            </w:r>
          </w:p>
          <w:p w14:paraId="493835FD" w14:textId="77777777" w:rsidR="006E1CC6" w:rsidRDefault="006E1CC6" w:rsidP="006E1CC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E1CC6">
              <w:rPr>
                <w:rFonts w:ascii="Times New Roman" w:hAnsi="Times New Roman" w:cs="Times New Roman"/>
              </w:rPr>
              <w:t xml:space="preserve">Многие новые специальности рождаются на стыке нескольких профессий, поэтому нынешние </w:t>
            </w:r>
            <w:r w:rsidRPr="006E1CC6">
              <w:rPr>
                <w:rFonts w:ascii="Times New Roman" w:hAnsi="Times New Roman" w:cs="Times New Roman"/>
              </w:rPr>
              <w:lastRenderedPageBreak/>
              <w:t>выпускники школ должны быть готовы осваивать сразу несколько направлений.</w:t>
            </w:r>
          </w:p>
          <w:p w14:paraId="7ADDE0C5" w14:textId="77777777" w:rsidR="006E1CC6" w:rsidRDefault="006E1CC6" w:rsidP="006E1CC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E1CC6">
              <w:rPr>
                <w:rFonts w:ascii="Times New Roman" w:hAnsi="Times New Roman" w:cs="Times New Roman"/>
              </w:rPr>
              <w:t xml:space="preserve">Кроме того, помимо профессиональных компетенций, лучшие специалисты будущего просто обязаны будут иметь высоко развитые </w:t>
            </w:r>
            <w:proofErr w:type="spellStart"/>
            <w:r w:rsidRPr="006E1CC6">
              <w:rPr>
                <w:rFonts w:ascii="Times New Roman" w:hAnsi="Times New Roman" w:cs="Times New Roman"/>
              </w:rPr>
              <w:t>soft</w:t>
            </w:r>
            <w:proofErr w:type="spellEnd"/>
            <w:r w:rsidRPr="006E1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CC6">
              <w:rPr>
                <w:rFonts w:ascii="Times New Roman" w:hAnsi="Times New Roman" w:cs="Times New Roman"/>
              </w:rPr>
              <w:t>skills</w:t>
            </w:r>
            <w:proofErr w:type="spellEnd"/>
            <w:r w:rsidRPr="006E1CC6">
              <w:rPr>
                <w:rFonts w:ascii="Times New Roman" w:hAnsi="Times New Roman" w:cs="Times New Roman"/>
              </w:rPr>
              <w:t xml:space="preserve"> (мягкие навыки).</w:t>
            </w:r>
          </w:p>
          <w:p w14:paraId="32D72D13" w14:textId="7EEB0CA4" w:rsidR="006E1CC6" w:rsidRDefault="006F54A1" w:rsidP="006F54A1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 ходе образовательного события командам будет предложено </w:t>
            </w:r>
            <w:r w:rsidR="004A2478">
              <w:rPr>
                <w:rFonts w:ascii="Times New Roman" w:hAnsi="Times New Roman" w:cs="Times New Roman"/>
                <w:iCs/>
              </w:rPr>
              <w:t xml:space="preserve">стать </w:t>
            </w:r>
            <w:r>
              <w:rPr>
                <w:rFonts w:ascii="Times New Roman" w:hAnsi="Times New Roman" w:cs="Times New Roman"/>
                <w:iCs/>
              </w:rPr>
              <w:t xml:space="preserve">авторами </w:t>
            </w:r>
            <w:r w:rsidR="004A2478">
              <w:rPr>
                <w:rFonts w:ascii="Times New Roman" w:hAnsi="Times New Roman" w:cs="Times New Roman"/>
                <w:iCs/>
              </w:rPr>
              <w:t xml:space="preserve">проектных решений </w:t>
            </w:r>
            <w:r>
              <w:rPr>
                <w:rFonts w:ascii="Times New Roman" w:hAnsi="Times New Roman" w:cs="Times New Roman"/>
                <w:iCs/>
              </w:rPr>
              <w:t>кейсов</w:t>
            </w:r>
            <w:r w:rsidR="004A2478">
              <w:rPr>
                <w:rFonts w:ascii="Times New Roman" w:hAnsi="Times New Roman" w:cs="Times New Roman"/>
                <w:iCs/>
              </w:rPr>
              <w:t>, предложенных организатором и (или) авторами собственных кейсов</w:t>
            </w:r>
            <w:r>
              <w:rPr>
                <w:rFonts w:ascii="Times New Roman" w:hAnsi="Times New Roman" w:cs="Times New Roman"/>
                <w:iCs/>
              </w:rPr>
              <w:t xml:space="preserve"> и научиться выстраивать индивидуальную траекторию профессионального развития. </w:t>
            </w:r>
          </w:p>
          <w:p w14:paraId="118529DF" w14:textId="77777777" w:rsidR="006F54A1" w:rsidRDefault="006F54A1" w:rsidP="006F54A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Кейс-турнир «Фактор будущего» расс</w:t>
            </w:r>
            <w:r w:rsidR="004A2478">
              <w:rPr>
                <w:rFonts w:ascii="Times New Roman" w:hAnsi="Times New Roman" w:cs="Times New Roman"/>
              </w:rPr>
              <w:t>читан на учащихся в двух возрастных группах – 7-8 и 9-10 классы. В случае наличия участников из другой группы, команда будет отнесена к группе самого старшего участника.</w:t>
            </w:r>
          </w:p>
          <w:p w14:paraId="059866E5" w14:textId="2CF7A9D2" w:rsidR="004A2478" w:rsidRDefault="004A2478" w:rsidP="006F54A1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Турнир подразумевает выбор командами одного из двух треков:</w:t>
            </w:r>
          </w:p>
          <w:p w14:paraId="3D6BA32C" w14:textId="77777777" w:rsidR="004A2478" w:rsidRDefault="004A2478" w:rsidP="006F54A1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профессии будущего атомной отрасли</w:t>
            </w:r>
          </w:p>
          <w:p w14:paraId="13BF3E0C" w14:textId="1FB1B149" w:rsidR="004A2478" w:rsidRPr="006E1CC6" w:rsidRDefault="004A2478" w:rsidP="006F54A1">
            <w:pPr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профессии будущего смежных отраслей.</w:t>
            </w: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655F9A5C" w:rsidR="00A20DB1" w:rsidRPr="00981122" w:rsidRDefault="00672265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4FD05FDB" w14:textId="489680EE" w:rsidR="00A20DB1" w:rsidRPr="00981122" w:rsidRDefault="004F0BA8" w:rsidP="00A20D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Владимировна</w:t>
            </w:r>
            <w:r w:rsidR="004A2478">
              <w:rPr>
                <w:rFonts w:ascii="Times New Roman" w:hAnsi="Times New Roman" w:cs="Times New Roman"/>
              </w:rPr>
              <w:t>, учитель физики, руководитель атомкласса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62845A8B" w:rsidR="00A20DB1" w:rsidRPr="00981122" w:rsidRDefault="00672265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913A3AE" w14:textId="598ACDFF" w:rsidR="00A20DB1" w:rsidRPr="004F0BA8" w:rsidRDefault="008B5F07" w:rsidP="00A20DB1">
            <w:pPr>
              <w:rPr>
                <w:rFonts w:ascii="Times New Roman" w:hAnsi="Times New Roman" w:cs="Times New Roman"/>
                <w:lang w:val="en-US"/>
              </w:rPr>
            </w:pPr>
            <w:hyperlink r:id="rId4" w:history="1">
              <w:r w:rsidR="004F0BA8" w:rsidRPr="009F675A">
                <w:rPr>
                  <w:rStyle w:val="a5"/>
                  <w:rFonts w:ascii="Times New Roman" w:hAnsi="Times New Roman" w:cs="Times New Roman"/>
                  <w:lang w:val="en-US"/>
                </w:rPr>
                <w:t>jnfr@mail.ru</w:t>
              </w:r>
            </w:hyperlink>
            <w:r w:rsidR="004F0BA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19712391" w:rsidR="00A20DB1" w:rsidRPr="00981122" w:rsidRDefault="00672265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882DC66" w14:textId="3D0D8BF3" w:rsidR="00A20DB1" w:rsidRPr="004F0BA8" w:rsidRDefault="004F0BA8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+79226332828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2C"/>
    <w:rsid w:val="000A3A43"/>
    <w:rsid w:val="000B5CBE"/>
    <w:rsid w:val="001D7A78"/>
    <w:rsid w:val="001F03FF"/>
    <w:rsid w:val="002C55CD"/>
    <w:rsid w:val="002F339C"/>
    <w:rsid w:val="00302AA2"/>
    <w:rsid w:val="004A2478"/>
    <w:rsid w:val="004F0BA8"/>
    <w:rsid w:val="005B20D9"/>
    <w:rsid w:val="00672265"/>
    <w:rsid w:val="006E1CC6"/>
    <w:rsid w:val="006F54A1"/>
    <w:rsid w:val="006F5C15"/>
    <w:rsid w:val="00876842"/>
    <w:rsid w:val="008B5F07"/>
    <w:rsid w:val="00981122"/>
    <w:rsid w:val="00A20DB1"/>
    <w:rsid w:val="00A80EA8"/>
    <w:rsid w:val="00A827AD"/>
    <w:rsid w:val="00B36513"/>
    <w:rsid w:val="00BC4A4B"/>
    <w:rsid w:val="00CB7808"/>
    <w:rsid w:val="00CE3A2C"/>
    <w:rsid w:val="00DD4BE0"/>
    <w:rsid w:val="00E35F5D"/>
    <w:rsid w:val="00EA08D0"/>
    <w:rsid w:val="00FC0448"/>
    <w:rsid w:val="00FC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chartTrackingRefBased/>
  <w15:docId w15:val="{39CE2F28-7B1F-B44B-BA01-0D469A3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F0B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nf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Роман Селюков</cp:lastModifiedBy>
  <cp:revision>3</cp:revision>
  <dcterms:created xsi:type="dcterms:W3CDTF">2024-02-15T09:31:00Z</dcterms:created>
  <dcterms:modified xsi:type="dcterms:W3CDTF">2024-02-15T15:11:00Z</dcterms:modified>
</cp:coreProperties>
</file>