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7D2C1D" w:rsidP="00BD068E">
      <w:pPr>
        <w:jc w:val="center"/>
        <w:rPr>
          <w:b/>
        </w:rPr>
      </w:pPr>
      <w:r>
        <w:rPr>
          <w:b/>
        </w:rPr>
        <w:t>Заявка</w:t>
      </w:r>
      <w:r w:rsidR="00C6424B">
        <w:rPr>
          <w:b/>
        </w:rPr>
        <w:t xml:space="preserve"> на проведение мероприятия для Сети атомклассов проекта «Школа Росатома» в 2025 году</w:t>
      </w:r>
    </w:p>
    <w:p w:rsidR="00BD068E" w:rsidRDefault="007D2C1D" w:rsidP="00496A20">
      <w:pPr>
        <w:jc w:val="center"/>
      </w:pPr>
      <w:r>
        <w:t>Начальная школа</w:t>
      </w:r>
    </w:p>
    <w:p w:rsidR="007D2C1D" w:rsidRPr="00173594" w:rsidRDefault="007D2C1D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1686"/>
        <w:gridCol w:w="1988"/>
        <w:gridCol w:w="2588"/>
      </w:tblGrid>
      <w:tr w:rsidR="007D5A5D" w:rsidRPr="00173594" w:rsidTr="003D706C">
        <w:tc>
          <w:tcPr>
            <w:tcW w:w="3303" w:type="dxa"/>
          </w:tcPr>
          <w:p w:rsidR="007D5A5D" w:rsidRPr="00173594" w:rsidRDefault="005B68F9" w:rsidP="005B68F9">
            <w:r>
              <w:t>Название</w:t>
            </w:r>
          </w:p>
        </w:tc>
        <w:tc>
          <w:tcPr>
            <w:tcW w:w="6262" w:type="dxa"/>
            <w:gridSpan w:val="3"/>
          </w:tcPr>
          <w:p w:rsidR="005B68F9" w:rsidRPr="005B68F9" w:rsidRDefault="005B68F9" w:rsidP="005B68F9">
            <w:r w:rsidRPr="005B68F9">
              <w:t>Путешествие в мир науки</w:t>
            </w:r>
          </w:p>
          <w:p w:rsidR="007D5A5D" w:rsidRPr="005B68F9" w:rsidRDefault="007D5A5D" w:rsidP="005B68F9"/>
        </w:tc>
      </w:tr>
      <w:tr w:rsidR="00BD068E" w:rsidRPr="00173594" w:rsidTr="003D706C">
        <w:tc>
          <w:tcPr>
            <w:tcW w:w="3303" w:type="dxa"/>
          </w:tcPr>
          <w:p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6262" w:type="dxa"/>
            <w:gridSpan w:val="3"/>
          </w:tcPr>
          <w:p w:rsidR="00BD068E" w:rsidRPr="00173594" w:rsidRDefault="005B68F9">
            <w:r>
              <w:t>МАОУ Гимназия № 2 города Балаково</w:t>
            </w:r>
          </w:p>
        </w:tc>
      </w:tr>
      <w:tr w:rsidR="0019570A" w:rsidRPr="00173594" w:rsidTr="003D706C">
        <w:tc>
          <w:tcPr>
            <w:tcW w:w="3303" w:type="dxa"/>
          </w:tcPr>
          <w:p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6262" w:type="dxa"/>
            <w:gridSpan w:val="3"/>
          </w:tcPr>
          <w:p w:rsidR="0019570A" w:rsidRPr="005B68F9" w:rsidRDefault="007B6CBA" w:rsidP="005B68F9">
            <w:r w:rsidRPr="005B68F9">
              <w:t xml:space="preserve">Например: </w:t>
            </w:r>
            <w:r w:rsidR="005B68F9" w:rsidRPr="005B68F9">
              <w:t>1-4 класс, 6</w:t>
            </w:r>
            <w:r w:rsidRPr="005B68F9">
              <w:t xml:space="preserve"> человек в команде</w:t>
            </w:r>
          </w:p>
        </w:tc>
      </w:tr>
      <w:tr w:rsidR="00BD068E" w:rsidRPr="00173594" w:rsidTr="003D706C">
        <w:tc>
          <w:tcPr>
            <w:tcW w:w="3303" w:type="dxa"/>
          </w:tcPr>
          <w:p w:rsidR="00BD068E" w:rsidRPr="00173594" w:rsidRDefault="0019570A" w:rsidP="00BD068E">
            <w:r>
              <w:t>Предметная область</w:t>
            </w:r>
          </w:p>
        </w:tc>
        <w:tc>
          <w:tcPr>
            <w:tcW w:w="6262" w:type="dxa"/>
            <w:gridSpan w:val="3"/>
          </w:tcPr>
          <w:p w:rsidR="003C2821" w:rsidRPr="003C2821" w:rsidRDefault="00E73AAD" w:rsidP="003C2821">
            <w:r>
              <w:t>Окружающий мир</w:t>
            </w:r>
          </w:p>
        </w:tc>
      </w:tr>
      <w:tr w:rsidR="0019570A" w:rsidRPr="00173594" w:rsidTr="003D706C">
        <w:tc>
          <w:tcPr>
            <w:tcW w:w="3303" w:type="dxa"/>
          </w:tcPr>
          <w:p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6262" w:type="dxa"/>
            <w:gridSpan w:val="3"/>
          </w:tcPr>
          <w:p w:rsidR="005B68F9" w:rsidRPr="003C2821" w:rsidRDefault="005B68F9" w:rsidP="005B68F9">
            <w:pPr>
              <w:rPr>
                <w:u w:val="single"/>
                <w:shd w:val="clear" w:color="auto" w:fill="FFFFFF"/>
              </w:rPr>
            </w:pPr>
            <w:r w:rsidRPr="003C2821">
              <w:rPr>
                <w:u w:val="single"/>
                <w:shd w:val="clear" w:color="auto" w:fill="FFFFFF"/>
              </w:rPr>
              <w:t>Предметные результаты: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Овладение навыками использования современных цифровых инструментов для создания и презентации проектов.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Умение применять принципы информационной безопасности при работе в сети.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Способность находить, обрабатывать и систематизировать информацию по заданной теме.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Владение основами создания мультимедийного контента (презентации, видеоролики).</w:t>
            </w:r>
          </w:p>
          <w:p w:rsidR="005B68F9" w:rsidRPr="003C2821" w:rsidRDefault="005B68F9" w:rsidP="005B68F9">
            <w:pPr>
              <w:rPr>
                <w:u w:val="single"/>
              </w:rPr>
            </w:pPr>
            <w:r w:rsidRPr="003C2821">
              <w:rPr>
                <w:u w:val="single"/>
                <w:shd w:val="clear" w:color="auto" w:fill="FFFFFF"/>
              </w:rPr>
              <w:t>Метапредметные результаты: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Развитие навыков командной работы, включая распределение задач и эффективное взаимодействие.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Формирование умения критически мыслить при анализе информации и защите своих идей.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Развитие коммуникативных навыков, необходимых для успешной презентации проектов и ведения дискуссий.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Освоение методов самоорганизации и управления временем при выполнении проектной работы.</w:t>
            </w:r>
          </w:p>
          <w:p w:rsidR="005B68F9" w:rsidRPr="003C2821" w:rsidRDefault="005B68F9" w:rsidP="005B68F9">
            <w:pPr>
              <w:rPr>
                <w:u w:val="single"/>
              </w:rPr>
            </w:pPr>
            <w:r w:rsidRPr="003C2821">
              <w:rPr>
                <w:u w:val="single"/>
                <w:shd w:val="clear" w:color="auto" w:fill="FFFFFF"/>
              </w:rPr>
              <w:t>Личностные результаты: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Развитие уверенности в себе и способности выступать публично.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Воспитание ответственности за выполнение поставленных задач и достижение общих целей.</w:t>
            </w:r>
          </w:p>
          <w:p w:rsidR="005B68F9" w:rsidRPr="003C2821" w:rsidRDefault="005B68F9" w:rsidP="005B68F9">
            <w:r w:rsidRPr="003C2821">
              <w:rPr>
                <w:shd w:val="clear" w:color="auto" w:fill="FFFFFF"/>
              </w:rPr>
              <w:t>- Стремление к самосовершенствованию и развитию своих компетенций.</w:t>
            </w:r>
          </w:p>
          <w:p w:rsidR="0019570A" w:rsidRPr="003C2821" w:rsidRDefault="005B68F9" w:rsidP="005B68F9">
            <w:r w:rsidRPr="003C2821">
              <w:rPr>
                <w:shd w:val="clear" w:color="auto" w:fill="FFFFFF"/>
              </w:rPr>
              <w:t>- Формирование уважительного отношения к мнению других и способности конструктивно обсуждать разные точки зрения.</w:t>
            </w:r>
          </w:p>
        </w:tc>
      </w:tr>
      <w:tr w:rsidR="00D22BFF" w:rsidRPr="00173594" w:rsidTr="003D706C">
        <w:tc>
          <w:tcPr>
            <w:tcW w:w="3303" w:type="dxa"/>
          </w:tcPr>
          <w:p w:rsidR="00D22BFF" w:rsidRPr="00173594" w:rsidRDefault="0019570A" w:rsidP="00D22BFF">
            <w:r>
              <w:t>Объем часов</w:t>
            </w:r>
          </w:p>
        </w:tc>
        <w:tc>
          <w:tcPr>
            <w:tcW w:w="6262" w:type="dxa"/>
            <w:gridSpan w:val="3"/>
          </w:tcPr>
          <w:p w:rsidR="00D22BFF" w:rsidRPr="003C2821" w:rsidRDefault="0019570A" w:rsidP="00D22BFF">
            <w:r w:rsidRPr="003C2821">
              <w:t>Совместно</w:t>
            </w:r>
            <w:r w:rsidR="00283979" w:rsidRPr="003C2821">
              <w:t xml:space="preserve"> с педагогом в сети Интернет</w:t>
            </w:r>
            <w:r w:rsidRPr="003C2821">
              <w:t>:</w:t>
            </w:r>
            <w:r w:rsidR="00DE5BD6" w:rsidRPr="003C2821">
              <w:t xml:space="preserve"> </w:t>
            </w:r>
            <w:r w:rsidR="003C2821" w:rsidRPr="003C2821">
              <w:t>6 часов</w:t>
            </w:r>
          </w:p>
          <w:p w:rsidR="0019570A" w:rsidRPr="003C2821" w:rsidRDefault="0019570A" w:rsidP="00D22BFF"/>
          <w:p w:rsidR="003C2821" w:rsidRPr="003C2821" w:rsidRDefault="0019570A" w:rsidP="003C2821">
            <w:pPr>
              <w:tabs>
                <w:tab w:val="left" w:pos="2915"/>
              </w:tabs>
            </w:pPr>
            <w:r w:rsidRPr="003C2821">
              <w:t xml:space="preserve">Самостоятельно: </w:t>
            </w:r>
            <w:r w:rsidR="003C2821" w:rsidRPr="003C2821">
              <w:t>6 часов</w:t>
            </w:r>
          </w:p>
        </w:tc>
      </w:tr>
      <w:tr w:rsidR="00D22BFF" w:rsidRPr="00173594" w:rsidTr="003D706C">
        <w:tc>
          <w:tcPr>
            <w:tcW w:w="3303" w:type="dxa"/>
          </w:tcPr>
          <w:p w:rsidR="00D22BFF" w:rsidRPr="00173594" w:rsidRDefault="0019570A" w:rsidP="00D22BFF">
            <w:r>
              <w:t>Виды деятельности</w:t>
            </w:r>
          </w:p>
        </w:tc>
        <w:tc>
          <w:tcPr>
            <w:tcW w:w="6262" w:type="dxa"/>
            <w:gridSpan w:val="3"/>
          </w:tcPr>
          <w:p w:rsidR="0019570A" w:rsidRPr="00173594" w:rsidRDefault="0019570A" w:rsidP="00D22BFF">
            <w:r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:rsidTr="003D706C">
        <w:tc>
          <w:tcPr>
            <w:tcW w:w="3303" w:type="dxa"/>
          </w:tcPr>
          <w:p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6262" w:type="dxa"/>
            <w:gridSpan w:val="3"/>
          </w:tcPr>
          <w:p w:rsidR="00D22BFF" w:rsidRPr="00173594" w:rsidRDefault="00031DC9" w:rsidP="00031DC9">
            <w:r>
              <w:t>Г</w:t>
            </w:r>
            <w:r w:rsidR="0019570A">
              <w:t>рупповая школьна</w:t>
            </w:r>
            <w:r>
              <w:t>я</w:t>
            </w:r>
          </w:p>
        </w:tc>
      </w:tr>
      <w:tr w:rsidR="0019570A" w:rsidRPr="00173594" w:rsidTr="003D706C">
        <w:tc>
          <w:tcPr>
            <w:tcW w:w="3303" w:type="dxa"/>
          </w:tcPr>
          <w:p w:rsidR="0019570A" w:rsidRPr="00173594" w:rsidRDefault="0019570A" w:rsidP="00D22BFF">
            <w:r>
              <w:t>Уровень сложности</w:t>
            </w:r>
          </w:p>
        </w:tc>
        <w:tc>
          <w:tcPr>
            <w:tcW w:w="1686" w:type="dxa"/>
          </w:tcPr>
          <w:p w:rsidR="0019570A" w:rsidRPr="00D043C2" w:rsidRDefault="0019570A" w:rsidP="00D22BFF">
            <w:pPr>
              <w:rPr>
                <w:i/>
              </w:rPr>
            </w:pPr>
            <w:r w:rsidRPr="00D043C2">
              <w:rPr>
                <w:i/>
              </w:rPr>
              <w:t>Начинающий</w:t>
            </w:r>
          </w:p>
          <w:p w:rsidR="00765A87" w:rsidRPr="00D043C2" w:rsidRDefault="00765A87" w:rsidP="00765A87"/>
        </w:tc>
        <w:tc>
          <w:tcPr>
            <w:tcW w:w="1988" w:type="dxa"/>
          </w:tcPr>
          <w:p w:rsidR="0019570A" w:rsidRPr="00D043C2" w:rsidRDefault="0019570A" w:rsidP="00D22BFF">
            <w:pPr>
              <w:rPr>
                <w:i/>
              </w:rPr>
            </w:pPr>
            <w:r w:rsidRPr="00D043C2">
              <w:rPr>
                <w:i/>
              </w:rPr>
              <w:t>Базовый</w:t>
            </w:r>
          </w:p>
          <w:p w:rsidR="00B90D76" w:rsidRPr="00D043C2" w:rsidRDefault="00B90D76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Знания:</w:t>
            </w:r>
          </w:p>
          <w:p w:rsidR="00B90D76" w:rsidRPr="00D043C2" w:rsidRDefault="00B90D76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 xml:space="preserve">- </w:t>
            </w:r>
            <w:r w:rsidR="00DA25D5" w:rsidRPr="00D043C2">
              <w:rPr>
                <w:color w:val="000000"/>
                <w:shd w:val="clear" w:color="auto" w:fill="FFFFFF"/>
              </w:rPr>
              <w:t xml:space="preserve">детальное </w:t>
            </w:r>
            <w:r w:rsidR="00DA25D5" w:rsidRPr="00D043C2">
              <w:rPr>
                <w:color w:val="000000"/>
                <w:shd w:val="clear" w:color="auto" w:fill="FFFFFF"/>
              </w:rPr>
              <w:lastRenderedPageBreak/>
              <w:t>объяснение принципов работы каждого механизма;</w:t>
            </w:r>
          </w:p>
          <w:p w:rsidR="00B90D76" w:rsidRPr="00D043C2" w:rsidRDefault="00DA25D5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понимание роли силы и движения в работе механизмов;</w:t>
            </w:r>
          </w:p>
          <w:p w:rsidR="00B90D76" w:rsidRPr="00D043C2" w:rsidRDefault="00DA25D5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знакомство с историей изобретения некоторых механизмов.</w:t>
            </w:r>
          </w:p>
          <w:p w:rsidR="00B90D76" w:rsidRPr="00D043C2" w:rsidRDefault="00DA25D5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круговорот воды в природе;</w:t>
            </w:r>
          </w:p>
          <w:p w:rsidR="00B90D76" w:rsidRPr="00D043C2" w:rsidRDefault="00DA25D5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значение воды для живых существ;</w:t>
            </w:r>
          </w:p>
          <w:p w:rsidR="00B90D76" w:rsidRPr="00D043C2" w:rsidRDefault="00DA25D5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>- способы очистки воды.</w:t>
            </w:r>
          </w:p>
          <w:p w:rsidR="00765A87" w:rsidRPr="00D043C2" w:rsidRDefault="00DA25D5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>- жизненный цикл растений (прорастание семян, рост, цветение, образование плодов);</w:t>
            </w:r>
          </w:p>
          <w:p w:rsidR="00B90D76" w:rsidRPr="00D043C2" w:rsidRDefault="00DA25D5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 xml:space="preserve">- историческое и культурное значение </w:t>
            </w:r>
            <w:r w:rsidR="00765A87" w:rsidRPr="00D043C2">
              <w:rPr>
                <w:color w:val="000000"/>
                <w:shd w:val="clear" w:color="auto" w:fill="FFFFFF"/>
              </w:rPr>
              <w:t>каждого чуда света.</w:t>
            </w:r>
          </w:p>
          <w:p w:rsidR="00765A87" w:rsidRPr="00D043C2" w:rsidRDefault="00765A87" w:rsidP="00B90D76">
            <w:pPr>
              <w:rPr>
                <w:color w:val="000000"/>
                <w:shd w:val="clear" w:color="auto" w:fill="FFFFFF"/>
              </w:rPr>
            </w:pPr>
          </w:p>
          <w:p w:rsidR="00B90D76" w:rsidRPr="00D043C2" w:rsidRDefault="00B90D76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Умения:</w:t>
            </w:r>
          </w:p>
          <w:p w:rsidR="00B90D76" w:rsidRPr="00D043C2" w:rsidRDefault="00B90D76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 xml:space="preserve">- </w:t>
            </w:r>
            <w:r w:rsidR="00DA25D5" w:rsidRPr="00D043C2">
              <w:rPr>
                <w:color w:val="000000"/>
                <w:shd w:val="clear" w:color="auto" w:fill="FFFFFF"/>
              </w:rPr>
              <w:t>демонстрировать работу простых механизмов через модели и опыты;</w:t>
            </w:r>
          </w:p>
          <w:p w:rsidR="00B90D76" w:rsidRPr="00D043C2" w:rsidRDefault="00DA25D5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>- использовать простые механизмы для решения практических задач (например, построить мостик из палочек, используя рычаг).</w:t>
            </w:r>
          </w:p>
          <w:p w:rsidR="00B90D76" w:rsidRPr="00D043C2" w:rsidRDefault="00DA25D5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lastRenderedPageBreak/>
              <w:t>проводить простые опыты с водой (например, окрашивание воды, наблюдение за испарением);</w:t>
            </w:r>
          </w:p>
          <w:p w:rsidR="00B90D76" w:rsidRPr="00D043C2" w:rsidRDefault="00DA25D5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>- объяснять, почему вода важна для жизни на земле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D043C2" w:rsidRDefault="00DA25D5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определять стадии жизненного цикла растений;</w:t>
            </w:r>
          </w:p>
          <w:p w:rsidR="00D043C2" w:rsidRDefault="00DA25D5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посадить семена и ухаживать за саженцами;</w:t>
            </w:r>
          </w:p>
          <w:p w:rsidR="00765A87" w:rsidRPr="00D043C2" w:rsidRDefault="00DA25D5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 xml:space="preserve">- объяснять значение </w:t>
            </w:r>
            <w:r w:rsidR="00765A87" w:rsidRPr="00D043C2">
              <w:rPr>
                <w:color w:val="000000"/>
                <w:shd w:val="clear" w:color="auto" w:fill="FFFFFF"/>
              </w:rPr>
              <w:t>растений для жизни на Земле;</w:t>
            </w:r>
          </w:p>
          <w:p w:rsidR="00765A87" w:rsidRPr="00D043C2" w:rsidRDefault="00765A87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 xml:space="preserve">- </w:t>
            </w:r>
            <w:r w:rsidR="00DA25D5" w:rsidRPr="00D043C2">
              <w:rPr>
                <w:color w:val="000000"/>
                <w:shd w:val="clear" w:color="auto" w:fill="FFFFFF"/>
              </w:rPr>
              <w:t xml:space="preserve">сравнивать </w:t>
            </w:r>
            <w:r w:rsidRPr="00D043C2">
              <w:rPr>
                <w:color w:val="000000"/>
                <w:shd w:val="clear" w:color="auto" w:fill="FFFFFF"/>
              </w:rPr>
              <w:t>древние и современные российские чудеса света;</w:t>
            </w:r>
          </w:p>
          <w:p w:rsidR="00B90D76" w:rsidRPr="00D043C2" w:rsidRDefault="00B90D76" w:rsidP="00B90D76">
            <w:pPr>
              <w:rPr>
                <w:color w:val="000000"/>
                <w:shd w:val="clear" w:color="auto" w:fill="FFFFFF"/>
              </w:rPr>
            </w:pPr>
          </w:p>
          <w:p w:rsidR="00B90D76" w:rsidRPr="00D043C2" w:rsidRDefault="00B90D76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Применение:</w:t>
            </w:r>
          </w:p>
          <w:p w:rsidR="00B90D76" w:rsidRPr="00D043C2" w:rsidRDefault="00B90D76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 xml:space="preserve">- </w:t>
            </w:r>
            <w:r w:rsidR="00DA25D5" w:rsidRPr="00D043C2">
              <w:rPr>
                <w:color w:val="000000"/>
                <w:shd w:val="clear" w:color="auto" w:fill="FFFFFF"/>
              </w:rPr>
              <w:t>применять знания о механизмах для конструирования простых устройств (машины, домики, мосты);</w:t>
            </w:r>
          </w:p>
          <w:p w:rsidR="0019570A" w:rsidRPr="00D043C2" w:rsidRDefault="00DA25D5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>- участие в создании моделей механизмов из подручных материалов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90D76" w:rsidRPr="00D043C2" w:rsidRDefault="00DA25D5" w:rsidP="00B90D76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использовать знания о воде для проведения экспериментов дома и в школе;</w:t>
            </w:r>
          </w:p>
          <w:p w:rsidR="00B90D76" w:rsidRPr="00D043C2" w:rsidRDefault="00DA25D5" w:rsidP="00B90D76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 xml:space="preserve">- участие в акциях по </w:t>
            </w:r>
            <w:r w:rsidRPr="00D043C2">
              <w:rPr>
                <w:color w:val="000000"/>
                <w:shd w:val="clear" w:color="auto" w:fill="FFFFFF"/>
              </w:rPr>
              <w:lastRenderedPageBreak/>
              <w:t>экономии воды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D043C2" w:rsidRDefault="00DA25D5" w:rsidP="00765A87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участие в посадке деревьев и уходе за пришкольным участком;</w:t>
            </w:r>
          </w:p>
          <w:p w:rsidR="00765A87" w:rsidRPr="00D043C2" w:rsidRDefault="00DA25D5" w:rsidP="00765A87">
            <w:pPr>
              <w:rPr>
                <w:color w:val="000000"/>
                <w:shd w:val="clear" w:color="auto" w:fill="FFFFFF"/>
              </w:rPr>
            </w:pPr>
            <w:r w:rsidRPr="00D043C2">
              <w:rPr>
                <w:color w:val="000000"/>
                <w:shd w:val="clear" w:color="auto" w:fill="FFFFFF"/>
              </w:rPr>
              <w:t>- проведение опытов по выращиванию растений в различных условиях;</w:t>
            </w:r>
          </w:p>
          <w:p w:rsidR="00D043C2" w:rsidRDefault="00DA25D5" w:rsidP="00765A87">
            <w:pPr>
              <w:rPr>
                <w:color w:val="000000"/>
              </w:rPr>
            </w:pPr>
            <w:r w:rsidRPr="00D043C2">
              <w:rPr>
                <w:color w:val="000000"/>
                <w:shd w:val="clear" w:color="auto" w:fill="FFFFFF"/>
              </w:rPr>
              <w:t>- создание макетов или рисунков чудес света;</w:t>
            </w:r>
          </w:p>
          <w:p w:rsidR="00765A87" w:rsidRPr="00D043C2" w:rsidRDefault="00DA25D5" w:rsidP="00765A87">
            <w:r w:rsidRPr="00D043C2">
              <w:rPr>
                <w:color w:val="000000"/>
                <w:shd w:val="clear" w:color="auto" w:fill="FFFFFF"/>
              </w:rPr>
              <w:t>- участие в экскурсионных программах, посвященных культуре и истории</w:t>
            </w:r>
            <w:r w:rsidR="00765A87" w:rsidRPr="00D043C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88" w:type="dxa"/>
          </w:tcPr>
          <w:p w:rsidR="0019570A" w:rsidRPr="00D043C2" w:rsidRDefault="0019570A" w:rsidP="00D22BFF">
            <w:pPr>
              <w:rPr>
                <w:i/>
              </w:rPr>
            </w:pPr>
            <w:r w:rsidRPr="00D043C2">
              <w:rPr>
                <w:i/>
              </w:rPr>
              <w:lastRenderedPageBreak/>
              <w:t xml:space="preserve">Продвинутый </w:t>
            </w:r>
          </w:p>
          <w:p w:rsidR="00765A87" w:rsidRPr="00D043C2" w:rsidRDefault="00765A87" w:rsidP="002B3722"/>
        </w:tc>
      </w:tr>
      <w:tr w:rsidR="00D22BFF" w:rsidRPr="00173594" w:rsidTr="003D706C">
        <w:tc>
          <w:tcPr>
            <w:tcW w:w="3303" w:type="dxa"/>
          </w:tcPr>
          <w:p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:rsidR="00CB26DC" w:rsidRDefault="00CB26DC" w:rsidP="00D22BFF">
            <w:r>
              <w:t>-оборудование</w:t>
            </w:r>
          </w:p>
          <w:p w:rsidR="00CB26DC" w:rsidRDefault="00CB26DC" w:rsidP="00D22BFF">
            <w:r>
              <w:t>-цифровые ресурсы</w:t>
            </w:r>
          </w:p>
          <w:p w:rsidR="00CB26DC" w:rsidRDefault="00CB26DC" w:rsidP="00D22BFF">
            <w:r>
              <w:t>-расходные материалы</w:t>
            </w:r>
          </w:p>
          <w:p w:rsidR="00CB26DC" w:rsidRPr="00173594" w:rsidRDefault="00CB26DC" w:rsidP="00D22BFF">
            <w:r>
              <w:t>-помещение</w:t>
            </w:r>
          </w:p>
        </w:tc>
        <w:tc>
          <w:tcPr>
            <w:tcW w:w="6262" w:type="dxa"/>
            <w:gridSpan w:val="3"/>
          </w:tcPr>
          <w:p w:rsidR="00DE6023" w:rsidRDefault="003C2821" w:rsidP="00DE6023">
            <w:pPr>
              <w:tabs>
                <w:tab w:val="left" w:pos="1835"/>
              </w:tabs>
              <w:rPr>
                <w:color w:val="000000"/>
                <w:shd w:val="clear" w:color="auto" w:fill="FFFFFF"/>
              </w:rPr>
            </w:pPr>
            <w:r w:rsidRPr="003C2821">
              <w:rPr>
                <w:color w:val="000000"/>
                <w:shd w:val="clear" w:color="auto" w:fill="FFFFFF"/>
              </w:rPr>
              <w:t>Оборудование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- Компьютеры или ноутбуки с доступом в интернет (по одному на команду).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- Веб-камера и микрофон для проведения видеоконференций.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- Проектор и экран для презентаций.</w:t>
            </w:r>
          </w:p>
          <w:p w:rsidR="00DE6023" w:rsidRDefault="00DE6023" w:rsidP="00DE6023">
            <w:pPr>
              <w:tabs>
                <w:tab w:val="left" w:pos="1835"/>
              </w:tabs>
              <w:rPr>
                <w:color w:val="000000"/>
              </w:rPr>
            </w:pPr>
          </w:p>
          <w:p w:rsidR="00DE6023" w:rsidRP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Цифровые ресурсы</w:t>
            </w:r>
            <w:r w:rsidR="00DE6023">
              <w:rPr>
                <w:color w:val="000000"/>
                <w:shd w:val="clear" w:color="auto" w:fill="FFFFFF"/>
              </w:rPr>
              <w:t>: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 xml:space="preserve">- Доступ к платформам для видеоконференций (например, </w:t>
            </w:r>
            <w:r w:rsidR="00DE6023">
              <w:rPr>
                <w:color w:val="000000"/>
                <w:shd w:val="clear" w:color="auto" w:fill="FFFFFF"/>
              </w:rPr>
              <w:t>Яндекс-Телемост</w:t>
            </w:r>
            <w:r w:rsidRPr="003C2821">
              <w:rPr>
                <w:color w:val="000000"/>
                <w:shd w:val="clear" w:color="auto" w:fill="FFFFFF"/>
              </w:rPr>
              <w:t>).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- Программное обеспечение для создания ц</w:t>
            </w:r>
            <w:r w:rsidR="00DE6023">
              <w:rPr>
                <w:color w:val="000000"/>
                <w:shd w:val="clear" w:color="auto" w:fill="FFFFFF"/>
              </w:rPr>
              <w:t xml:space="preserve">ифровых материалов (PowerPoint </w:t>
            </w:r>
            <w:r w:rsidRPr="003C2821">
              <w:rPr>
                <w:color w:val="000000"/>
                <w:shd w:val="clear" w:color="auto" w:fill="FFFFFF"/>
              </w:rPr>
              <w:t>и др.).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- Онлайн-сервисы для совместной работы (</w:t>
            </w:r>
            <w:r w:rsidR="00DE6023">
              <w:rPr>
                <w:color w:val="000000"/>
                <w:shd w:val="clear" w:color="auto" w:fill="FFFFFF"/>
              </w:rPr>
              <w:t>Яндекс документы, Яндекс Диск</w:t>
            </w:r>
            <w:r w:rsidRPr="003C2821">
              <w:rPr>
                <w:color w:val="000000"/>
                <w:shd w:val="clear" w:color="auto" w:fill="FFFFFF"/>
              </w:rPr>
              <w:t>).</w:t>
            </w:r>
          </w:p>
          <w:p w:rsidR="00DE6023" w:rsidRDefault="00DE6023" w:rsidP="00DE6023">
            <w:pPr>
              <w:tabs>
                <w:tab w:val="left" w:pos="1835"/>
              </w:tabs>
              <w:rPr>
                <w:color w:val="000000"/>
              </w:rPr>
            </w:pP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Расходные материалы</w:t>
            </w:r>
            <w:r w:rsidR="00DE6023">
              <w:rPr>
                <w:color w:val="000000"/>
                <w:shd w:val="clear" w:color="auto" w:fill="FFFFFF"/>
              </w:rPr>
              <w:t>: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- Бумага, маркеры, стикеры для мозгового штурма и планирования.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- Флешки для хранения промежуточных версий проектов.</w:t>
            </w:r>
          </w:p>
          <w:p w:rsidR="00DE6023" w:rsidRDefault="00DE6023" w:rsidP="00DE6023">
            <w:pPr>
              <w:tabs>
                <w:tab w:val="left" w:pos="1835"/>
              </w:tabs>
              <w:rPr>
                <w:color w:val="000000"/>
              </w:rPr>
            </w:pP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Помещение</w:t>
            </w:r>
            <w:r w:rsidR="00DE6023">
              <w:rPr>
                <w:color w:val="000000"/>
                <w:shd w:val="clear" w:color="auto" w:fill="FFFFFF"/>
              </w:rPr>
              <w:t>:</w:t>
            </w:r>
          </w:p>
          <w:p w:rsidR="00DE6023" w:rsidRDefault="003C2821" w:rsidP="00DE6023">
            <w:pPr>
              <w:tabs>
                <w:tab w:val="left" w:pos="1835"/>
              </w:tabs>
              <w:rPr>
                <w:color w:val="000000"/>
              </w:rPr>
            </w:pPr>
            <w:r w:rsidRPr="003C2821">
              <w:rPr>
                <w:color w:val="000000"/>
                <w:shd w:val="clear" w:color="auto" w:fill="FFFFFF"/>
              </w:rPr>
              <w:t>- Класс или аудитория с возможностью подключения к интернету и размещением оборудования.</w:t>
            </w:r>
          </w:p>
          <w:p w:rsidR="003C2821" w:rsidRPr="003C2821" w:rsidRDefault="003C2821" w:rsidP="00DE6023">
            <w:pPr>
              <w:tabs>
                <w:tab w:val="left" w:pos="1835"/>
              </w:tabs>
            </w:pPr>
            <w:r w:rsidRPr="003C2821">
              <w:rPr>
                <w:color w:val="000000"/>
                <w:shd w:val="clear" w:color="auto" w:fill="FFFFFF"/>
              </w:rPr>
              <w:t>- Пространство для групповой работы и обсуждения.</w:t>
            </w:r>
          </w:p>
        </w:tc>
      </w:tr>
      <w:tr w:rsidR="00CB26DC" w:rsidRPr="00173594" w:rsidTr="003D706C">
        <w:tc>
          <w:tcPr>
            <w:tcW w:w="3303" w:type="dxa"/>
          </w:tcPr>
          <w:p w:rsidR="00CB26DC" w:rsidRDefault="007B6CBA" w:rsidP="00D22BFF">
            <w:r>
              <w:t>Содержание по этапам</w:t>
            </w:r>
          </w:p>
        </w:tc>
        <w:tc>
          <w:tcPr>
            <w:tcW w:w="6262" w:type="dxa"/>
            <w:gridSpan w:val="3"/>
          </w:tcPr>
          <w:p w:rsidR="007B6CBA" w:rsidRPr="00031DC9" w:rsidRDefault="007B6CBA" w:rsidP="00D22BFF">
            <w:r w:rsidRPr="00031DC9">
              <w:t>1)</w:t>
            </w:r>
            <w:r w:rsidR="00031DC9">
              <w:t xml:space="preserve"> Установочный эфир</w:t>
            </w:r>
            <w:r w:rsidRPr="00031DC9">
              <w:t>.</w:t>
            </w:r>
          </w:p>
          <w:p w:rsidR="007B6CBA" w:rsidRDefault="007B6CBA" w:rsidP="00D22BFF">
            <w:r w:rsidRPr="00031DC9">
              <w:t>2)</w:t>
            </w:r>
            <w:r w:rsidR="00031DC9">
              <w:t xml:space="preserve"> </w:t>
            </w:r>
            <w:r w:rsidRPr="00031DC9">
              <w:t>Разработка продукта</w:t>
            </w:r>
            <w:r w:rsidR="00031DC9">
              <w:t>:</w:t>
            </w:r>
          </w:p>
          <w:p w:rsidR="00031DC9" w:rsidRDefault="00031DC9" w:rsidP="00031DC9">
            <w:pPr>
              <w:rPr>
                <w:color w:val="000000"/>
                <w:shd w:val="clear" w:color="auto" w:fill="FFFFFF"/>
              </w:rPr>
            </w:pPr>
            <w:r w:rsidRPr="00031DC9">
              <w:rPr>
                <w:color w:val="000000"/>
                <w:shd w:val="clear" w:color="auto" w:fill="FFFFFF"/>
              </w:rPr>
              <w:t>Учащимся предлагается создать научный проект на одну из предложенных тем:</w:t>
            </w:r>
          </w:p>
          <w:p w:rsidR="00031DC9" w:rsidRPr="00031DC9" w:rsidRDefault="00031DC9" w:rsidP="00031DC9">
            <w:pPr>
              <w:rPr>
                <w:color w:val="000000"/>
                <w:shd w:val="clear" w:color="auto" w:fill="FFFFFF"/>
              </w:rPr>
            </w:pPr>
            <w:r w:rsidRPr="00031DC9">
              <w:rPr>
                <w:color w:val="000000"/>
                <w:shd w:val="clear" w:color="auto" w:fill="FFFFFF"/>
              </w:rPr>
              <w:t>- Простые механизмы вокруг нас.</w:t>
            </w:r>
          </w:p>
          <w:p w:rsidR="00031DC9" w:rsidRPr="00031DC9" w:rsidRDefault="00031DC9" w:rsidP="00031DC9">
            <w:pPr>
              <w:rPr>
                <w:color w:val="000000"/>
                <w:shd w:val="clear" w:color="auto" w:fill="FFFFFF"/>
              </w:rPr>
            </w:pPr>
            <w:r w:rsidRPr="00031DC9">
              <w:rPr>
                <w:color w:val="000000"/>
                <w:shd w:val="clear" w:color="auto" w:fill="FFFFFF"/>
              </w:rPr>
              <w:t>- Тайны воды.</w:t>
            </w:r>
          </w:p>
          <w:p w:rsidR="00031DC9" w:rsidRPr="00031DC9" w:rsidRDefault="00031DC9" w:rsidP="00031DC9">
            <w:pPr>
              <w:rPr>
                <w:color w:val="000000"/>
                <w:shd w:val="clear" w:color="auto" w:fill="FFFFFF"/>
              </w:rPr>
            </w:pPr>
            <w:r w:rsidRPr="00031DC9">
              <w:rPr>
                <w:color w:val="000000"/>
                <w:shd w:val="clear" w:color="auto" w:fill="FFFFFF"/>
              </w:rPr>
              <w:lastRenderedPageBreak/>
              <w:t>- Мир растений.</w:t>
            </w:r>
          </w:p>
          <w:p w:rsidR="00031DC9" w:rsidRDefault="00031DC9" w:rsidP="00031DC9">
            <w:r w:rsidRPr="00031DC9">
              <w:rPr>
                <w:color w:val="000000"/>
                <w:shd w:val="clear" w:color="auto" w:fill="FFFFFF"/>
              </w:rPr>
              <w:t xml:space="preserve">- </w:t>
            </w:r>
            <w:r w:rsidR="00765A87">
              <w:rPr>
                <w:color w:val="000000"/>
                <w:shd w:val="clear" w:color="auto" w:fill="FFFFFF"/>
              </w:rPr>
              <w:t>Российские ч</w:t>
            </w:r>
            <w:r w:rsidRPr="00031DC9">
              <w:rPr>
                <w:color w:val="000000"/>
                <w:shd w:val="clear" w:color="auto" w:fill="FFFFFF"/>
              </w:rPr>
              <w:t>удеса света.</w:t>
            </w:r>
          </w:p>
          <w:p w:rsidR="00031DC9" w:rsidRDefault="00031DC9" w:rsidP="00D22BFF">
            <w:pPr>
              <w:rPr>
                <w:color w:val="000000"/>
                <w:shd w:val="clear" w:color="auto" w:fill="FFFFFF"/>
              </w:rPr>
            </w:pPr>
            <w:r>
              <w:t xml:space="preserve">3) </w:t>
            </w:r>
            <w:r w:rsidRPr="00031DC9">
              <w:rPr>
                <w:color w:val="000000"/>
                <w:shd w:val="clear" w:color="auto" w:fill="FFFFFF"/>
              </w:rPr>
              <w:t xml:space="preserve">Консультации и занятия для подготовки к выполнению </w:t>
            </w:r>
            <w:r>
              <w:rPr>
                <w:color w:val="000000"/>
                <w:shd w:val="clear" w:color="auto" w:fill="FFFFFF"/>
              </w:rPr>
              <w:t>проекта.</w:t>
            </w:r>
          </w:p>
          <w:p w:rsidR="007B6CBA" w:rsidRDefault="00031DC9" w:rsidP="005B68F9">
            <w:r>
              <w:t xml:space="preserve">4) </w:t>
            </w:r>
            <w:r w:rsidRPr="00031DC9">
              <w:t xml:space="preserve">Презентация </w:t>
            </w:r>
            <w:r w:rsidRPr="00031DC9">
              <w:rPr>
                <w:color w:val="000000"/>
                <w:shd w:val="clear" w:color="auto" w:fill="FFFFFF"/>
              </w:rPr>
              <w:t>результатов работы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7B6CBA" w:rsidRPr="00031DC9">
              <w:t>в Яндекс-Телемост</w:t>
            </w:r>
            <w:r w:rsidR="00636661">
              <w:t>.</w:t>
            </w:r>
          </w:p>
          <w:p w:rsidR="00031DC9" w:rsidRDefault="00031DC9" w:rsidP="005B68F9">
            <w:pPr>
              <w:rPr>
                <w:color w:val="000000"/>
                <w:shd w:val="clear" w:color="auto" w:fill="FFFFFF"/>
              </w:rPr>
            </w:pPr>
            <w:r>
              <w:t xml:space="preserve">5) </w:t>
            </w:r>
            <w:r w:rsidRPr="00031DC9">
              <w:rPr>
                <w:color w:val="000000"/>
                <w:shd w:val="clear" w:color="auto" w:fill="FFFFFF"/>
              </w:rPr>
              <w:t>Оценка работ и определение победителей.</w:t>
            </w:r>
          </w:p>
          <w:p w:rsidR="00031DC9" w:rsidRDefault="00031DC9" w:rsidP="00031DC9">
            <w:r>
              <w:rPr>
                <w:color w:val="000000"/>
                <w:shd w:val="clear" w:color="auto" w:fill="FFFFFF"/>
              </w:rPr>
              <w:t xml:space="preserve">6) </w:t>
            </w:r>
            <w:r w:rsidRPr="00031DC9">
              <w:rPr>
                <w:color w:val="000000"/>
                <w:shd w:val="clear" w:color="auto" w:fill="FFFFFF"/>
              </w:rPr>
              <w:t>Заключительный рефлексивный эфир</w:t>
            </w:r>
            <w:r>
              <w:t>.</w:t>
            </w:r>
          </w:p>
        </w:tc>
      </w:tr>
      <w:tr w:rsidR="007B6CBA" w:rsidRPr="00173594" w:rsidTr="003D706C">
        <w:tc>
          <w:tcPr>
            <w:tcW w:w="3303" w:type="dxa"/>
          </w:tcPr>
          <w:p w:rsidR="007B6CBA" w:rsidRDefault="007B6CBA" w:rsidP="00D22BFF">
            <w:r>
              <w:lastRenderedPageBreak/>
              <w:t xml:space="preserve">Продукт </w:t>
            </w:r>
          </w:p>
        </w:tc>
        <w:tc>
          <w:tcPr>
            <w:tcW w:w="6262" w:type="dxa"/>
            <w:gridSpan w:val="3"/>
          </w:tcPr>
          <w:p w:rsidR="007B6CBA" w:rsidRPr="00031DC9" w:rsidRDefault="00031DC9" w:rsidP="00D22BFF">
            <w:r w:rsidRPr="00031DC9">
              <w:t>Эксперимент или модель</w:t>
            </w:r>
          </w:p>
        </w:tc>
      </w:tr>
      <w:tr w:rsidR="007B6CBA" w:rsidRPr="00173594" w:rsidTr="003D706C">
        <w:tc>
          <w:tcPr>
            <w:tcW w:w="3303" w:type="dxa"/>
          </w:tcPr>
          <w:p w:rsidR="007B6CBA" w:rsidRDefault="007B6CBA" w:rsidP="00D22BFF">
            <w:r>
              <w:t>Форма оценивания</w:t>
            </w:r>
          </w:p>
        </w:tc>
        <w:tc>
          <w:tcPr>
            <w:tcW w:w="6262" w:type="dxa"/>
            <w:gridSpan w:val="3"/>
          </w:tcPr>
          <w:p w:rsidR="00283979" w:rsidRPr="00031DC9" w:rsidRDefault="00031DC9" w:rsidP="00031DC9">
            <w:r w:rsidRPr="00031DC9">
              <w:t>В каждой теме будет выявлен один победитель и 2 призёра</w:t>
            </w:r>
          </w:p>
        </w:tc>
      </w:tr>
      <w:tr w:rsidR="00D22BFF" w:rsidRPr="00173594" w:rsidTr="003D706C">
        <w:tc>
          <w:tcPr>
            <w:tcW w:w="3303" w:type="dxa"/>
          </w:tcPr>
          <w:p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6262" w:type="dxa"/>
            <w:gridSpan w:val="3"/>
          </w:tcPr>
          <w:p w:rsidR="00031DC9" w:rsidRDefault="005B68F9" w:rsidP="00D22BFF">
            <w:r>
              <w:t>Заместитель директора п</w:t>
            </w:r>
            <w:r w:rsidR="00031DC9">
              <w:t>о УВР Максим Николаевич Куликов</w:t>
            </w:r>
          </w:p>
          <w:p w:rsidR="00D22BFF" w:rsidRPr="00173594" w:rsidRDefault="005B68F9" w:rsidP="00D22BFF">
            <w:r>
              <w:t>+7(937)969-96-19</w:t>
            </w:r>
          </w:p>
        </w:tc>
      </w:tr>
    </w:tbl>
    <w:p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1DC9"/>
    <w:rsid w:val="00036EEA"/>
    <w:rsid w:val="00102A20"/>
    <w:rsid w:val="001705DC"/>
    <w:rsid w:val="00173594"/>
    <w:rsid w:val="0019570A"/>
    <w:rsid w:val="001A13B0"/>
    <w:rsid w:val="00214F66"/>
    <w:rsid w:val="00283979"/>
    <w:rsid w:val="00287E88"/>
    <w:rsid w:val="002B3722"/>
    <w:rsid w:val="003C2821"/>
    <w:rsid w:val="003C300B"/>
    <w:rsid w:val="003D706C"/>
    <w:rsid w:val="00487247"/>
    <w:rsid w:val="00494366"/>
    <w:rsid w:val="00496A20"/>
    <w:rsid w:val="004B4381"/>
    <w:rsid w:val="005174E6"/>
    <w:rsid w:val="005B68F9"/>
    <w:rsid w:val="005C000A"/>
    <w:rsid w:val="005C3590"/>
    <w:rsid w:val="005F32D5"/>
    <w:rsid w:val="00606CC0"/>
    <w:rsid w:val="00610F72"/>
    <w:rsid w:val="00636661"/>
    <w:rsid w:val="00655C98"/>
    <w:rsid w:val="007235D2"/>
    <w:rsid w:val="0074323C"/>
    <w:rsid w:val="00765A87"/>
    <w:rsid w:val="007877BB"/>
    <w:rsid w:val="00792CCA"/>
    <w:rsid w:val="007B6CBA"/>
    <w:rsid w:val="007D2C1D"/>
    <w:rsid w:val="007D5A5D"/>
    <w:rsid w:val="00866F09"/>
    <w:rsid w:val="008952C5"/>
    <w:rsid w:val="008B6D01"/>
    <w:rsid w:val="008C3E31"/>
    <w:rsid w:val="00941FC4"/>
    <w:rsid w:val="00973042"/>
    <w:rsid w:val="00B90D76"/>
    <w:rsid w:val="00BA1001"/>
    <w:rsid w:val="00BD068E"/>
    <w:rsid w:val="00C5711A"/>
    <w:rsid w:val="00C6424B"/>
    <w:rsid w:val="00CB26DC"/>
    <w:rsid w:val="00CC370A"/>
    <w:rsid w:val="00CF6B79"/>
    <w:rsid w:val="00D043C2"/>
    <w:rsid w:val="00D22BFF"/>
    <w:rsid w:val="00D51E5F"/>
    <w:rsid w:val="00D51F68"/>
    <w:rsid w:val="00D65953"/>
    <w:rsid w:val="00DA25D5"/>
    <w:rsid w:val="00DE5BD6"/>
    <w:rsid w:val="00DE6023"/>
    <w:rsid w:val="00E0152C"/>
    <w:rsid w:val="00E0645C"/>
    <w:rsid w:val="00E12AD8"/>
    <w:rsid w:val="00E518EB"/>
    <w:rsid w:val="00E70528"/>
    <w:rsid w:val="00E73AAD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7783D9-21FE-184B-9611-A4019DCE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2025-02-13T10:43:00Z</dcterms:created>
  <dcterms:modified xsi:type="dcterms:W3CDTF">2025-02-13T10:43:00Z</dcterms:modified>
</cp:coreProperties>
</file>