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7228A83C" w:rsidR="00BD068E" w:rsidRPr="00173594" w:rsidRDefault="001D2A30" w:rsidP="00BD068E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на проведение мероприятия для Сети атомклассов проекта «Школа Росатома» в 2025 году</w:t>
      </w:r>
    </w:p>
    <w:p w14:paraId="6A2DF364" w14:textId="1CCB0C39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23606AAE" w:rsidR="007D5A5D" w:rsidRPr="00173594" w:rsidRDefault="00F23D27" w:rsidP="00F23D27">
            <w:r w:rsidRPr="001D2A30">
              <w:t>Хранители планеты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6BA81BBB" w:rsidR="00BD068E" w:rsidRPr="00173594" w:rsidRDefault="001D2A30">
            <w:r>
              <w:t>муниципальное бюджетное общеобразовательное учреждение «Средняя общеобразовательная школа № 121»</w:t>
            </w:r>
            <w:r w:rsidR="00793EDC">
              <w:t xml:space="preserve"> г.Снежинск</w:t>
            </w:r>
            <w:bookmarkStart w:id="0" w:name="_GoBack"/>
            <w:bookmarkEnd w:id="0"/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22514EE3" w:rsidR="0019570A" w:rsidRPr="00173594" w:rsidRDefault="00F23D27">
            <w:r w:rsidRPr="001D2A30">
              <w:t>5-6</w:t>
            </w:r>
            <w:r w:rsidR="007B6CBA" w:rsidRPr="001D2A30">
              <w:t xml:space="preserve"> класс, 4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322B92FD" w:rsidR="007B6CBA" w:rsidRPr="00496A20" w:rsidRDefault="00F23D27">
            <w:pPr>
              <w:rPr>
                <w:color w:val="FF0000"/>
              </w:rPr>
            </w:pPr>
            <w:r w:rsidRPr="001D2A30">
              <w:t>Биология, экология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26100896" w14:textId="77777777" w:rsidR="00F23D27" w:rsidRPr="001D2A30" w:rsidRDefault="00F23D27" w:rsidP="001D2A30">
            <w:pPr>
              <w:jc w:val="both"/>
            </w:pPr>
            <w:r w:rsidRPr="001D2A30">
              <w:t>Предметные результаты:</w:t>
            </w:r>
          </w:p>
          <w:p w14:paraId="502636C9" w14:textId="77777777" w:rsidR="00F23D27" w:rsidRPr="001D2A30" w:rsidRDefault="00F23D27" w:rsidP="001D2A30">
            <w:pPr>
              <w:numPr>
                <w:ilvl w:val="0"/>
                <w:numId w:val="4"/>
              </w:numPr>
              <w:jc w:val="both"/>
            </w:pPr>
            <w:r w:rsidRPr="001D2A30">
              <w:t>Расширение знаний участников о видовом разнообразии, биологических особенностях и статусе редких и исчезающих видов животных, занесённых в Красную книгу.</w:t>
            </w:r>
          </w:p>
          <w:p w14:paraId="6510A41E" w14:textId="77777777" w:rsidR="00F23D27" w:rsidRPr="001D2A30" w:rsidRDefault="00F23D27" w:rsidP="001D2A30">
            <w:pPr>
              <w:numPr>
                <w:ilvl w:val="0"/>
                <w:numId w:val="4"/>
              </w:numPr>
              <w:jc w:val="both"/>
            </w:pPr>
            <w:r w:rsidRPr="001D2A30">
              <w:t>Понимание причин сокращения численности и угроз для существования редких животных, осознание важности их сохранения.</w:t>
            </w:r>
          </w:p>
          <w:p w14:paraId="080EA242" w14:textId="77777777" w:rsidR="00F23D27" w:rsidRPr="001D2A30" w:rsidRDefault="00F23D27" w:rsidP="001D2A30">
            <w:pPr>
              <w:numPr>
                <w:ilvl w:val="0"/>
                <w:numId w:val="4"/>
              </w:numPr>
              <w:jc w:val="both"/>
            </w:pPr>
            <w:r w:rsidRPr="001D2A30">
              <w:t>Развитие экологического мышления, способности выявлять и оценивать экологические проблемы, связанные с исчезновением видов.</w:t>
            </w:r>
          </w:p>
          <w:p w14:paraId="347381CA" w14:textId="77777777" w:rsidR="00F23D27" w:rsidRPr="001D2A30" w:rsidRDefault="00F23D27" w:rsidP="001D2A30">
            <w:pPr>
              <w:numPr>
                <w:ilvl w:val="0"/>
                <w:numId w:val="4"/>
              </w:numPr>
              <w:jc w:val="both"/>
            </w:pPr>
            <w:r w:rsidRPr="001D2A30">
              <w:t>Формирование готовности к практической природоохранной деятельности.</w:t>
            </w:r>
          </w:p>
          <w:p w14:paraId="4E46E49E" w14:textId="77777777" w:rsidR="00F23D27" w:rsidRPr="001D2A30" w:rsidRDefault="00F23D27" w:rsidP="001D2A30">
            <w:pPr>
              <w:jc w:val="both"/>
            </w:pPr>
            <w:r w:rsidRPr="001D2A30">
              <w:t>Метапредметные результаты:</w:t>
            </w:r>
          </w:p>
          <w:p w14:paraId="10BD711F" w14:textId="77777777" w:rsidR="00F23D27" w:rsidRPr="001D2A30" w:rsidRDefault="00F23D27" w:rsidP="001D2A30">
            <w:pPr>
              <w:numPr>
                <w:ilvl w:val="0"/>
                <w:numId w:val="5"/>
              </w:numPr>
              <w:jc w:val="both"/>
            </w:pPr>
            <w:r w:rsidRPr="001D2A30">
              <w:t>Умение самостоятельно определять цели и задачи в рамках изучения редких животных, планировать пути их достижения.</w:t>
            </w:r>
          </w:p>
          <w:p w14:paraId="4EA95F11" w14:textId="77777777" w:rsidR="00F23D27" w:rsidRPr="001D2A30" w:rsidRDefault="00F23D27" w:rsidP="001D2A30">
            <w:pPr>
              <w:numPr>
                <w:ilvl w:val="0"/>
                <w:numId w:val="5"/>
              </w:numPr>
              <w:jc w:val="both"/>
            </w:pPr>
            <w:r w:rsidRPr="001D2A30">
              <w:t>Способность критически мыслить, сравнивать, анализировать и обобщать информацию из различных источников.</w:t>
            </w:r>
          </w:p>
          <w:p w14:paraId="52B100D7" w14:textId="77777777" w:rsidR="00F23D27" w:rsidRPr="001D2A30" w:rsidRDefault="00F23D27" w:rsidP="001D2A30">
            <w:pPr>
              <w:numPr>
                <w:ilvl w:val="0"/>
                <w:numId w:val="5"/>
              </w:numPr>
              <w:jc w:val="both"/>
            </w:pPr>
            <w:r w:rsidRPr="001D2A30">
              <w:t>Развитие коммуникативных навыков: умение вести диалог, аргументировано высказывать свою точку зрения, работать в команде.</w:t>
            </w:r>
          </w:p>
          <w:p w14:paraId="6B7A26FF" w14:textId="361F779A" w:rsidR="00F23D27" w:rsidRPr="001D2A30" w:rsidRDefault="00F23D27" w:rsidP="001D2A30">
            <w:pPr>
              <w:numPr>
                <w:ilvl w:val="0"/>
                <w:numId w:val="5"/>
              </w:numPr>
              <w:jc w:val="both"/>
            </w:pPr>
            <w:r w:rsidRPr="001D2A30">
              <w:t>Овладение навыками познавательной деятельности.</w:t>
            </w:r>
          </w:p>
          <w:p w14:paraId="2AE0C0C2" w14:textId="77777777" w:rsidR="001D2A30" w:rsidRPr="001D2A30" w:rsidRDefault="00F23D27" w:rsidP="001D2A30">
            <w:pPr>
              <w:numPr>
                <w:ilvl w:val="0"/>
                <w:numId w:val="5"/>
              </w:numPr>
              <w:jc w:val="both"/>
            </w:pPr>
            <w:r w:rsidRPr="001D2A30">
              <w:t>Формирование экологической культуры, готовности к сознательному и ответственному отношению к окружающей среде.</w:t>
            </w:r>
            <w:r w:rsidR="001D2A30" w:rsidRPr="001D2A30">
              <w:t xml:space="preserve"> </w:t>
            </w:r>
          </w:p>
          <w:p w14:paraId="7055A267" w14:textId="4A9912DD" w:rsidR="001D2A30" w:rsidRPr="001D2A30" w:rsidRDefault="001D2A30" w:rsidP="001D2A30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2A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навыками работы с информационными источниками, анализа и обобщения данных.</w:t>
            </w:r>
          </w:p>
          <w:p w14:paraId="00C4893D" w14:textId="77777777" w:rsidR="00F23D27" w:rsidRPr="001D2A30" w:rsidRDefault="00F23D27" w:rsidP="001D2A30">
            <w:pPr>
              <w:jc w:val="both"/>
            </w:pPr>
            <w:r w:rsidRPr="001D2A30">
              <w:t>Личностные результаты:</w:t>
            </w:r>
          </w:p>
          <w:p w14:paraId="0ED18E2E" w14:textId="77777777" w:rsidR="00F23D27" w:rsidRPr="001D2A30" w:rsidRDefault="00F23D27" w:rsidP="001D2A30">
            <w:pPr>
              <w:numPr>
                <w:ilvl w:val="0"/>
                <w:numId w:val="6"/>
              </w:numPr>
              <w:jc w:val="both"/>
            </w:pPr>
            <w:r w:rsidRPr="001D2A30">
              <w:t>Воспитание экологического сознания и ценностного отношения к природе.</w:t>
            </w:r>
          </w:p>
          <w:p w14:paraId="184823DA" w14:textId="77777777" w:rsidR="00F23D27" w:rsidRPr="001D2A30" w:rsidRDefault="00F23D27" w:rsidP="001D2A30">
            <w:pPr>
              <w:numPr>
                <w:ilvl w:val="0"/>
                <w:numId w:val="6"/>
              </w:numPr>
              <w:jc w:val="both"/>
            </w:pPr>
            <w:r w:rsidRPr="001D2A30">
              <w:t>Развитие эмпатии, сопереживания судьбе редких животных.</w:t>
            </w:r>
          </w:p>
          <w:p w14:paraId="22941676" w14:textId="77777777" w:rsidR="00F23D27" w:rsidRPr="001D2A30" w:rsidRDefault="00F23D27" w:rsidP="001D2A30">
            <w:pPr>
              <w:numPr>
                <w:ilvl w:val="0"/>
                <w:numId w:val="6"/>
              </w:numPr>
              <w:jc w:val="both"/>
            </w:pPr>
            <w:r w:rsidRPr="001D2A30">
              <w:lastRenderedPageBreak/>
              <w:t>Повышение мотивации к природоохранной деятельности и бережного отношения к окружающему миру.</w:t>
            </w:r>
          </w:p>
          <w:p w14:paraId="262E67CD" w14:textId="77777777" w:rsidR="00F23D27" w:rsidRPr="001D2A30" w:rsidRDefault="00F23D27" w:rsidP="001D2A30">
            <w:pPr>
              <w:numPr>
                <w:ilvl w:val="0"/>
                <w:numId w:val="6"/>
              </w:numPr>
              <w:jc w:val="both"/>
            </w:pPr>
            <w:r w:rsidRPr="001D2A30">
              <w:t>Формирование активной гражданской позиции и готовности участвовать в решении экологических проблем.</w:t>
            </w:r>
          </w:p>
          <w:p w14:paraId="0D1D602B" w14:textId="71FB8EFB" w:rsidR="0019570A" w:rsidRPr="00F23D27" w:rsidRDefault="00F23D27" w:rsidP="001D2A30">
            <w:pPr>
              <w:numPr>
                <w:ilvl w:val="0"/>
                <w:numId w:val="6"/>
              </w:numPr>
              <w:jc w:val="both"/>
              <w:rPr>
                <w:color w:val="FF0000"/>
              </w:rPr>
            </w:pPr>
            <w:r w:rsidRPr="001D2A30">
              <w:t>Укрепление таких качеств, как ответственность, любознательность, креативность.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11C2E65B" w14:textId="2819AF3B" w:rsidR="0019570A" w:rsidRDefault="0019570A" w:rsidP="00F23D27">
            <w:r>
              <w:t>Совместно</w:t>
            </w:r>
            <w:r w:rsidR="00283979">
              <w:t xml:space="preserve"> с педагогом в сети Интернет</w:t>
            </w:r>
            <w:r w:rsidRPr="001F09F0">
              <w:t>:</w:t>
            </w:r>
            <w:r w:rsidR="00DE5BD6" w:rsidRPr="001F09F0">
              <w:t xml:space="preserve"> 3 часа </w:t>
            </w:r>
          </w:p>
          <w:p w14:paraId="1D5A1FA6" w14:textId="505C4A62" w:rsidR="0019570A" w:rsidRPr="00173594" w:rsidRDefault="0019570A" w:rsidP="008005E2">
            <w:r>
              <w:t>Самостоятельно</w:t>
            </w:r>
            <w:r w:rsidRPr="001F09F0">
              <w:t xml:space="preserve">: </w:t>
            </w:r>
            <w:r w:rsidR="00DE5BD6" w:rsidRPr="001F09F0">
              <w:t xml:space="preserve">4 часа 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165A61AD" w:rsidR="0019570A" w:rsidRPr="00173594" w:rsidRDefault="008005E2" w:rsidP="008005E2">
            <w:r w:rsidRPr="008005E2">
              <w:t>Информационно-познавательная</w:t>
            </w:r>
            <w:r>
              <w:t>, и</w:t>
            </w:r>
            <w:r w:rsidRPr="008005E2">
              <w:t>сследовательская и проектная</w:t>
            </w:r>
            <w:r>
              <w:t>, т</w:t>
            </w:r>
            <w:r w:rsidRPr="008005E2">
              <w:t>ворческая 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474F41CE" w:rsidR="00D22BFF" w:rsidRPr="00173594" w:rsidRDefault="008005E2" w:rsidP="00D22BFF">
            <w:r>
              <w:t>Г</w:t>
            </w:r>
            <w:r w:rsidR="0019570A">
              <w:t>рупповая школьная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469C6077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4E5895E9" w14:textId="782D8CE5" w:rsidR="008952C5" w:rsidRPr="00CB26DC" w:rsidRDefault="008952C5" w:rsidP="0019570A"/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1D3469CA" w:rsidR="00D22BFF" w:rsidRPr="00173594" w:rsidRDefault="00CB26DC" w:rsidP="00D22BFF">
            <w:r w:rsidRPr="003677D1">
              <w:t>ПК с выходом в Интернет</w:t>
            </w:r>
            <w:r w:rsidR="008005E2" w:rsidRPr="003677D1">
              <w:t>, Красная книга РФ (возможно в цифровом виде), учебный класс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103B8410" w14:textId="77777777" w:rsidR="008005E2" w:rsidRPr="001F09F0" w:rsidRDefault="008005E2" w:rsidP="001F09F0">
            <w:pPr>
              <w:jc w:val="both"/>
            </w:pPr>
            <w:r w:rsidRPr="001F09F0">
              <w:t>1. Организационный этап</w:t>
            </w:r>
          </w:p>
          <w:p w14:paraId="56462171" w14:textId="156E830E" w:rsidR="008005E2" w:rsidRPr="001F09F0" w:rsidRDefault="008005E2" w:rsidP="001F09F0">
            <w:pPr>
              <w:jc w:val="both"/>
            </w:pPr>
            <w:r w:rsidRPr="001F09F0">
              <w:t xml:space="preserve">   1.1. Анализ предложенной роли, цели и задач дальнейшей совместной деятельности;</w:t>
            </w:r>
          </w:p>
          <w:p w14:paraId="74203C5E" w14:textId="6AF6C212" w:rsidR="008005E2" w:rsidRPr="001F09F0" w:rsidRDefault="008005E2" w:rsidP="001F09F0">
            <w:pPr>
              <w:jc w:val="both"/>
            </w:pPr>
            <w:r w:rsidRPr="001F09F0">
              <w:t xml:space="preserve">   1.2. Планирование времени для совместной деятельности (тайм-менеджмент команды).</w:t>
            </w:r>
          </w:p>
          <w:p w14:paraId="13B8E859" w14:textId="77777777" w:rsidR="008005E2" w:rsidRPr="001F09F0" w:rsidRDefault="008005E2" w:rsidP="001F09F0">
            <w:pPr>
              <w:jc w:val="both"/>
            </w:pPr>
            <w:r w:rsidRPr="001F09F0">
              <w:t>2. Информационно-познавательный этап</w:t>
            </w:r>
          </w:p>
          <w:p w14:paraId="37B65E19" w14:textId="1A81B254" w:rsidR="008005E2" w:rsidRPr="001F09F0" w:rsidRDefault="008005E2" w:rsidP="001F09F0">
            <w:pPr>
              <w:jc w:val="both"/>
            </w:pPr>
            <w:r w:rsidRPr="001F09F0">
              <w:t xml:space="preserve">   2.1. </w:t>
            </w:r>
            <w:r w:rsidR="001F09F0" w:rsidRPr="001F09F0">
              <w:t xml:space="preserve">Установочный вебинар </w:t>
            </w:r>
            <w:r w:rsidRPr="001F09F0">
              <w:t xml:space="preserve"> </w:t>
            </w:r>
            <w:r w:rsidR="001F09F0" w:rsidRPr="001F09F0">
              <w:t>(</w:t>
            </w:r>
            <w:r w:rsidRPr="001F09F0">
              <w:t>онлайн);</w:t>
            </w:r>
          </w:p>
          <w:p w14:paraId="1B26EDE6" w14:textId="018FE17C" w:rsidR="008005E2" w:rsidRPr="001F09F0" w:rsidRDefault="008005E2" w:rsidP="001F09F0">
            <w:pPr>
              <w:jc w:val="both"/>
            </w:pPr>
            <w:r w:rsidRPr="001F09F0">
              <w:t xml:space="preserve">   2.2. </w:t>
            </w:r>
            <w:r w:rsidR="001F09F0" w:rsidRPr="001F09F0">
              <w:t>Практическое задание  «Каждый охотник желает знать, где сидит фазан».</w:t>
            </w:r>
          </w:p>
          <w:p w14:paraId="606E924C" w14:textId="77777777" w:rsidR="008005E2" w:rsidRPr="001F09F0" w:rsidRDefault="008005E2" w:rsidP="001F09F0">
            <w:pPr>
              <w:jc w:val="both"/>
            </w:pPr>
            <w:r w:rsidRPr="001F09F0">
              <w:t>3. Исследовательско-проектный этап</w:t>
            </w:r>
          </w:p>
          <w:p w14:paraId="0CEF4ECB" w14:textId="39DF6131" w:rsidR="008005E2" w:rsidRPr="001F09F0" w:rsidRDefault="008005E2" w:rsidP="001F09F0">
            <w:pPr>
              <w:jc w:val="both"/>
            </w:pPr>
            <w:r w:rsidRPr="001F09F0">
              <w:t xml:space="preserve">   3.1. Самораспределение участников по исследовательским группам</w:t>
            </w:r>
            <w:r w:rsidR="001F09F0" w:rsidRPr="001F09F0">
              <w:t>;</w:t>
            </w:r>
          </w:p>
          <w:p w14:paraId="53AE8BC6" w14:textId="5D9E73BC" w:rsidR="008005E2" w:rsidRPr="001F09F0" w:rsidRDefault="008005E2" w:rsidP="001F09F0">
            <w:pPr>
              <w:jc w:val="both"/>
            </w:pPr>
            <w:r w:rsidRPr="001F09F0">
              <w:t xml:space="preserve">   3.2. Консультация и инструктаж по выполнению проектных заданий (вебинар онлайн);</w:t>
            </w:r>
          </w:p>
          <w:p w14:paraId="6A351673" w14:textId="6CCFB8B6" w:rsidR="008005E2" w:rsidRPr="001F09F0" w:rsidRDefault="008005E2" w:rsidP="001F09F0">
            <w:pPr>
              <w:jc w:val="both"/>
            </w:pPr>
            <w:r w:rsidRPr="001F09F0">
              <w:t xml:space="preserve">   3.3. Самостоятельная работа групп над проект</w:t>
            </w:r>
            <w:r w:rsidR="001F09F0" w:rsidRPr="001F09F0">
              <w:t>ными заданиями.</w:t>
            </w:r>
          </w:p>
          <w:p w14:paraId="462EC67B" w14:textId="79688994" w:rsidR="007B6CBA" w:rsidRPr="001F09F0" w:rsidRDefault="001F09F0" w:rsidP="001F09F0">
            <w:pPr>
              <w:jc w:val="both"/>
            </w:pPr>
            <w:r w:rsidRPr="001F09F0">
              <w:t xml:space="preserve">   3.</w:t>
            </w:r>
            <w:r w:rsidR="008005E2" w:rsidRPr="001F09F0">
              <w:t>4. Презентация и защита групповых проектов</w:t>
            </w:r>
            <w:r w:rsidR="00392AC5" w:rsidRPr="001F09F0">
              <w:t xml:space="preserve"> (вебинар онлайн).</w:t>
            </w:r>
            <w:r w:rsidR="008005E2" w:rsidRPr="001F09F0">
              <w:t xml:space="preserve"> </w:t>
            </w:r>
          </w:p>
          <w:p w14:paraId="44BF642C" w14:textId="0B814609" w:rsidR="001F09F0" w:rsidRPr="00392AC5" w:rsidRDefault="001F09F0" w:rsidP="001F09F0">
            <w:pPr>
              <w:jc w:val="both"/>
              <w:rPr>
                <w:color w:val="FF0000"/>
              </w:rPr>
            </w:pPr>
            <w:r w:rsidRPr="001F09F0">
              <w:t>4. Подведение итогов.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0D587D22" w:rsidR="007B6CBA" w:rsidRDefault="00392AC5" w:rsidP="001F09F0">
            <w:pPr>
              <w:jc w:val="both"/>
            </w:pPr>
            <w:r w:rsidRPr="001F09F0">
              <w:t>Петиция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15796EDF" w:rsidR="00283979" w:rsidRPr="007B6CBA" w:rsidRDefault="00283979" w:rsidP="00D22BFF">
            <w:r w:rsidRPr="001F09F0">
              <w:t>Будет определено всего не более 2 победителей и не более 4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A9A1B10" w14:textId="77777777" w:rsidR="00D22BFF" w:rsidRDefault="003677D1" w:rsidP="00D22BFF">
            <w:r>
              <w:t>Медведева Юлия Викторовна, +79028670356,</w:t>
            </w:r>
          </w:p>
          <w:p w14:paraId="6F19F019" w14:textId="09E5BF94" w:rsidR="003677D1" w:rsidRPr="003677D1" w:rsidRDefault="003677D1" w:rsidP="00D22BFF">
            <w:r>
              <w:rPr>
                <w:lang w:val="en-US"/>
              </w:rPr>
              <w:t>fiz</w:t>
            </w:r>
            <w:r w:rsidRPr="003677D1">
              <w:t>353@</w:t>
            </w:r>
            <w:r>
              <w:rPr>
                <w:lang w:val="en-US"/>
              </w:rPr>
              <w:t>mail</w:t>
            </w:r>
            <w:r w:rsidRPr="003677D1">
              <w:t>.</w:t>
            </w:r>
            <w:r>
              <w:rPr>
                <w:lang w:val="en-US"/>
              </w:rPr>
              <w:t>ru</w:t>
            </w:r>
          </w:p>
        </w:tc>
      </w:tr>
    </w:tbl>
    <w:p w14:paraId="6354EB77" w14:textId="350D1ACA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31C5"/>
    <w:multiLevelType w:val="multilevel"/>
    <w:tmpl w:val="1FDA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49C1"/>
    <w:multiLevelType w:val="multilevel"/>
    <w:tmpl w:val="8B3A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D0444"/>
    <w:multiLevelType w:val="multilevel"/>
    <w:tmpl w:val="B0D6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1D2A30"/>
    <w:rsid w:val="001F09F0"/>
    <w:rsid w:val="00214F66"/>
    <w:rsid w:val="00252250"/>
    <w:rsid w:val="00283979"/>
    <w:rsid w:val="002D5BEE"/>
    <w:rsid w:val="003677D1"/>
    <w:rsid w:val="00392AC5"/>
    <w:rsid w:val="003C300B"/>
    <w:rsid w:val="00487247"/>
    <w:rsid w:val="00494366"/>
    <w:rsid w:val="00496A20"/>
    <w:rsid w:val="004B4381"/>
    <w:rsid w:val="005174E6"/>
    <w:rsid w:val="005C000A"/>
    <w:rsid w:val="005C3590"/>
    <w:rsid w:val="005F32D5"/>
    <w:rsid w:val="00606CC0"/>
    <w:rsid w:val="00655C98"/>
    <w:rsid w:val="007877BB"/>
    <w:rsid w:val="00792CCA"/>
    <w:rsid w:val="00793EDC"/>
    <w:rsid w:val="007B6CBA"/>
    <w:rsid w:val="007D5A5D"/>
    <w:rsid w:val="008005E2"/>
    <w:rsid w:val="00866F09"/>
    <w:rsid w:val="008952C5"/>
    <w:rsid w:val="008B6D01"/>
    <w:rsid w:val="008C3E31"/>
    <w:rsid w:val="00941FC4"/>
    <w:rsid w:val="00973042"/>
    <w:rsid w:val="00BD068E"/>
    <w:rsid w:val="00C5711A"/>
    <w:rsid w:val="00C6424B"/>
    <w:rsid w:val="00CB26DC"/>
    <w:rsid w:val="00CC370A"/>
    <w:rsid w:val="00CF6B79"/>
    <w:rsid w:val="00D22BFF"/>
    <w:rsid w:val="00D377C5"/>
    <w:rsid w:val="00D51F68"/>
    <w:rsid w:val="00D65953"/>
    <w:rsid w:val="00DE5BD6"/>
    <w:rsid w:val="00E0152C"/>
    <w:rsid w:val="00E0645C"/>
    <w:rsid w:val="00E12AD8"/>
    <w:rsid w:val="00E518EB"/>
    <w:rsid w:val="00E70528"/>
    <w:rsid w:val="00EE3EC4"/>
    <w:rsid w:val="00F23D27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3</cp:revision>
  <cp:lastPrinted>2025-01-31T12:08:00Z</cp:lastPrinted>
  <dcterms:created xsi:type="dcterms:W3CDTF">2025-02-13T10:01:00Z</dcterms:created>
  <dcterms:modified xsi:type="dcterms:W3CDTF">2025-02-13T16:50:00Z</dcterms:modified>
</cp:coreProperties>
</file>